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3FA58BC0" w:rsidR="00B07960" w:rsidRPr="00680F81" w:rsidRDefault="008638E8" w:rsidP="009C63D8">
      <w:pPr>
        <w:pStyle w:val="Heading1"/>
        <w:rPr>
          <w:rFonts w:ascii="Calibri" w:hAnsi="Calibri" w:cs="Calibri"/>
          <w:szCs w:val="32"/>
        </w:rPr>
      </w:pPr>
      <w:bookmarkStart w:id="0" w:name="_GoBack"/>
      <w:bookmarkEnd w:id="0"/>
      <w:r w:rsidRPr="00680F81">
        <w:rPr>
          <w:rFonts w:ascii="Calibri" w:hAnsi="Calibri" w:cs="Calibri"/>
          <w:szCs w:val="32"/>
        </w:rPr>
        <w:t xml:space="preserve">Moorpark College Academic Senate Council </w:t>
      </w:r>
      <w:r w:rsidR="006C577A" w:rsidRPr="00680F81">
        <w:rPr>
          <w:rFonts w:ascii="Calibri" w:hAnsi="Calibri" w:cs="Calibri"/>
          <w:szCs w:val="32"/>
        </w:rPr>
        <w:t>Minutes (Draft)</w:t>
      </w:r>
    </w:p>
    <w:p w14:paraId="0F3A309A" w14:textId="695E68E3" w:rsidR="008638E8" w:rsidRPr="00D35F73" w:rsidRDefault="001C72B9" w:rsidP="00040D6B">
      <w:pPr>
        <w:pStyle w:val="NoSpacing"/>
        <w:spacing w:before="120" w:after="120"/>
        <w:rPr>
          <w:rFonts w:ascii="Calibri" w:hAnsi="Calibri" w:cs="Calibri"/>
          <w:b/>
          <w:bCs/>
          <w:sz w:val="24"/>
          <w:szCs w:val="24"/>
        </w:rPr>
      </w:pPr>
      <w:r w:rsidRPr="00D35F73">
        <w:rPr>
          <w:rFonts w:ascii="Calibri" w:hAnsi="Calibri" w:cs="Calibri"/>
          <w:b/>
          <w:bCs/>
          <w:sz w:val="24"/>
          <w:szCs w:val="24"/>
        </w:rPr>
        <w:t>Tuesday</w:t>
      </w:r>
      <w:r w:rsidR="008638E8" w:rsidRPr="00D35F73">
        <w:rPr>
          <w:rFonts w:ascii="Calibri" w:hAnsi="Calibri" w:cs="Calibri"/>
          <w:b/>
          <w:bCs/>
          <w:sz w:val="24"/>
          <w:szCs w:val="24"/>
        </w:rPr>
        <w:t xml:space="preserve">, </w:t>
      </w:r>
      <w:r w:rsidR="008E7EF0" w:rsidRPr="00D35F73">
        <w:rPr>
          <w:rFonts w:ascii="Calibri" w:hAnsi="Calibri" w:cs="Calibri"/>
          <w:b/>
          <w:bCs/>
          <w:sz w:val="24"/>
          <w:szCs w:val="24"/>
        </w:rPr>
        <w:t>November 5</w:t>
      </w:r>
      <w:r w:rsidR="008638E8" w:rsidRPr="00D35F73">
        <w:rPr>
          <w:rFonts w:ascii="Calibri" w:hAnsi="Calibri" w:cs="Calibri"/>
          <w:b/>
          <w:bCs/>
          <w:sz w:val="24"/>
          <w:szCs w:val="24"/>
        </w:rPr>
        <w:t>, 2019</w:t>
      </w:r>
      <w:r w:rsidR="008E41CF" w:rsidRPr="00D35F73">
        <w:rPr>
          <w:rFonts w:ascii="Calibri" w:hAnsi="Calibri" w:cs="Calibri"/>
          <w:b/>
          <w:bCs/>
          <w:sz w:val="24"/>
          <w:szCs w:val="24"/>
        </w:rPr>
        <w:t>,</w:t>
      </w:r>
      <w:r w:rsidR="008E7EF0" w:rsidRPr="00D35F73">
        <w:rPr>
          <w:rFonts w:ascii="Calibri" w:hAnsi="Calibri" w:cs="Calibri"/>
          <w:b/>
          <w:bCs/>
          <w:sz w:val="24"/>
          <w:szCs w:val="24"/>
        </w:rPr>
        <w:t xml:space="preserve"> </w:t>
      </w:r>
      <w:r w:rsidR="00FC34D7" w:rsidRPr="00D35F73">
        <w:rPr>
          <w:rFonts w:ascii="Calibri" w:hAnsi="Calibri" w:cs="Calibri"/>
          <w:b/>
          <w:bCs/>
          <w:sz w:val="24"/>
          <w:szCs w:val="24"/>
        </w:rPr>
        <w:t>2</w:t>
      </w:r>
      <w:r w:rsidR="008638E8" w:rsidRPr="00D35F73">
        <w:rPr>
          <w:rFonts w:ascii="Calibri" w:hAnsi="Calibri" w:cs="Calibri"/>
          <w:b/>
          <w:bCs/>
          <w:sz w:val="24"/>
          <w:szCs w:val="24"/>
        </w:rPr>
        <w:t>:</w:t>
      </w:r>
      <w:r w:rsidRPr="00D35F73">
        <w:rPr>
          <w:rFonts w:ascii="Calibri" w:hAnsi="Calibri" w:cs="Calibri"/>
          <w:b/>
          <w:bCs/>
          <w:sz w:val="24"/>
          <w:szCs w:val="24"/>
        </w:rPr>
        <w:t>3</w:t>
      </w:r>
      <w:r w:rsidR="008638E8" w:rsidRPr="00D35F73">
        <w:rPr>
          <w:rFonts w:ascii="Calibri" w:hAnsi="Calibri" w:cs="Calibri"/>
          <w:b/>
          <w:bCs/>
          <w:sz w:val="24"/>
          <w:szCs w:val="24"/>
        </w:rPr>
        <w:t xml:space="preserve">0 – </w:t>
      </w:r>
      <w:r w:rsidR="003C0C74">
        <w:rPr>
          <w:rFonts w:ascii="Calibri" w:hAnsi="Calibri" w:cs="Calibri"/>
          <w:b/>
          <w:bCs/>
          <w:sz w:val="24"/>
          <w:szCs w:val="24"/>
        </w:rPr>
        <w:t>4</w:t>
      </w:r>
      <w:r w:rsidR="008638E8" w:rsidRPr="00D35F73">
        <w:rPr>
          <w:rFonts w:ascii="Calibri" w:hAnsi="Calibri" w:cs="Calibri"/>
          <w:b/>
          <w:bCs/>
          <w:sz w:val="24"/>
          <w:szCs w:val="24"/>
        </w:rPr>
        <w:t>:</w:t>
      </w:r>
      <w:r w:rsidRPr="00D35F73">
        <w:rPr>
          <w:rFonts w:ascii="Calibri" w:hAnsi="Calibri" w:cs="Calibri"/>
          <w:b/>
          <w:bCs/>
          <w:sz w:val="24"/>
          <w:szCs w:val="24"/>
        </w:rPr>
        <w:t>00</w:t>
      </w:r>
      <w:r w:rsidR="008638E8" w:rsidRPr="00D35F73">
        <w:rPr>
          <w:rFonts w:ascii="Calibri" w:hAnsi="Calibri" w:cs="Calibri"/>
          <w:b/>
          <w:bCs/>
          <w:sz w:val="24"/>
          <w:szCs w:val="24"/>
        </w:rPr>
        <w:t xml:space="preserve"> </w:t>
      </w:r>
      <w:r w:rsidR="00FC34D7" w:rsidRPr="00D35F73">
        <w:rPr>
          <w:rFonts w:ascii="Calibri" w:hAnsi="Calibri" w:cs="Calibri"/>
          <w:b/>
          <w:bCs/>
          <w:sz w:val="24"/>
          <w:szCs w:val="24"/>
        </w:rPr>
        <w:t>P</w:t>
      </w:r>
      <w:r w:rsidR="008638E8" w:rsidRPr="00D35F73">
        <w:rPr>
          <w:rFonts w:ascii="Calibri" w:hAnsi="Calibri" w:cs="Calibri"/>
          <w:b/>
          <w:bCs/>
          <w:sz w:val="24"/>
          <w:szCs w:val="24"/>
        </w:rPr>
        <w:t xml:space="preserve">M in </w:t>
      </w:r>
      <w:r w:rsidR="0082712E" w:rsidRPr="00D35F73">
        <w:rPr>
          <w:rFonts w:ascii="Calibri" w:hAnsi="Calibri" w:cs="Calibri"/>
          <w:b/>
          <w:bCs/>
          <w:sz w:val="24"/>
          <w:szCs w:val="24"/>
        </w:rPr>
        <w:t>the Campus Center Conference Room</w:t>
      </w:r>
    </w:p>
    <w:p w14:paraId="08709326" w14:textId="2C700D9A" w:rsidR="00CC3499" w:rsidRPr="00D35F73" w:rsidRDefault="008638E8" w:rsidP="00534223">
      <w:pPr>
        <w:pStyle w:val="NoSpacing"/>
        <w:spacing w:before="120" w:after="120"/>
        <w:rPr>
          <w:rFonts w:ascii="Calibri" w:hAnsi="Calibri" w:cs="Calibri"/>
          <w:i/>
          <w:sz w:val="24"/>
          <w:szCs w:val="24"/>
        </w:rPr>
      </w:pPr>
      <w:r w:rsidRPr="00D35F73">
        <w:rPr>
          <w:rFonts w:ascii="Calibri" w:hAnsi="Calibri" w:cs="Calibri"/>
          <w:b/>
          <w:bCs/>
          <w:i/>
          <w:sz w:val="24"/>
          <w:szCs w:val="24"/>
        </w:rPr>
        <w:t>Mission Statement</w:t>
      </w:r>
      <w:r w:rsidRPr="00D35F73">
        <w:rPr>
          <w:rFonts w:ascii="Calibri" w:hAnsi="Calibri" w:cs="Calibr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D35F73" w:rsidRDefault="00793C73" w:rsidP="007B6DC4">
      <w:pPr>
        <w:pStyle w:val="NoSpacing"/>
        <w:spacing w:before="240"/>
        <w:rPr>
          <w:rFonts w:ascii="Calibri" w:hAnsi="Calibri" w:cs="Calibri"/>
          <w:sz w:val="24"/>
          <w:szCs w:val="24"/>
        </w:rPr>
      </w:pPr>
      <w:r w:rsidRPr="00D35F73">
        <w:rPr>
          <w:rFonts w:ascii="Calibri" w:hAnsi="Calibri" w:cs="Calibri"/>
          <w:sz w:val="24"/>
          <w:szCs w:val="24"/>
        </w:rPr>
        <w:t xml:space="preserve">See </w:t>
      </w:r>
      <w:r w:rsidR="0004771C" w:rsidRPr="00D35F73">
        <w:rPr>
          <w:rFonts w:ascii="Calibri" w:hAnsi="Calibri" w:cs="Calibri"/>
          <w:sz w:val="24"/>
          <w:szCs w:val="24"/>
        </w:rPr>
        <w:t xml:space="preserve">all </w:t>
      </w:r>
      <w:r w:rsidRPr="00D35F73">
        <w:rPr>
          <w:rFonts w:ascii="Calibri" w:hAnsi="Calibri" w:cs="Calibri"/>
          <w:sz w:val="24"/>
          <w:szCs w:val="24"/>
        </w:rPr>
        <w:t xml:space="preserve">handouts </w:t>
      </w:r>
      <w:r w:rsidR="000974E4" w:rsidRPr="00D35F73">
        <w:rPr>
          <w:rFonts w:ascii="Calibri" w:hAnsi="Calibri" w:cs="Calibri"/>
          <w:sz w:val="24"/>
          <w:szCs w:val="24"/>
        </w:rPr>
        <w:t xml:space="preserve">here </w:t>
      </w:r>
      <w:r w:rsidRPr="00D35F73">
        <w:rPr>
          <w:rFonts w:ascii="Calibri" w:hAnsi="Calibri" w:cs="Calibri"/>
          <w:sz w:val="24"/>
          <w:szCs w:val="24"/>
        </w:rPr>
        <w:t>on</w:t>
      </w:r>
      <w:r w:rsidR="000974E4" w:rsidRPr="00D35F73">
        <w:rPr>
          <w:rFonts w:ascii="Calibri" w:hAnsi="Calibri" w:cs="Calibri"/>
          <w:sz w:val="24"/>
          <w:szCs w:val="24"/>
        </w:rPr>
        <w:t xml:space="preserve"> the</w:t>
      </w:r>
      <w:r w:rsidR="00EB1543" w:rsidRPr="00D35F73">
        <w:rPr>
          <w:rFonts w:ascii="Calibri" w:hAnsi="Calibri" w:cs="Calibri"/>
          <w:sz w:val="24"/>
          <w:szCs w:val="24"/>
        </w:rPr>
        <w:t xml:space="preserve"> </w:t>
      </w:r>
      <w:hyperlink r:id="rId11" w:history="1">
        <w:r w:rsidRPr="00D35F73">
          <w:rPr>
            <w:rStyle w:val="Hyperlink"/>
            <w:rFonts w:ascii="Calibri" w:hAnsi="Calibri" w:cs="Calibri"/>
            <w:sz w:val="24"/>
            <w:szCs w:val="24"/>
          </w:rPr>
          <w:t>A</w:t>
        </w:r>
        <w:r w:rsidR="007B6DC4" w:rsidRPr="00D35F73">
          <w:rPr>
            <w:rStyle w:val="Hyperlink"/>
            <w:rFonts w:ascii="Calibri" w:hAnsi="Calibri" w:cs="Calibri"/>
            <w:sz w:val="24"/>
            <w:szCs w:val="24"/>
          </w:rPr>
          <w:t xml:space="preserve">cademic </w:t>
        </w:r>
        <w:r w:rsidRPr="00D35F73">
          <w:rPr>
            <w:rStyle w:val="Hyperlink"/>
            <w:rFonts w:ascii="Calibri" w:hAnsi="Calibri" w:cs="Calibri"/>
            <w:sz w:val="24"/>
            <w:szCs w:val="24"/>
          </w:rPr>
          <w:t>S</w:t>
        </w:r>
        <w:r w:rsidR="007B6DC4" w:rsidRPr="00D35F73">
          <w:rPr>
            <w:rStyle w:val="Hyperlink"/>
            <w:rFonts w:ascii="Calibri" w:hAnsi="Calibri" w:cs="Calibri"/>
            <w:sz w:val="24"/>
            <w:szCs w:val="24"/>
          </w:rPr>
          <w:t>enate</w:t>
        </w:r>
        <w:r w:rsidRPr="00D35F73">
          <w:rPr>
            <w:rStyle w:val="Hyperlink"/>
            <w:rFonts w:ascii="Calibri" w:hAnsi="Calibri" w:cs="Calibri"/>
            <w:sz w:val="24"/>
            <w:szCs w:val="24"/>
          </w:rPr>
          <w:t xml:space="preserve"> website</w:t>
        </w:r>
      </w:hyperlink>
    </w:p>
    <w:p w14:paraId="7ACF83C7" w14:textId="34C35E1F" w:rsidR="00BC71F5" w:rsidRPr="00D35F73" w:rsidRDefault="00EF1678" w:rsidP="00224802">
      <w:pPr>
        <w:pStyle w:val="Heading2"/>
        <w:rPr>
          <w:rFonts w:cs="Calibri"/>
        </w:rPr>
      </w:pPr>
      <w:r w:rsidRPr="00D35F73">
        <w:rPr>
          <w:rFonts w:cs="Calibri"/>
        </w:rPr>
        <w:t>Public Comments</w:t>
      </w:r>
    </w:p>
    <w:p w14:paraId="497D0B9B" w14:textId="3F072F44" w:rsidR="00224802" w:rsidRPr="00D35F73" w:rsidRDefault="00BC6BD4"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Marnie Melendez – EOPS </w:t>
      </w:r>
      <w:r w:rsidR="00F9072A" w:rsidRPr="00D35F73">
        <w:rPr>
          <w:rFonts w:ascii="Calibri" w:hAnsi="Calibri" w:cs="Calibri"/>
          <w:sz w:val="24"/>
          <w:szCs w:val="24"/>
        </w:rPr>
        <w:t>Ang</w:t>
      </w:r>
      <w:r w:rsidR="00626FC4">
        <w:rPr>
          <w:rFonts w:ascii="Calibri" w:hAnsi="Calibri" w:cs="Calibri"/>
          <w:sz w:val="24"/>
          <w:szCs w:val="24"/>
        </w:rPr>
        <w:t>el</w:t>
      </w:r>
      <w:r w:rsidR="00F9072A" w:rsidRPr="00D35F73">
        <w:rPr>
          <w:rFonts w:ascii="Calibri" w:hAnsi="Calibri" w:cs="Calibri"/>
          <w:sz w:val="24"/>
          <w:szCs w:val="24"/>
        </w:rPr>
        <w:t xml:space="preserve"> program </w:t>
      </w:r>
      <w:r w:rsidRPr="00D35F73">
        <w:rPr>
          <w:rFonts w:ascii="Calibri" w:hAnsi="Calibri" w:cs="Calibri"/>
          <w:sz w:val="24"/>
          <w:szCs w:val="24"/>
        </w:rPr>
        <w:t xml:space="preserve">donates toys to children. </w:t>
      </w:r>
      <w:r w:rsidR="00F9072A" w:rsidRPr="00D35F73">
        <w:rPr>
          <w:rFonts w:ascii="Calibri" w:hAnsi="Calibri" w:cs="Calibri"/>
          <w:sz w:val="24"/>
          <w:szCs w:val="24"/>
        </w:rPr>
        <w:t xml:space="preserve">Please sign up to donate toys; a $25 limit. </w:t>
      </w:r>
      <w:r w:rsidRPr="00D35F73">
        <w:rPr>
          <w:rFonts w:ascii="Calibri" w:hAnsi="Calibri" w:cs="Calibri"/>
          <w:sz w:val="24"/>
          <w:szCs w:val="24"/>
        </w:rPr>
        <w:t xml:space="preserve">Turn in </w:t>
      </w:r>
      <w:r w:rsidR="00F9072A" w:rsidRPr="00D35F73">
        <w:rPr>
          <w:rFonts w:ascii="Calibri" w:hAnsi="Calibri" w:cs="Calibri"/>
          <w:sz w:val="24"/>
          <w:szCs w:val="24"/>
        </w:rPr>
        <w:t xml:space="preserve">to the EOPS office </w:t>
      </w:r>
      <w:r w:rsidRPr="00D35F73">
        <w:rPr>
          <w:rFonts w:ascii="Calibri" w:hAnsi="Calibri" w:cs="Calibri"/>
          <w:sz w:val="24"/>
          <w:szCs w:val="24"/>
        </w:rPr>
        <w:t xml:space="preserve">by Dec 2.  Party for </w:t>
      </w:r>
      <w:r w:rsidR="00024B52">
        <w:rPr>
          <w:rFonts w:ascii="Calibri" w:hAnsi="Calibri" w:cs="Calibri"/>
          <w:sz w:val="24"/>
          <w:szCs w:val="24"/>
        </w:rPr>
        <w:t>the children</w:t>
      </w:r>
      <w:r w:rsidRPr="00D35F73">
        <w:rPr>
          <w:rFonts w:ascii="Calibri" w:hAnsi="Calibri" w:cs="Calibri"/>
          <w:sz w:val="24"/>
          <w:szCs w:val="24"/>
        </w:rPr>
        <w:t xml:space="preserve"> on Dec 11 with Santa</w:t>
      </w:r>
      <w:r w:rsidR="00F9072A" w:rsidRPr="00D35F73">
        <w:rPr>
          <w:rFonts w:ascii="Calibri" w:hAnsi="Calibri" w:cs="Calibri"/>
          <w:sz w:val="24"/>
          <w:szCs w:val="24"/>
        </w:rPr>
        <w:t>.</w:t>
      </w:r>
    </w:p>
    <w:p w14:paraId="35F0B524" w14:textId="467B1C3E" w:rsidR="00224802" w:rsidRPr="00F8265B" w:rsidRDefault="00024B52" w:rsidP="00F8265B">
      <w:pPr>
        <w:pStyle w:val="NoSpacing"/>
        <w:numPr>
          <w:ilvl w:val="0"/>
          <w:numId w:val="24"/>
        </w:numPr>
        <w:ind w:left="907"/>
        <w:rPr>
          <w:rFonts w:ascii="Calibri" w:hAnsi="Calibri" w:cs="Calibri"/>
          <w:sz w:val="24"/>
          <w:szCs w:val="24"/>
        </w:rPr>
      </w:pPr>
      <w:r>
        <w:rPr>
          <w:rFonts w:ascii="Calibri" w:hAnsi="Calibri" w:cs="Calibri"/>
          <w:sz w:val="24"/>
          <w:szCs w:val="24"/>
        </w:rPr>
        <w:t xml:space="preserve">Mary </w:t>
      </w:r>
      <w:r w:rsidR="00BC6BD4" w:rsidRPr="00D35F73">
        <w:rPr>
          <w:rFonts w:ascii="Calibri" w:hAnsi="Calibri" w:cs="Calibri"/>
          <w:sz w:val="24"/>
          <w:szCs w:val="24"/>
        </w:rPr>
        <w:t xml:space="preserve">Rees </w:t>
      </w:r>
      <w:r w:rsidR="00B663A1" w:rsidRPr="00D35F73">
        <w:rPr>
          <w:rFonts w:ascii="Calibri" w:hAnsi="Calibri" w:cs="Calibri"/>
          <w:sz w:val="24"/>
          <w:szCs w:val="24"/>
        </w:rPr>
        <w:t>r</w:t>
      </w:r>
      <w:r w:rsidR="00BC6BD4" w:rsidRPr="00D35F73">
        <w:rPr>
          <w:rFonts w:ascii="Calibri" w:hAnsi="Calibri" w:cs="Calibri"/>
          <w:sz w:val="24"/>
          <w:szCs w:val="24"/>
        </w:rPr>
        <w:t xml:space="preserve">epresented MC in Washington DC </w:t>
      </w:r>
      <w:r>
        <w:rPr>
          <w:rFonts w:ascii="Calibri" w:hAnsi="Calibri" w:cs="Calibri"/>
          <w:sz w:val="24"/>
          <w:szCs w:val="24"/>
        </w:rPr>
        <w:t>to receive</w:t>
      </w:r>
      <w:r w:rsidR="00B663A1" w:rsidRPr="00D35F73">
        <w:rPr>
          <w:rFonts w:ascii="Calibri" w:hAnsi="Calibri" w:cs="Calibri"/>
          <w:sz w:val="24"/>
          <w:szCs w:val="24"/>
        </w:rPr>
        <w:t xml:space="preserve"> the </w:t>
      </w:r>
      <w:r w:rsidR="00BC6BD4" w:rsidRPr="00D35F73">
        <w:rPr>
          <w:rFonts w:ascii="Calibri" w:hAnsi="Calibri" w:cs="Calibri"/>
          <w:sz w:val="24"/>
          <w:szCs w:val="24"/>
        </w:rPr>
        <w:t xml:space="preserve">A </w:t>
      </w:r>
      <w:r w:rsidR="002C1C60">
        <w:rPr>
          <w:rFonts w:ascii="Calibri" w:hAnsi="Calibri" w:cs="Calibri"/>
          <w:sz w:val="24"/>
          <w:szCs w:val="24"/>
        </w:rPr>
        <w:t xml:space="preserve">grant </w:t>
      </w:r>
      <w:r w:rsidR="00BC6BD4" w:rsidRPr="00D35F73">
        <w:rPr>
          <w:rFonts w:ascii="Calibri" w:hAnsi="Calibri" w:cs="Calibri"/>
          <w:sz w:val="24"/>
          <w:szCs w:val="24"/>
        </w:rPr>
        <w:t xml:space="preserve">award to support students. </w:t>
      </w:r>
      <w:r>
        <w:rPr>
          <w:rFonts w:ascii="Calibri" w:hAnsi="Calibri" w:cs="Calibri"/>
          <w:sz w:val="24"/>
          <w:szCs w:val="24"/>
        </w:rPr>
        <w:t>It was a</w:t>
      </w:r>
      <w:r w:rsidR="00BC6BD4" w:rsidRPr="00D35F73">
        <w:rPr>
          <w:rFonts w:ascii="Calibri" w:hAnsi="Calibri" w:cs="Calibri"/>
          <w:sz w:val="24"/>
          <w:szCs w:val="24"/>
        </w:rPr>
        <w:t xml:space="preserve">n honor </w:t>
      </w:r>
      <w:r>
        <w:rPr>
          <w:rFonts w:ascii="Calibri" w:hAnsi="Calibri" w:cs="Calibri"/>
          <w:sz w:val="24"/>
          <w:szCs w:val="24"/>
        </w:rPr>
        <w:t xml:space="preserve">for her </w:t>
      </w:r>
      <w:r w:rsidR="00BC6BD4" w:rsidRPr="00D35F73">
        <w:rPr>
          <w:rFonts w:ascii="Calibri" w:hAnsi="Calibri" w:cs="Calibri"/>
          <w:sz w:val="24"/>
          <w:szCs w:val="24"/>
        </w:rPr>
        <w:t xml:space="preserve">to </w:t>
      </w:r>
      <w:r>
        <w:rPr>
          <w:rFonts w:ascii="Calibri" w:hAnsi="Calibri" w:cs="Calibri"/>
          <w:sz w:val="24"/>
          <w:szCs w:val="24"/>
        </w:rPr>
        <w:t>attend</w:t>
      </w:r>
      <w:r w:rsidR="00BC6BD4" w:rsidRPr="00D35F73">
        <w:rPr>
          <w:rFonts w:ascii="Calibri" w:hAnsi="Calibri" w:cs="Calibri"/>
          <w:sz w:val="24"/>
          <w:szCs w:val="24"/>
        </w:rPr>
        <w:t xml:space="preserve"> and rep</w:t>
      </w:r>
      <w:r w:rsidR="00B663A1" w:rsidRPr="00D35F73">
        <w:rPr>
          <w:rFonts w:ascii="Calibri" w:hAnsi="Calibri" w:cs="Calibri"/>
          <w:sz w:val="24"/>
          <w:szCs w:val="24"/>
        </w:rPr>
        <w:t>resent</w:t>
      </w:r>
      <w:r w:rsidR="00BC6BD4" w:rsidRPr="00D35F73">
        <w:rPr>
          <w:rFonts w:ascii="Calibri" w:hAnsi="Calibri" w:cs="Calibri"/>
          <w:sz w:val="24"/>
          <w:szCs w:val="24"/>
        </w:rPr>
        <w:t xml:space="preserve"> MC.  Also, </w:t>
      </w:r>
      <w:r w:rsidR="00B663A1" w:rsidRPr="00D35F73">
        <w:rPr>
          <w:rFonts w:ascii="Calibri" w:hAnsi="Calibri" w:cs="Calibri"/>
          <w:sz w:val="24"/>
          <w:szCs w:val="24"/>
        </w:rPr>
        <w:t>Aspen Institute named MC as a Top 150 U.S. Community College</w:t>
      </w:r>
      <w:r w:rsidR="00EA0AED" w:rsidRPr="00D35F73">
        <w:rPr>
          <w:rFonts w:ascii="Calibri" w:hAnsi="Calibri" w:cs="Calibri"/>
          <w:sz w:val="24"/>
          <w:szCs w:val="24"/>
        </w:rPr>
        <w:t xml:space="preserve"> </w:t>
      </w:r>
      <w:r w:rsidR="00F8265B" w:rsidRPr="00F8265B">
        <w:rPr>
          <w:rFonts w:ascii="Calibri" w:hAnsi="Calibri" w:cs="Calibri"/>
          <w:sz w:val="24"/>
          <w:szCs w:val="24"/>
        </w:rPr>
        <w:t>forwarding it for consideration for one of its awards for excellence in equity and STEM.</w:t>
      </w:r>
    </w:p>
    <w:p w14:paraId="2680E608" w14:textId="33840325" w:rsidR="00224802"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Gary Wilson - Postposed </w:t>
      </w:r>
      <w:r w:rsidR="00835079" w:rsidRPr="00D35F73">
        <w:rPr>
          <w:rFonts w:ascii="Calibri" w:hAnsi="Calibri" w:cs="Calibri"/>
          <w:sz w:val="24"/>
          <w:szCs w:val="24"/>
        </w:rPr>
        <w:t>Rendezvous</w:t>
      </w:r>
      <w:r w:rsidRPr="00D35F73">
        <w:rPr>
          <w:rFonts w:ascii="Calibri" w:hAnsi="Calibri" w:cs="Calibri"/>
          <w:sz w:val="24"/>
          <w:szCs w:val="24"/>
        </w:rPr>
        <w:t xml:space="preserve"> at the </w:t>
      </w:r>
      <w:r w:rsidR="00835079" w:rsidRPr="00D35F73">
        <w:rPr>
          <w:rFonts w:ascii="Calibri" w:hAnsi="Calibri" w:cs="Calibri"/>
          <w:sz w:val="24"/>
          <w:szCs w:val="24"/>
        </w:rPr>
        <w:t>Z</w:t>
      </w:r>
      <w:r w:rsidRPr="00D35F73">
        <w:rPr>
          <w:rFonts w:ascii="Calibri" w:hAnsi="Calibri" w:cs="Calibri"/>
          <w:sz w:val="24"/>
          <w:szCs w:val="24"/>
        </w:rPr>
        <w:t>oo for this Saturday</w:t>
      </w:r>
      <w:r w:rsidR="00835079" w:rsidRPr="00D35F73">
        <w:rPr>
          <w:rFonts w:ascii="Calibri" w:hAnsi="Calibri" w:cs="Calibri"/>
          <w:sz w:val="24"/>
          <w:szCs w:val="24"/>
        </w:rPr>
        <w:t>, Nov 9 at</w:t>
      </w:r>
      <w:r w:rsidRPr="00D35F73">
        <w:rPr>
          <w:rFonts w:ascii="Calibri" w:hAnsi="Calibri" w:cs="Calibri"/>
          <w:sz w:val="24"/>
          <w:szCs w:val="24"/>
        </w:rPr>
        <w:t xml:space="preserve"> 5 – 9 PM</w:t>
      </w:r>
    </w:p>
    <w:p w14:paraId="4D32E11D" w14:textId="2D1A3BD0"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Cecilia </w:t>
      </w:r>
      <w:r w:rsidR="00835079" w:rsidRPr="00D35F73">
        <w:rPr>
          <w:rFonts w:ascii="Calibri" w:hAnsi="Calibri" w:cs="Calibri"/>
          <w:sz w:val="24"/>
          <w:szCs w:val="24"/>
        </w:rPr>
        <w:t>Nguyen</w:t>
      </w:r>
      <w:r w:rsidRPr="00D35F73">
        <w:rPr>
          <w:rFonts w:ascii="Calibri" w:hAnsi="Calibri" w:cs="Calibri"/>
          <w:sz w:val="24"/>
          <w:szCs w:val="24"/>
        </w:rPr>
        <w:t>– Arts Festival this Thursday 10 – 2 PM with 7 guest speakers and workshops</w:t>
      </w:r>
      <w:r w:rsidR="00835079" w:rsidRPr="00D35F73">
        <w:rPr>
          <w:rFonts w:ascii="Calibri" w:hAnsi="Calibri" w:cs="Calibri"/>
          <w:sz w:val="24"/>
          <w:szCs w:val="24"/>
        </w:rPr>
        <w:t>.</w:t>
      </w:r>
    </w:p>
    <w:p w14:paraId="5D539211" w14:textId="72D8C828"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Hugo Hernandez – </w:t>
      </w:r>
      <w:r w:rsidR="00835079" w:rsidRPr="00D35F73">
        <w:rPr>
          <w:rFonts w:ascii="Calibri" w:hAnsi="Calibri" w:cs="Calibri"/>
          <w:sz w:val="24"/>
          <w:szCs w:val="24"/>
        </w:rPr>
        <w:t>The d</w:t>
      </w:r>
      <w:r w:rsidRPr="00D35F73">
        <w:rPr>
          <w:rFonts w:ascii="Calibri" w:hAnsi="Calibri" w:cs="Calibri"/>
          <w:sz w:val="24"/>
          <w:szCs w:val="24"/>
        </w:rPr>
        <w:t>istrict has declared</w:t>
      </w:r>
      <w:r w:rsidR="00835079" w:rsidRPr="00D35F73">
        <w:rPr>
          <w:rFonts w:ascii="Calibri" w:hAnsi="Calibri" w:cs="Calibri"/>
          <w:sz w:val="24"/>
          <w:szCs w:val="24"/>
        </w:rPr>
        <w:t xml:space="preserve"> an</w:t>
      </w:r>
      <w:r w:rsidRPr="00D35F73">
        <w:rPr>
          <w:rFonts w:ascii="Calibri" w:hAnsi="Calibri" w:cs="Calibri"/>
          <w:sz w:val="24"/>
          <w:szCs w:val="24"/>
        </w:rPr>
        <w:t xml:space="preserve"> impasse</w:t>
      </w:r>
      <w:r w:rsidR="00835079" w:rsidRPr="00D35F73">
        <w:rPr>
          <w:rFonts w:ascii="Calibri" w:hAnsi="Calibri" w:cs="Calibri"/>
          <w:sz w:val="24"/>
          <w:szCs w:val="24"/>
        </w:rPr>
        <w:t xml:space="preserve"> and is u</w:t>
      </w:r>
      <w:r w:rsidRPr="00D35F73">
        <w:rPr>
          <w:rFonts w:ascii="Calibri" w:hAnsi="Calibri" w:cs="Calibri"/>
          <w:sz w:val="24"/>
          <w:szCs w:val="24"/>
        </w:rPr>
        <w:t xml:space="preserve">ninterested in negotiations. </w:t>
      </w:r>
      <w:r w:rsidR="002C1C60">
        <w:rPr>
          <w:rFonts w:ascii="Calibri" w:hAnsi="Calibri" w:cs="Calibri"/>
          <w:sz w:val="24"/>
          <w:szCs w:val="24"/>
        </w:rPr>
        <w:t xml:space="preserve">An </w:t>
      </w:r>
      <w:r w:rsidR="00835079" w:rsidRPr="00D35F73">
        <w:rPr>
          <w:rFonts w:ascii="Calibri" w:hAnsi="Calibri" w:cs="Calibri"/>
          <w:sz w:val="24"/>
          <w:szCs w:val="24"/>
        </w:rPr>
        <w:t xml:space="preserve">AFT meeting </w:t>
      </w:r>
      <w:r w:rsidR="002C1C60">
        <w:rPr>
          <w:rFonts w:ascii="Calibri" w:hAnsi="Calibri" w:cs="Calibri"/>
          <w:sz w:val="24"/>
          <w:szCs w:val="24"/>
        </w:rPr>
        <w:t xml:space="preserve">is on </w:t>
      </w:r>
      <w:r w:rsidR="00835079" w:rsidRPr="00D35F73">
        <w:rPr>
          <w:rFonts w:ascii="Calibri" w:hAnsi="Calibri" w:cs="Calibri"/>
          <w:sz w:val="24"/>
          <w:szCs w:val="24"/>
        </w:rPr>
        <w:t>Nov 6 in</w:t>
      </w:r>
      <w:r w:rsidRPr="00D35F73">
        <w:rPr>
          <w:rFonts w:ascii="Calibri" w:hAnsi="Calibri" w:cs="Calibri"/>
          <w:sz w:val="24"/>
          <w:szCs w:val="24"/>
        </w:rPr>
        <w:t xml:space="preserve"> HSS 121 from 3-4 PM</w:t>
      </w:r>
      <w:r w:rsidR="00835079" w:rsidRPr="00D35F73">
        <w:rPr>
          <w:rFonts w:ascii="Calibri" w:hAnsi="Calibri" w:cs="Calibri"/>
          <w:sz w:val="24"/>
          <w:szCs w:val="24"/>
        </w:rPr>
        <w:t xml:space="preserve">. </w:t>
      </w:r>
      <w:r w:rsidRPr="00D35F73">
        <w:rPr>
          <w:rFonts w:ascii="Calibri" w:hAnsi="Calibri" w:cs="Calibri"/>
          <w:sz w:val="24"/>
          <w:szCs w:val="24"/>
        </w:rPr>
        <w:t>Sending out a survey to faculty</w:t>
      </w:r>
      <w:r w:rsidR="00835079" w:rsidRPr="00D35F73">
        <w:rPr>
          <w:rFonts w:ascii="Calibri" w:hAnsi="Calibri" w:cs="Calibri"/>
          <w:sz w:val="24"/>
          <w:szCs w:val="24"/>
        </w:rPr>
        <w:t xml:space="preserve"> – where </w:t>
      </w:r>
      <w:r w:rsidRPr="00D35F73">
        <w:rPr>
          <w:rFonts w:ascii="Calibri" w:hAnsi="Calibri" w:cs="Calibri"/>
          <w:sz w:val="24"/>
          <w:szCs w:val="24"/>
        </w:rPr>
        <w:t>are we in terms of a strike</w:t>
      </w:r>
      <w:r w:rsidR="00835079" w:rsidRPr="00D35F73">
        <w:rPr>
          <w:rFonts w:ascii="Calibri" w:hAnsi="Calibri" w:cs="Calibri"/>
          <w:sz w:val="24"/>
          <w:szCs w:val="24"/>
        </w:rPr>
        <w:t>?</w:t>
      </w:r>
      <w:r w:rsidRPr="00D35F73">
        <w:rPr>
          <w:rFonts w:ascii="Calibri" w:hAnsi="Calibri" w:cs="Calibri"/>
          <w:sz w:val="24"/>
          <w:szCs w:val="24"/>
        </w:rPr>
        <w:t xml:space="preserve"> Nov 12 BOT meeting 6 PM </w:t>
      </w:r>
      <w:r w:rsidR="00835079" w:rsidRPr="00D35F73">
        <w:rPr>
          <w:rFonts w:ascii="Calibri" w:hAnsi="Calibri" w:cs="Calibri"/>
          <w:sz w:val="24"/>
          <w:szCs w:val="24"/>
        </w:rPr>
        <w:t xml:space="preserve">– </w:t>
      </w:r>
      <w:r w:rsidR="002C1C60">
        <w:rPr>
          <w:rFonts w:ascii="Calibri" w:hAnsi="Calibri" w:cs="Calibri"/>
          <w:sz w:val="24"/>
          <w:szCs w:val="24"/>
        </w:rPr>
        <w:t>W</w:t>
      </w:r>
      <w:r w:rsidR="00835079" w:rsidRPr="00D35F73">
        <w:rPr>
          <w:rFonts w:ascii="Calibri" w:hAnsi="Calibri" w:cs="Calibri"/>
          <w:sz w:val="24"/>
          <w:szCs w:val="24"/>
        </w:rPr>
        <w:t xml:space="preserve">e </w:t>
      </w:r>
      <w:r w:rsidRPr="00D35F73">
        <w:rPr>
          <w:rFonts w:ascii="Calibri" w:hAnsi="Calibri" w:cs="Calibri"/>
          <w:sz w:val="24"/>
          <w:szCs w:val="24"/>
        </w:rPr>
        <w:t>want 100 people there. Pizza will be provided; come and bring friends and family.</w:t>
      </w:r>
    </w:p>
    <w:p w14:paraId="048773B0" w14:textId="6FA19F62" w:rsidR="00EA0AED" w:rsidRPr="00D35F73" w:rsidRDefault="00EA0AED" w:rsidP="002C1C60">
      <w:pPr>
        <w:pStyle w:val="NoSpacing"/>
        <w:numPr>
          <w:ilvl w:val="0"/>
          <w:numId w:val="24"/>
        </w:numPr>
        <w:ind w:left="907"/>
        <w:rPr>
          <w:rFonts w:ascii="Calibri" w:hAnsi="Calibri" w:cs="Calibri"/>
          <w:sz w:val="24"/>
          <w:szCs w:val="24"/>
        </w:rPr>
      </w:pPr>
      <w:r w:rsidRPr="00D35F73">
        <w:rPr>
          <w:rFonts w:ascii="Calibri" w:hAnsi="Calibri" w:cs="Calibri"/>
          <w:sz w:val="24"/>
          <w:szCs w:val="24"/>
        </w:rPr>
        <w:t xml:space="preserve">Nenagh </w:t>
      </w:r>
      <w:r w:rsidR="00331CB2">
        <w:rPr>
          <w:rFonts w:ascii="Calibri" w:hAnsi="Calibri" w:cs="Calibri"/>
          <w:sz w:val="24"/>
          <w:szCs w:val="24"/>
        </w:rPr>
        <w:t xml:space="preserve">Brown </w:t>
      </w:r>
      <w:r w:rsidRPr="00D35F73">
        <w:rPr>
          <w:rFonts w:ascii="Calibri" w:hAnsi="Calibri" w:cs="Calibri"/>
          <w:sz w:val="24"/>
          <w:szCs w:val="24"/>
        </w:rPr>
        <w:t xml:space="preserve">– </w:t>
      </w:r>
      <w:r w:rsidR="002C1C60">
        <w:rPr>
          <w:rFonts w:ascii="Calibri" w:hAnsi="Calibri" w:cs="Calibri"/>
          <w:sz w:val="24"/>
          <w:szCs w:val="24"/>
        </w:rPr>
        <w:t xml:space="preserve">The </w:t>
      </w:r>
      <w:r w:rsidRPr="00D35F73">
        <w:rPr>
          <w:rFonts w:ascii="Calibri" w:hAnsi="Calibri" w:cs="Calibri"/>
          <w:sz w:val="24"/>
          <w:szCs w:val="24"/>
        </w:rPr>
        <w:t xml:space="preserve">International students are </w:t>
      </w:r>
      <w:r w:rsidR="00835079" w:rsidRPr="00D35F73">
        <w:rPr>
          <w:rFonts w:ascii="Calibri" w:hAnsi="Calibri" w:cs="Calibri"/>
          <w:sz w:val="24"/>
          <w:szCs w:val="24"/>
        </w:rPr>
        <w:t>hosting</w:t>
      </w:r>
      <w:r w:rsidRPr="00D35F73">
        <w:rPr>
          <w:rFonts w:ascii="Calibri" w:hAnsi="Calibri" w:cs="Calibri"/>
          <w:sz w:val="24"/>
          <w:szCs w:val="24"/>
        </w:rPr>
        <w:t xml:space="preserve"> a Thanksgiving dinner</w:t>
      </w:r>
      <w:r w:rsidR="00835079" w:rsidRPr="00D35F73">
        <w:rPr>
          <w:rFonts w:ascii="Calibri" w:hAnsi="Calibri" w:cs="Calibri"/>
          <w:sz w:val="24"/>
          <w:szCs w:val="24"/>
        </w:rPr>
        <w:t xml:space="preserve"> on</w:t>
      </w:r>
      <w:r w:rsidRPr="00D35F73">
        <w:rPr>
          <w:rFonts w:ascii="Calibri" w:hAnsi="Calibri" w:cs="Calibri"/>
          <w:sz w:val="24"/>
          <w:szCs w:val="24"/>
        </w:rPr>
        <w:t xml:space="preserve"> Nov 15 </w:t>
      </w:r>
      <w:r w:rsidR="00835079" w:rsidRPr="00D35F73">
        <w:rPr>
          <w:rFonts w:ascii="Calibri" w:hAnsi="Calibri" w:cs="Calibri"/>
          <w:sz w:val="24"/>
          <w:szCs w:val="24"/>
        </w:rPr>
        <w:t xml:space="preserve">at </w:t>
      </w:r>
      <w:r w:rsidRPr="00D35F73">
        <w:rPr>
          <w:rFonts w:ascii="Calibri" w:hAnsi="Calibri" w:cs="Calibri"/>
          <w:sz w:val="24"/>
          <w:szCs w:val="24"/>
        </w:rPr>
        <w:t>11:30 – 1</w:t>
      </w:r>
      <w:r w:rsidR="00835079" w:rsidRPr="00D35F73">
        <w:rPr>
          <w:rFonts w:ascii="Calibri" w:hAnsi="Calibri" w:cs="Calibri"/>
          <w:sz w:val="24"/>
          <w:szCs w:val="24"/>
        </w:rPr>
        <w:t>:00</w:t>
      </w:r>
      <w:r w:rsidRPr="00D35F73">
        <w:rPr>
          <w:rFonts w:ascii="Calibri" w:hAnsi="Calibri" w:cs="Calibri"/>
          <w:sz w:val="24"/>
          <w:szCs w:val="24"/>
        </w:rPr>
        <w:t xml:space="preserve"> PM. Let Nenagh know if you are interested. They are looking for hosts for </w:t>
      </w:r>
      <w:r w:rsidR="00C42B84" w:rsidRPr="00D35F73">
        <w:rPr>
          <w:rFonts w:ascii="Calibri" w:hAnsi="Calibri" w:cs="Calibri"/>
          <w:sz w:val="24"/>
          <w:szCs w:val="24"/>
        </w:rPr>
        <w:t>a table.</w:t>
      </w:r>
    </w:p>
    <w:p w14:paraId="516729E5" w14:textId="2FEFDE15" w:rsidR="00C42B84" w:rsidRPr="00D35F73" w:rsidRDefault="00C42B84" w:rsidP="00835079">
      <w:pPr>
        <w:pStyle w:val="NoSpacing"/>
        <w:numPr>
          <w:ilvl w:val="0"/>
          <w:numId w:val="24"/>
        </w:numPr>
        <w:spacing w:after="120"/>
        <w:ind w:left="900"/>
        <w:rPr>
          <w:rFonts w:ascii="Calibri" w:hAnsi="Calibri" w:cs="Calibri"/>
          <w:sz w:val="24"/>
          <w:szCs w:val="24"/>
        </w:rPr>
      </w:pPr>
      <w:r w:rsidRPr="00D35F73">
        <w:rPr>
          <w:rFonts w:ascii="Calibri" w:hAnsi="Calibri" w:cs="Calibri"/>
          <w:sz w:val="24"/>
          <w:szCs w:val="24"/>
        </w:rPr>
        <w:t>Dani</w:t>
      </w:r>
      <w:r w:rsidR="00024B52">
        <w:rPr>
          <w:rFonts w:ascii="Calibri" w:hAnsi="Calibri" w:cs="Calibri"/>
          <w:sz w:val="24"/>
          <w:szCs w:val="24"/>
        </w:rPr>
        <w:t xml:space="preserve"> Vieira</w:t>
      </w:r>
      <w:r w:rsidRPr="00D35F73">
        <w:rPr>
          <w:rFonts w:ascii="Calibri" w:hAnsi="Calibri" w:cs="Calibri"/>
          <w:sz w:val="24"/>
          <w:szCs w:val="24"/>
        </w:rPr>
        <w:t xml:space="preserve"> – SLO meeting </w:t>
      </w:r>
      <w:r w:rsidR="002C1C60">
        <w:rPr>
          <w:rFonts w:ascii="Calibri" w:hAnsi="Calibri" w:cs="Calibri"/>
          <w:sz w:val="24"/>
          <w:szCs w:val="24"/>
        </w:rPr>
        <w:t xml:space="preserve">Nov 12 at 1 PM, in FH-217 – We </w:t>
      </w:r>
      <w:r w:rsidR="00835079" w:rsidRPr="00D35F73">
        <w:rPr>
          <w:rFonts w:ascii="Calibri" w:hAnsi="Calibri" w:cs="Calibri"/>
          <w:sz w:val="24"/>
          <w:szCs w:val="24"/>
        </w:rPr>
        <w:t xml:space="preserve">will have a </w:t>
      </w:r>
      <w:r w:rsidRPr="00D35F73">
        <w:rPr>
          <w:rFonts w:ascii="Calibri" w:hAnsi="Calibri" w:cs="Calibri"/>
          <w:sz w:val="24"/>
          <w:szCs w:val="24"/>
        </w:rPr>
        <w:t xml:space="preserve">presentation </w:t>
      </w:r>
      <w:r w:rsidR="00835079" w:rsidRPr="00D35F73">
        <w:rPr>
          <w:rFonts w:ascii="Calibri" w:hAnsi="Calibri" w:cs="Calibri"/>
          <w:sz w:val="24"/>
          <w:szCs w:val="24"/>
        </w:rPr>
        <w:t xml:space="preserve">of </w:t>
      </w:r>
      <w:proofErr w:type="spellStart"/>
      <w:r w:rsidRPr="00D35F73">
        <w:rPr>
          <w:rFonts w:ascii="Calibri" w:hAnsi="Calibri" w:cs="Calibri"/>
          <w:sz w:val="24"/>
          <w:szCs w:val="24"/>
        </w:rPr>
        <w:t>e</w:t>
      </w:r>
      <w:r w:rsidR="00835079" w:rsidRPr="00D35F73">
        <w:rPr>
          <w:rFonts w:ascii="Calibri" w:hAnsi="Calibri" w:cs="Calibri"/>
          <w:sz w:val="24"/>
          <w:szCs w:val="24"/>
        </w:rPr>
        <w:t>L</w:t>
      </w:r>
      <w:r w:rsidRPr="00D35F73">
        <w:rPr>
          <w:rFonts w:ascii="Calibri" w:hAnsi="Calibri" w:cs="Calibri"/>
          <w:sz w:val="24"/>
          <w:szCs w:val="24"/>
        </w:rPr>
        <w:t>um</w:t>
      </w:r>
      <w:r w:rsidR="00835079" w:rsidRPr="00D35F73">
        <w:rPr>
          <w:rFonts w:ascii="Calibri" w:hAnsi="Calibri" w:cs="Calibri"/>
          <w:sz w:val="24"/>
          <w:szCs w:val="24"/>
        </w:rPr>
        <w:t>e</w:t>
      </w:r>
      <w:r w:rsidRPr="00D35F73">
        <w:rPr>
          <w:rFonts w:ascii="Calibri" w:hAnsi="Calibri" w:cs="Calibri"/>
          <w:sz w:val="24"/>
          <w:szCs w:val="24"/>
        </w:rPr>
        <w:t>n</w:t>
      </w:r>
      <w:proofErr w:type="spellEnd"/>
      <w:r w:rsidR="002C1C60">
        <w:rPr>
          <w:rFonts w:ascii="Calibri" w:hAnsi="Calibri" w:cs="Calibri"/>
          <w:sz w:val="24"/>
          <w:szCs w:val="24"/>
        </w:rPr>
        <w:t>.</w:t>
      </w:r>
    </w:p>
    <w:p w14:paraId="2E5AE401" w14:textId="77777777" w:rsidR="00AF47C4" w:rsidRPr="00D35F73" w:rsidRDefault="00AF47C4" w:rsidP="00AF47C4">
      <w:pPr>
        <w:pStyle w:val="Heading2"/>
        <w:rPr>
          <w:rFonts w:cs="Calibri"/>
        </w:rPr>
      </w:pPr>
      <w:r w:rsidRPr="00D35F73">
        <w:rPr>
          <w:rFonts w:cs="Calibri"/>
        </w:rPr>
        <w:t>Approval of Minutes</w:t>
      </w:r>
      <w:bookmarkStart w:id="1" w:name="_Hlk17659597"/>
    </w:p>
    <w:p w14:paraId="6FE9CF2E" w14:textId="5B6F5248" w:rsidR="00AF47C4" w:rsidRPr="00D35F73" w:rsidRDefault="00AF47C4" w:rsidP="00D35F73">
      <w:pPr>
        <w:pStyle w:val="NoSpacing"/>
        <w:numPr>
          <w:ilvl w:val="0"/>
          <w:numId w:val="16"/>
        </w:numPr>
        <w:ind w:left="907"/>
        <w:rPr>
          <w:rFonts w:ascii="Calibri" w:hAnsi="Calibri" w:cs="Calibri"/>
          <w:sz w:val="24"/>
          <w:szCs w:val="24"/>
        </w:rPr>
      </w:pPr>
      <w:r w:rsidRPr="00D35F73">
        <w:rPr>
          <w:rFonts w:ascii="Calibri" w:hAnsi="Calibri" w:cs="Calibri"/>
          <w:sz w:val="24"/>
          <w:szCs w:val="24"/>
        </w:rPr>
        <w:t xml:space="preserve">October 15, 2019 </w:t>
      </w:r>
    </w:p>
    <w:p w14:paraId="4024C1B2" w14:textId="05288E51" w:rsidR="00224802" w:rsidRPr="00D35F73" w:rsidRDefault="00224802" w:rsidP="00224802">
      <w:pPr>
        <w:pStyle w:val="ListParagraph"/>
        <w:numPr>
          <w:ilvl w:val="0"/>
          <w:numId w:val="25"/>
        </w:numPr>
        <w:spacing w:after="0" w:line="240" w:lineRule="auto"/>
        <w:ind w:left="1260"/>
        <w:rPr>
          <w:rFonts w:ascii="Calibri" w:hAnsi="Calibri" w:cs="Calibri"/>
          <w:b/>
          <w:color w:val="000000" w:themeColor="text1"/>
          <w:sz w:val="24"/>
          <w:szCs w:val="24"/>
        </w:rPr>
      </w:pPr>
      <w:bookmarkStart w:id="2" w:name="_Hlk19470906"/>
      <w:r w:rsidRPr="00D35F73">
        <w:rPr>
          <w:rFonts w:ascii="Calibri" w:hAnsi="Calibri" w:cs="Calibri"/>
          <w:b/>
          <w:color w:val="000000" w:themeColor="text1"/>
          <w:sz w:val="24"/>
          <w:szCs w:val="24"/>
        </w:rPr>
        <w:t xml:space="preserve">Motion to approve the minutes made by </w:t>
      </w:r>
      <w:r w:rsidR="00C42B84" w:rsidRPr="00D35F73">
        <w:rPr>
          <w:rFonts w:ascii="Calibri" w:hAnsi="Calibri" w:cs="Calibri"/>
          <w:b/>
          <w:color w:val="000000" w:themeColor="text1"/>
          <w:sz w:val="24"/>
          <w:szCs w:val="24"/>
        </w:rPr>
        <w:t>Dani</w:t>
      </w:r>
      <w:r w:rsidRPr="00D35F73">
        <w:rPr>
          <w:rFonts w:ascii="Calibri" w:hAnsi="Calibri" w:cs="Calibri"/>
          <w:b/>
          <w:color w:val="000000" w:themeColor="text1"/>
          <w:sz w:val="24"/>
          <w:szCs w:val="24"/>
        </w:rPr>
        <w:t xml:space="preserve">, seconded by </w:t>
      </w:r>
      <w:r w:rsidR="00C42B84" w:rsidRPr="00D35F73">
        <w:rPr>
          <w:rFonts w:ascii="Calibri" w:hAnsi="Calibri" w:cs="Calibri"/>
          <w:b/>
          <w:color w:val="000000" w:themeColor="text1"/>
          <w:sz w:val="24"/>
          <w:szCs w:val="24"/>
        </w:rPr>
        <w:t>Sydney Sims</w:t>
      </w:r>
      <w:r w:rsidRPr="00D35F73">
        <w:rPr>
          <w:rFonts w:ascii="Calibri" w:hAnsi="Calibri" w:cs="Calibri"/>
          <w:b/>
          <w:color w:val="000000" w:themeColor="text1"/>
          <w:sz w:val="24"/>
          <w:szCs w:val="24"/>
        </w:rPr>
        <w:t>.</w:t>
      </w:r>
    </w:p>
    <w:p w14:paraId="58B48320" w14:textId="6E504B1F" w:rsidR="00224802" w:rsidRPr="00D35F73" w:rsidRDefault="00224802" w:rsidP="00224802">
      <w:pPr>
        <w:pStyle w:val="ListParagraph"/>
        <w:numPr>
          <w:ilvl w:val="0"/>
          <w:numId w:val="25"/>
        </w:numPr>
        <w:spacing w:after="0" w:line="240" w:lineRule="auto"/>
        <w:ind w:left="1260"/>
        <w:rPr>
          <w:rFonts w:ascii="Calibri" w:hAnsi="Calibri" w:cs="Calibri"/>
          <w:b/>
          <w:color w:val="000000" w:themeColor="text1"/>
          <w:sz w:val="24"/>
          <w:szCs w:val="24"/>
        </w:rPr>
      </w:pPr>
      <w:r w:rsidRPr="00D35F73">
        <w:rPr>
          <w:rFonts w:ascii="Calibri" w:hAnsi="Calibri" w:cs="Calibri"/>
          <w:b/>
          <w:color w:val="000000" w:themeColor="text1"/>
          <w:sz w:val="24"/>
          <w:szCs w:val="24"/>
        </w:rPr>
        <w:t>Voted to approve the minutes</w:t>
      </w:r>
      <w:bookmarkEnd w:id="2"/>
      <w:r w:rsidRPr="00D35F73">
        <w:rPr>
          <w:rFonts w:ascii="Calibri" w:hAnsi="Calibri" w:cs="Calibri"/>
          <w:b/>
          <w:color w:val="000000" w:themeColor="text1"/>
          <w:sz w:val="24"/>
          <w:szCs w:val="24"/>
        </w:rPr>
        <w:t xml:space="preserve"> with abstentions from</w:t>
      </w:r>
      <w:r w:rsidR="00C42B84" w:rsidRPr="00D35F73">
        <w:rPr>
          <w:rFonts w:ascii="Calibri" w:hAnsi="Calibri" w:cs="Calibri"/>
          <w:b/>
          <w:color w:val="000000" w:themeColor="text1"/>
          <w:sz w:val="24"/>
          <w:szCs w:val="24"/>
        </w:rPr>
        <w:t xml:space="preserve"> Jolie</w:t>
      </w:r>
      <w:r w:rsidR="00D35F73" w:rsidRPr="00D35F73">
        <w:rPr>
          <w:rFonts w:ascii="Calibri" w:hAnsi="Calibri" w:cs="Calibri"/>
          <w:b/>
          <w:color w:val="000000" w:themeColor="text1"/>
          <w:sz w:val="24"/>
          <w:szCs w:val="24"/>
        </w:rPr>
        <w:t xml:space="preserve"> Herzig and</w:t>
      </w:r>
      <w:r w:rsidR="00C42B84" w:rsidRPr="00D35F73">
        <w:rPr>
          <w:rFonts w:ascii="Calibri" w:hAnsi="Calibri" w:cs="Calibri"/>
          <w:b/>
          <w:color w:val="000000" w:themeColor="text1"/>
          <w:sz w:val="24"/>
          <w:szCs w:val="24"/>
        </w:rPr>
        <w:t xml:space="preserve"> Dan Darby</w:t>
      </w:r>
      <w:r w:rsidR="00D35F73" w:rsidRPr="00D35F73">
        <w:rPr>
          <w:rFonts w:ascii="Calibri" w:hAnsi="Calibri" w:cs="Calibri"/>
          <w:b/>
          <w:color w:val="000000" w:themeColor="text1"/>
          <w:sz w:val="24"/>
          <w:szCs w:val="24"/>
        </w:rPr>
        <w:t>.</w:t>
      </w:r>
    </w:p>
    <w:p w14:paraId="103E06B5" w14:textId="64A2F2AC" w:rsidR="000974E4" w:rsidRPr="00D35F73" w:rsidRDefault="000974E4" w:rsidP="00D35F73">
      <w:pPr>
        <w:pStyle w:val="NoSpacing"/>
        <w:numPr>
          <w:ilvl w:val="0"/>
          <w:numId w:val="16"/>
        </w:numPr>
        <w:ind w:left="907"/>
        <w:rPr>
          <w:rFonts w:ascii="Calibri" w:hAnsi="Calibri" w:cs="Calibri"/>
          <w:sz w:val="24"/>
          <w:szCs w:val="24"/>
        </w:rPr>
      </w:pPr>
      <w:r w:rsidRPr="00D35F73">
        <w:rPr>
          <w:rFonts w:ascii="Calibri" w:hAnsi="Calibri" w:cs="Calibri"/>
          <w:sz w:val="24"/>
          <w:szCs w:val="24"/>
        </w:rPr>
        <w:t>October 29, 2019</w:t>
      </w:r>
    </w:p>
    <w:p w14:paraId="7EDFC8A3" w14:textId="0C791F10" w:rsidR="00224802" w:rsidRPr="00D35F73" w:rsidRDefault="00224802" w:rsidP="00224802">
      <w:pPr>
        <w:pStyle w:val="ListParagraph"/>
        <w:numPr>
          <w:ilvl w:val="0"/>
          <w:numId w:val="26"/>
        </w:numPr>
        <w:spacing w:after="0" w:line="240" w:lineRule="auto"/>
        <w:ind w:left="1260"/>
        <w:rPr>
          <w:rFonts w:ascii="Calibri" w:hAnsi="Calibri" w:cs="Calibri"/>
          <w:b/>
          <w:color w:val="000000" w:themeColor="text1"/>
          <w:sz w:val="24"/>
          <w:szCs w:val="24"/>
        </w:rPr>
      </w:pPr>
      <w:r w:rsidRPr="00D35F73">
        <w:rPr>
          <w:rFonts w:ascii="Calibri" w:hAnsi="Calibri" w:cs="Calibri"/>
          <w:b/>
          <w:color w:val="000000" w:themeColor="text1"/>
          <w:sz w:val="24"/>
          <w:szCs w:val="24"/>
        </w:rPr>
        <w:t xml:space="preserve">Motion to approve the minutes </w:t>
      </w:r>
      <w:r w:rsidR="00C42B84" w:rsidRPr="00D35F73">
        <w:rPr>
          <w:rFonts w:ascii="Calibri" w:hAnsi="Calibri" w:cs="Calibri"/>
          <w:b/>
          <w:color w:val="000000" w:themeColor="text1"/>
          <w:sz w:val="24"/>
          <w:szCs w:val="24"/>
        </w:rPr>
        <w:t xml:space="preserve">as amended </w:t>
      </w:r>
      <w:r w:rsidRPr="00D35F73">
        <w:rPr>
          <w:rFonts w:ascii="Calibri" w:hAnsi="Calibri" w:cs="Calibri"/>
          <w:b/>
          <w:color w:val="000000" w:themeColor="text1"/>
          <w:sz w:val="24"/>
          <w:szCs w:val="24"/>
        </w:rPr>
        <w:t xml:space="preserve">made by </w:t>
      </w:r>
      <w:r w:rsidR="00C42B84" w:rsidRPr="00D35F73">
        <w:rPr>
          <w:rFonts w:ascii="Calibri" w:hAnsi="Calibri" w:cs="Calibri"/>
          <w:b/>
          <w:color w:val="000000" w:themeColor="text1"/>
          <w:sz w:val="24"/>
          <w:szCs w:val="24"/>
        </w:rPr>
        <w:t>Chuck</w:t>
      </w:r>
      <w:r w:rsidR="00D35F73" w:rsidRPr="00D35F73">
        <w:rPr>
          <w:rFonts w:ascii="Calibri" w:hAnsi="Calibri" w:cs="Calibri"/>
          <w:b/>
          <w:color w:val="000000" w:themeColor="text1"/>
          <w:sz w:val="24"/>
          <w:szCs w:val="24"/>
        </w:rPr>
        <w:t xml:space="preserve"> Brinkman</w:t>
      </w:r>
      <w:r w:rsidRPr="00D35F73">
        <w:rPr>
          <w:rFonts w:ascii="Calibri" w:hAnsi="Calibri" w:cs="Calibri"/>
          <w:b/>
          <w:color w:val="000000" w:themeColor="text1"/>
          <w:sz w:val="24"/>
          <w:szCs w:val="24"/>
        </w:rPr>
        <w:t xml:space="preserve">, seconded by </w:t>
      </w:r>
      <w:r w:rsidR="00C42B84" w:rsidRPr="00D35F73">
        <w:rPr>
          <w:rFonts w:ascii="Calibri" w:hAnsi="Calibri" w:cs="Calibri"/>
          <w:b/>
          <w:color w:val="000000" w:themeColor="text1"/>
          <w:sz w:val="24"/>
          <w:szCs w:val="24"/>
        </w:rPr>
        <w:t>Ron</w:t>
      </w:r>
      <w:r w:rsidR="00D35F73" w:rsidRPr="00D35F73">
        <w:rPr>
          <w:rFonts w:ascii="Calibri" w:hAnsi="Calibri" w:cs="Calibri"/>
          <w:b/>
          <w:color w:val="000000" w:themeColor="text1"/>
          <w:sz w:val="24"/>
          <w:szCs w:val="24"/>
        </w:rPr>
        <w:t xml:space="preserve"> Wallingford</w:t>
      </w:r>
      <w:r w:rsidRPr="00D35F73">
        <w:rPr>
          <w:rFonts w:ascii="Calibri" w:hAnsi="Calibri" w:cs="Calibri"/>
          <w:b/>
          <w:color w:val="000000" w:themeColor="text1"/>
          <w:sz w:val="24"/>
          <w:szCs w:val="24"/>
        </w:rPr>
        <w:t>.</w:t>
      </w:r>
    </w:p>
    <w:p w14:paraId="60962639" w14:textId="56AAD152" w:rsidR="00C42B84" w:rsidRPr="00D35F73" w:rsidRDefault="00C42B84" w:rsidP="00224802">
      <w:pPr>
        <w:pStyle w:val="ListParagraph"/>
        <w:numPr>
          <w:ilvl w:val="0"/>
          <w:numId w:val="26"/>
        </w:numPr>
        <w:spacing w:after="0" w:line="240" w:lineRule="auto"/>
        <w:ind w:left="1260"/>
        <w:rPr>
          <w:rFonts w:ascii="Calibri" w:hAnsi="Calibri" w:cs="Calibri"/>
          <w:bCs/>
          <w:color w:val="000000" w:themeColor="text1"/>
          <w:sz w:val="24"/>
          <w:szCs w:val="24"/>
        </w:rPr>
      </w:pPr>
      <w:r w:rsidRPr="00D35F73">
        <w:rPr>
          <w:rFonts w:ascii="Calibri" w:hAnsi="Calibri" w:cs="Calibri"/>
          <w:bCs/>
          <w:color w:val="000000" w:themeColor="text1"/>
          <w:sz w:val="24"/>
          <w:szCs w:val="24"/>
        </w:rPr>
        <w:t xml:space="preserve">Deans </w:t>
      </w:r>
      <w:r w:rsidR="00024B52">
        <w:rPr>
          <w:rFonts w:ascii="Calibri" w:hAnsi="Calibri" w:cs="Calibri"/>
          <w:bCs/>
          <w:color w:val="000000" w:themeColor="text1"/>
          <w:sz w:val="24"/>
          <w:szCs w:val="24"/>
        </w:rPr>
        <w:t xml:space="preserve">were </w:t>
      </w:r>
      <w:r w:rsidRPr="00D35F73">
        <w:rPr>
          <w:rFonts w:ascii="Calibri" w:hAnsi="Calibri" w:cs="Calibri"/>
          <w:bCs/>
          <w:color w:val="000000" w:themeColor="text1"/>
          <w:sz w:val="24"/>
          <w:szCs w:val="24"/>
        </w:rPr>
        <w:t xml:space="preserve">recorded </w:t>
      </w:r>
      <w:r w:rsidR="00024B52">
        <w:rPr>
          <w:rFonts w:ascii="Calibri" w:hAnsi="Calibri" w:cs="Calibri"/>
          <w:bCs/>
          <w:color w:val="000000" w:themeColor="text1"/>
          <w:sz w:val="24"/>
          <w:szCs w:val="24"/>
        </w:rPr>
        <w:t>as</w:t>
      </w:r>
      <w:r w:rsidRPr="00D35F73">
        <w:rPr>
          <w:rFonts w:ascii="Calibri" w:hAnsi="Calibri" w:cs="Calibri"/>
          <w:bCs/>
          <w:color w:val="000000" w:themeColor="text1"/>
          <w:sz w:val="24"/>
          <w:szCs w:val="24"/>
        </w:rPr>
        <w:t xml:space="preserve"> guests</w:t>
      </w:r>
      <w:r w:rsidR="00024B52">
        <w:rPr>
          <w:rFonts w:ascii="Calibri" w:hAnsi="Calibri" w:cs="Calibri"/>
          <w:bCs/>
          <w:color w:val="000000" w:themeColor="text1"/>
          <w:sz w:val="24"/>
          <w:szCs w:val="24"/>
        </w:rPr>
        <w:t>; they</w:t>
      </w:r>
      <w:r w:rsidRPr="00D35F73">
        <w:rPr>
          <w:rFonts w:ascii="Calibri" w:hAnsi="Calibri" w:cs="Calibri"/>
          <w:bCs/>
          <w:color w:val="000000" w:themeColor="text1"/>
          <w:sz w:val="24"/>
          <w:szCs w:val="24"/>
        </w:rPr>
        <w:t xml:space="preserve"> should be </w:t>
      </w:r>
      <w:r w:rsidR="00024B52">
        <w:rPr>
          <w:rFonts w:ascii="Calibri" w:hAnsi="Calibri" w:cs="Calibri"/>
          <w:bCs/>
          <w:color w:val="000000" w:themeColor="text1"/>
          <w:sz w:val="24"/>
          <w:szCs w:val="24"/>
        </w:rPr>
        <w:t>recorded</w:t>
      </w:r>
      <w:r w:rsidRPr="00D35F73">
        <w:rPr>
          <w:rFonts w:ascii="Calibri" w:hAnsi="Calibri" w:cs="Calibri"/>
          <w:bCs/>
          <w:color w:val="000000" w:themeColor="text1"/>
          <w:sz w:val="24"/>
          <w:szCs w:val="24"/>
        </w:rPr>
        <w:t xml:space="preserve"> as </w:t>
      </w:r>
      <w:r w:rsidR="00F8265B">
        <w:rPr>
          <w:rFonts w:ascii="Calibri" w:hAnsi="Calibri" w:cs="Calibri"/>
          <w:bCs/>
          <w:color w:val="000000" w:themeColor="text1"/>
          <w:sz w:val="24"/>
          <w:szCs w:val="24"/>
        </w:rPr>
        <w:t xml:space="preserve">voting members of </w:t>
      </w:r>
      <w:r w:rsidRPr="00D35F73">
        <w:rPr>
          <w:rFonts w:ascii="Calibri" w:hAnsi="Calibri" w:cs="Calibri"/>
          <w:bCs/>
          <w:color w:val="000000" w:themeColor="text1"/>
          <w:sz w:val="24"/>
          <w:szCs w:val="24"/>
        </w:rPr>
        <w:t xml:space="preserve">Dean’s </w:t>
      </w:r>
      <w:r w:rsidR="00F8265B">
        <w:rPr>
          <w:rFonts w:ascii="Calibri" w:hAnsi="Calibri" w:cs="Calibri"/>
          <w:bCs/>
          <w:color w:val="000000" w:themeColor="text1"/>
          <w:sz w:val="24"/>
          <w:szCs w:val="24"/>
        </w:rPr>
        <w:t>C</w:t>
      </w:r>
      <w:r w:rsidRPr="00D35F73">
        <w:rPr>
          <w:rFonts w:ascii="Calibri" w:hAnsi="Calibri" w:cs="Calibri"/>
          <w:bCs/>
          <w:color w:val="000000" w:themeColor="text1"/>
          <w:sz w:val="24"/>
          <w:szCs w:val="24"/>
        </w:rPr>
        <w:t>ouncil.</w:t>
      </w:r>
    </w:p>
    <w:p w14:paraId="64463B0C" w14:textId="0DE5F5CE" w:rsidR="00C42B84" w:rsidRPr="00D35F73" w:rsidRDefault="00024B52" w:rsidP="00224802">
      <w:pPr>
        <w:pStyle w:val="ListParagraph"/>
        <w:numPr>
          <w:ilvl w:val="0"/>
          <w:numId w:val="26"/>
        </w:numPr>
        <w:spacing w:after="0" w:line="240" w:lineRule="auto"/>
        <w:ind w:left="1260"/>
        <w:rPr>
          <w:rFonts w:ascii="Calibri" w:hAnsi="Calibri" w:cs="Calibri"/>
          <w:bCs/>
          <w:color w:val="000000" w:themeColor="text1"/>
          <w:sz w:val="24"/>
          <w:szCs w:val="24"/>
        </w:rPr>
      </w:pPr>
      <w:r>
        <w:rPr>
          <w:rFonts w:ascii="Calibri" w:hAnsi="Calibri" w:cs="Calibri"/>
          <w:bCs/>
          <w:color w:val="000000" w:themeColor="text1"/>
          <w:sz w:val="24"/>
          <w:szCs w:val="24"/>
        </w:rPr>
        <w:t>We should put t</w:t>
      </w:r>
      <w:r w:rsidR="00C42B84" w:rsidRPr="00D35F73">
        <w:rPr>
          <w:rFonts w:ascii="Calibri" w:hAnsi="Calibri" w:cs="Calibri"/>
          <w:bCs/>
          <w:color w:val="000000" w:themeColor="text1"/>
          <w:sz w:val="24"/>
          <w:szCs w:val="24"/>
        </w:rPr>
        <w:t xml:space="preserve">he results </w:t>
      </w:r>
      <w:r>
        <w:rPr>
          <w:rFonts w:ascii="Calibri" w:hAnsi="Calibri" w:cs="Calibri"/>
          <w:bCs/>
          <w:color w:val="000000" w:themeColor="text1"/>
          <w:sz w:val="24"/>
          <w:szCs w:val="24"/>
        </w:rPr>
        <w:t>of the prioritization on this document</w:t>
      </w:r>
      <w:r w:rsidR="00C42B84" w:rsidRPr="00D35F73">
        <w:rPr>
          <w:rFonts w:ascii="Calibri" w:hAnsi="Calibri" w:cs="Calibri"/>
          <w:bCs/>
          <w:color w:val="000000" w:themeColor="text1"/>
          <w:sz w:val="24"/>
          <w:szCs w:val="24"/>
        </w:rPr>
        <w:t>.</w:t>
      </w:r>
    </w:p>
    <w:p w14:paraId="0662E7C1" w14:textId="494BBDBA" w:rsidR="00D35F73" w:rsidRPr="00024B52" w:rsidRDefault="00D35F73" w:rsidP="00224802">
      <w:pPr>
        <w:pStyle w:val="ListParagraph"/>
        <w:numPr>
          <w:ilvl w:val="0"/>
          <w:numId w:val="26"/>
        </w:numPr>
        <w:spacing w:after="0" w:line="240" w:lineRule="auto"/>
        <w:ind w:left="1260"/>
        <w:rPr>
          <w:rFonts w:ascii="Calibri" w:hAnsi="Calibri" w:cs="Calibri"/>
          <w:bCs/>
          <w:sz w:val="24"/>
          <w:szCs w:val="24"/>
        </w:rPr>
      </w:pPr>
      <w:r w:rsidRPr="00024B52">
        <w:rPr>
          <w:rFonts w:ascii="Calibri" w:hAnsi="Calibri" w:cs="Calibri"/>
          <w:bCs/>
          <w:sz w:val="24"/>
          <w:szCs w:val="24"/>
        </w:rPr>
        <w:t>(Secretary’s note: These two major changes warranted a motion to amend the minutes</w:t>
      </w:r>
      <w:r w:rsidR="00024B52">
        <w:rPr>
          <w:rFonts w:ascii="Calibri" w:hAnsi="Calibri" w:cs="Calibri"/>
          <w:bCs/>
          <w:sz w:val="24"/>
          <w:szCs w:val="24"/>
        </w:rPr>
        <w:t>)</w:t>
      </w:r>
    </w:p>
    <w:p w14:paraId="5A449CE8" w14:textId="15954039" w:rsidR="00224802" w:rsidRPr="00D35F73" w:rsidRDefault="00224802" w:rsidP="00224802">
      <w:pPr>
        <w:pStyle w:val="ListParagraph"/>
        <w:numPr>
          <w:ilvl w:val="0"/>
          <w:numId w:val="26"/>
        </w:numPr>
        <w:spacing w:before="240" w:after="0" w:line="240" w:lineRule="auto"/>
        <w:ind w:left="1260"/>
        <w:rPr>
          <w:rFonts w:ascii="Calibri" w:hAnsi="Calibri" w:cs="Calibri"/>
          <w:sz w:val="24"/>
          <w:szCs w:val="24"/>
        </w:rPr>
      </w:pPr>
      <w:r w:rsidRPr="00D35F73">
        <w:rPr>
          <w:rFonts w:ascii="Calibri" w:hAnsi="Calibri" w:cs="Calibri"/>
          <w:b/>
          <w:color w:val="000000" w:themeColor="text1"/>
          <w:sz w:val="24"/>
          <w:szCs w:val="24"/>
        </w:rPr>
        <w:t>Voted to approve the minutes with abstention from</w:t>
      </w:r>
      <w:r w:rsidR="00C42B84" w:rsidRPr="00D35F73">
        <w:rPr>
          <w:rFonts w:ascii="Calibri" w:hAnsi="Calibri" w:cs="Calibri"/>
          <w:b/>
          <w:color w:val="000000" w:themeColor="text1"/>
          <w:sz w:val="24"/>
          <w:szCs w:val="24"/>
        </w:rPr>
        <w:t xml:space="preserve"> Cindy </w:t>
      </w:r>
      <w:proofErr w:type="spellStart"/>
      <w:r w:rsidR="00C42B84" w:rsidRPr="00D35F73">
        <w:rPr>
          <w:rFonts w:ascii="Calibri" w:hAnsi="Calibri" w:cs="Calibri"/>
          <w:b/>
          <w:color w:val="000000" w:themeColor="text1"/>
          <w:sz w:val="24"/>
          <w:szCs w:val="24"/>
        </w:rPr>
        <w:t>Sheaks</w:t>
      </w:r>
      <w:proofErr w:type="spellEnd"/>
      <w:r w:rsidR="00C42B84" w:rsidRPr="00D35F73">
        <w:rPr>
          <w:rFonts w:ascii="Calibri" w:hAnsi="Calibri" w:cs="Calibri"/>
          <w:b/>
          <w:color w:val="000000" w:themeColor="text1"/>
          <w:sz w:val="24"/>
          <w:szCs w:val="24"/>
        </w:rPr>
        <w:t>-McGowan</w:t>
      </w:r>
    </w:p>
    <w:bookmarkEnd w:id="1"/>
    <w:p w14:paraId="0719A1F9" w14:textId="77777777" w:rsidR="00AF47C4" w:rsidRPr="00D35F73" w:rsidRDefault="00AF47C4" w:rsidP="00AF47C4">
      <w:pPr>
        <w:pStyle w:val="Heading2"/>
        <w:rPr>
          <w:rFonts w:cs="Calibri"/>
        </w:rPr>
      </w:pPr>
      <w:r w:rsidRPr="00D35F73">
        <w:rPr>
          <w:rFonts w:cs="Calibri"/>
        </w:rPr>
        <w:t>Unfinished Business</w:t>
      </w:r>
    </w:p>
    <w:p w14:paraId="7D678DE4" w14:textId="77777777" w:rsidR="00AF47C4" w:rsidRPr="00D35F73" w:rsidRDefault="00AF47C4" w:rsidP="00D35F73">
      <w:pPr>
        <w:pStyle w:val="NoSpacing"/>
        <w:numPr>
          <w:ilvl w:val="0"/>
          <w:numId w:val="7"/>
        </w:numPr>
        <w:ind w:left="907"/>
        <w:rPr>
          <w:rFonts w:ascii="Calibri" w:hAnsi="Calibri" w:cs="Calibri"/>
          <w:sz w:val="24"/>
          <w:szCs w:val="24"/>
        </w:rPr>
      </w:pPr>
      <w:r w:rsidRPr="00D35F73">
        <w:rPr>
          <w:rFonts w:ascii="Calibri" w:hAnsi="Calibri" w:cs="Calibri"/>
          <w:sz w:val="24"/>
          <w:szCs w:val="24"/>
        </w:rPr>
        <w:t>AS Council and standing committee membership updates</w:t>
      </w:r>
    </w:p>
    <w:p w14:paraId="299F50D4" w14:textId="77777777" w:rsidR="00D35F73" w:rsidRPr="00D35F73" w:rsidRDefault="00D35F73" w:rsidP="00D35F73">
      <w:pPr>
        <w:pStyle w:val="NoSpacing"/>
        <w:numPr>
          <w:ilvl w:val="0"/>
          <w:numId w:val="34"/>
        </w:numPr>
        <w:ind w:left="1260"/>
        <w:rPr>
          <w:rFonts w:ascii="Calibri" w:hAnsi="Calibri" w:cs="Calibri"/>
          <w:sz w:val="24"/>
          <w:szCs w:val="24"/>
        </w:rPr>
      </w:pPr>
      <w:bookmarkStart w:id="3" w:name="_Hlk17750504"/>
      <w:r>
        <w:rPr>
          <w:sz w:val="24"/>
          <w:szCs w:val="24"/>
        </w:rPr>
        <w:t xml:space="preserve">The </w:t>
      </w:r>
      <w:r w:rsidRPr="00885A65">
        <w:rPr>
          <w:sz w:val="24"/>
          <w:szCs w:val="24"/>
        </w:rPr>
        <w:t xml:space="preserve">AS Council and Standing Committee membership list was presented with </w:t>
      </w:r>
      <w:r>
        <w:rPr>
          <w:sz w:val="24"/>
          <w:szCs w:val="24"/>
        </w:rPr>
        <w:t>one update: Cindy Wilson from EATM for Curriculum Committee.</w:t>
      </w:r>
    </w:p>
    <w:p w14:paraId="19061072" w14:textId="1C158DA7" w:rsidR="00D35F73" w:rsidRPr="00D35F73" w:rsidRDefault="00D35F73" w:rsidP="00D35F73">
      <w:pPr>
        <w:numPr>
          <w:ilvl w:val="0"/>
          <w:numId w:val="34"/>
        </w:numPr>
        <w:spacing w:after="0" w:line="240" w:lineRule="auto"/>
        <w:ind w:left="1260"/>
        <w:rPr>
          <w:sz w:val="24"/>
          <w:szCs w:val="24"/>
        </w:rPr>
      </w:pPr>
      <w:r w:rsidRPr="00D35F73">
        <w:rPr>
          <w:sz w:val="24"/>
          <w:szCs w:val="24"/>
        </w:rPr>
        <w:lastRenderedPageBreak/>
        <w:t xml:space="preserve"> </w:t>
      </w:r>
      <w:bookmarkEnd w:id="3"/>
      <w:r w:rsidRPr="00D35F73">
        <w:rPr>
          <w:b/>
          <w:bCs/>
          <w:sz w:val="24"/>
          <w:szCs w:val="24"/>
        </w:rPr>
        <w:t xml:space="preserve">Motion to approve the </w:t>
      </w:r>
      <w:bookmarkStart w:id="4" w:name="_Hlk18701889"/>
      <w:r w:rsidRPr="00D35F73">
        <w:rPr>
          <w:b/>
          <w:bCs/>
          <w:sz w:val="24"/>
          <w:szCs w:val="24"/>
        </w:rPr>
        <w:t xml:space="preserve">updated AS Council and Standing Committee list </w:t>
      </w:r>
      <w:bookmarkEnd w:id="4"/>
      <w:r w:rsidRPr="00D35F73">
        <w:rPr>
          <w:b/>
          <w:bCs/>
          <w:sz w:val="24"/>
          <w:szCs w:val="24"/>
        </w:rPr>
        <w:t xml:space="preserve">made by </w:t>
      </w:r>
      <w:r>
        <w:rPr>
          <w:b/>
          <w:bCs/>
          <w:sz w:val="24"/>
          <w:szCs w:val="24"/>
        </w:rPr>
        <w:t>Gary Wilson</w:t>
      </w:r>
      <w:r w:rsidRPr="00D35F73">
        <w:rPr>
          <w:b/>
          <w:bCs/>
          <w:sz w:val="24"/>
          <w:szCs w:val="24"/>
        </w:rPr>
        <w:t xml:space="preserve"> and seconded by </w:t>
      </w:r>
      <w:r>
        <w:rPr>
          <w:b/>
          <w:bCs/>
          <w:sz w:val="24"/>
          <w:szCs w:val="24"/>
        </w:rPr>
        <w:t>Chuck</w:t>
      </w:r>
      <w:r w:rsidRPr="00D35F73">
        <w:rPr>
          <w:b/>
          <w:bCs/>
          <w:sz w:val="24"/>
          <w:szCs w:val="24"/>
        </w:rPr>
        <w:t>.</w:t>
      </w:r>
    </w:p>
    <w:p w14:paraId="18B1B777" w14:textId="4930F92E" w:rsidR="00D35F73" w:rsidRPr="00D35F73" w:rsidRDefault="00D35F73" w:rsidP="00D35F73">
      <w:pPr>
        <w:numPr>
          <w:ilvl w:val="0"/>
          <w:numId w:val="34"/>
        </w:numPr>
        <w:spacing w:after="0" w:line="240" w:lineRule="auto"/>
        <w:ind w:left="1260"/>
        <w:rPr>
          <w:sz w:val="24"/>
          <w:szCs w:val="24"/>
        </w:rPr>
      </w:pPr>
      <w:r w:rsidRPr="00D35F73">
        <w:rPr>
          <w:b/>
          <w:bCs/>
          <w:sz w:val="24"/>
          <w:szCs w:val="24"/>
        </w:rPr>
        <w:t xml:space="preserve">Voted to approve </w:t>
      </w:r>
      <w:bookmarkStart w:id="5" w:name="_Hlk19200796"/>
      <w:r w:rsidRPr="00D35F73">
        <w:rPr>
          <w:b/>
          <w:bCs/>
          <w:sz w:val="24"/>
          <w:szCs w:val="24"/>
        </w:rPr>
        <w:t>th</w:t>
      </w:r>
      <w:r w:rsidR="00024B52">
        <w:rPr>
          <w:b/>
          <w:bCs/>
          <w:sz w:val="24"/>
          <w:szCs w:val="24"/>
        </w:rPr>
        <w:t>is</w:t>
      </w:r>
      <w:r w:rsidRPr="00D35F73">
        <w:rPr>
          <w:b/>
          <w:bCs/>
          <w:sz w:val="24"/>
          <w:szCs w:val="24"/>
        </w:rPr>
        <w:t xml:space="preserve"> updated </w:t>
      </w:r>
      <w:r w:rsidR="00024B52">
        <w:rPr>
          <w:b/>
          <w:bCs/>
          <w:sz w:val="24"/>
          <w:szCs w:val="24"/>
        </w:rPr>
        <w:t>document</w:t>
      </w:r>
      <w:r w:rsidRPr="00D35F73">
        <w:rPr>
          <w:b/>
          <w:bCs/>
          <w:sz w:val="24"/>
          <w:szCs w:val="24"/>
        </w:rPr>
        <w:t xml:space="preserve"> </w:t>
      </w:r>
      <w:bookmarkEnd w:id="5"/>
      <w:r w:rsidR="002A19EC">
        <w:rPr>
          <w:b/>
          <w:bCs/>
          <w:sz w:val="24"/>
          <w:szCs w:val="24"/>
        </w:rPr>
        <w:t>unanimously.</w:t>
      </w:r>
    </w:p>
    <w:p w14:paraId="3B35E52F" w14:textId="74D7FFBB" w:rsidR="00AF47C4" w:rsidRPr="00D35F73" w:rsidRDefault="00AF47C4" w:rsidP="002A19EC">
      <w:pPr>
        <w:pStyle w:val="NoSpacing"/>
        <w:numPr>
          <w:ilvl w:val="0"/>
          <w:numId w:val="7"/>
        </w:numPr>
        <w:ind w:left="907"/>
        <w:rPr>
          <w:rFonts w:ascii="Calibri" w:hAnsi="Calibri" w:cs="Calibri"/>
          <w:sz w:val="24"/>
          <w:szCs w:val="24"/>
        </w:rPr>
      </w:pPr>
      <w:r w:rsidRPr="00D35F73">
        <w:rPr>
          <w:rFonts w:ascii="Calibri" w:hAnsi="Calibri" w:cs="Calibri"/>
          <w:sz w:val="24"/>
          <w:szCs w:val="24"/>
        </w:rPr>
        <w:t>A</w:t>
      </w:r>
      <w:r w:rsidR="00C42B84" w:rsidRPr="00D35F73">
        <w:rPr>
          <w:rFonts w:ascii="Calibri" w:hAnsi="Calibri" w:cs="Calibri"/>
          <w:sz w:val="24"/>
          <w:szCs w:val="24"/>
        </w:rPr>
        <w:t>P</w:t>
      </w:r>
      <w:r w:rsidRPr="00D35F73">
        <w:rPr>
          <w:rFonts w:ascii="Calibri" w:hAnsi="Calibri" w:cs="Calibri"/>
          <w:sz w:val="24"/>
          <w:szCs w:val="24"/>
        </w:rPr>
        <w:t xml:space="preserve"> 7120-B and C: Recruitment and Hiring - College Presidents and Academic Administrators</w:t>
      </w:r>
    </w:p>
    <w:p w14:paraId="098F0D92" w14:textId="58DD7096" w:rsidR="00AF47C4" w:rsidRPr="00D35F73" w:rsidRDefault="002A19EC" w:rsidP="00C42B84">
      <w:pPr>
        <w:pStyle w:val="NoSpacing"/>
        <w:numPr>
          <w:ilvl w:val="0"/>
          <w:numId w:val="27"/>
        </w:numPr>
        <w:ind w:left="1260"/>
        <w:rPr>
          <w:rFonts w:ascii="Calibri" w:hAnsi="Calibri" w:cs="Calibri"/>
          <w:sz w:val="24"/>
          <w:szCs w:val="24"/>
        </w:rPr>
      </w:pPr>
      <w:r>
        <w:rPr>
          <w:rFonts w:ascii="Calibri" w:hAnsi="Calibri" w:cs="Calibri"/>
          <w:sz w:val="24"/>
          <w:szCs w:val="24"/>
        </w:rPr>
        <w:t xml:space="preserve">For a </w:t>
      </w:r>
      <w:r w:rsidR="00C42B84" w:rsidRPr="00D35F73">
        <w:rPr>
          <w:rFonts w:ascii="Calibri" w:hAnsi="Calibri" w:cs="Calibri"/>
          <w:sz w:val="24"/>
          <w:szCs w:val="24"/>
        </w:rPr>
        <w:t>President</w:t>
      </w:r>
      <w:r>
        <w:rPr>
          <w:rFonts w:ascii="Calibri" w:hAnsi="Calibri" w:cs="Calibri"/>
          <w:sz w:val="24"/>
          <w:szCs w:val="24"/>
        </w:rPr>
        <w:t xml:space="preserve"> hiring committee, t</w:t>
      </w:r>
      <w:r w:rsidR="00C42B84" w:rsidRPr="00D35F73">
        <w:rPr>
          <w:rFonts w:ascii="Calibri" w:hAnsi="Calibri" w:cs="Calibri"/>
          <w:sz w:val="24"/>
          <w:szCs w:val="24"/>
        </w:rPr>
        <w:t xml:space="preserve">wo faculty </w:t>
      </w:r>
      <w:r>
        <w:rPr>
          <w:rFonts w:ascii="Calibri" w:hAnsi="Calibri" w:cs="Calibri"/>
          <w:sz w:val="24"/>
          <w:szCs w:val="24"/>
        </w:rPr>
        <w:t xml:space="preserve">selected </w:t>
      </w:r>
      <w:r w:rsidR="00C42B84" w:rsidRPr="00D35F73">
        <w:rPr>
          <w:rFonts w:ascii="Calibri" w:hAnsi="Calibri" w:cs="Calibri"/>
          <w:sz w:val="24"/>
          <w:szCs w:val="24"/>
        </w:rPr>
        <w:t xml:space="preserve">from the college </w:t>
      </w:r>
      <w:r>
        <w:rPr>
          <w:rFonts w:ascii="Calibri" w:hAnsi="Calibri" w:cs="Calibri"/>
          <w:sz w:val="24"/>
          <w:szCs w:val="24"/>
        </w:rPr>
        <w:t>are</w:t>
      </w:r>
      <w:r w:rsidR="00C42B84" w:rsidRPr="00D35F73">
        <w:rPr>
          <w:rFonts w:ascii="Calibri" w:hAnsi="Calibri" w:cs="Calibri"/>
          <w:sz w:val="24"/>
          <w:szCs w:val="24"/>
        </w:rPr>
        <w:t xml:space="preserve"> to be tenured</w:t>
      </w:r>
      <w:r>
        <w:rPr>
          <w:rFonts w:ascii="Calibri" w:hAnsi="Calibri" w:cs="Calibri"/>
          <w:sz w:val="24"/>
          <w:szCs w:val="24"/>
        </w:rPr>
        <w:t>.</w:t>
      </w:r>
    </w:p>
    <w:p w14:paraId="50083EE7" w14:textId="71079FF1" w:rsidR="00AF47C4" w:rsidRPr="00D35F73" w:rsidRDefault="002A19EC" w:rsidP="00C42B84">
      <w:pPr>
        <w:pStyle w:val="NoSpacing"/>
        <w:numPr>
          <w:ilvl w:val="0"/>
          <w:numId w:val="27"/>
        </w:numPr>
        <w:ind w:left="1260"/>
        <w:rPr>
          <w:rFonts w:ascii="Calibri" w:hAnsi="Calibri" w:cs="Calibri"/>
          <w:sz w:val="24"/>
          <w:szCs w:val="24"/>
        </w:rPr>
      </w:pPr>
      <w:r>
        <w:rPr>
          <w:rFonts w:ascii="Calibri" w:hAnsi="Calibri" w:cs="Calibri"/>
          <w:sz w:val="24"/>
          <w:szCs w:val="24"/>
        </w:rPr>
        <w:t xml:space="preserve">For a </w:t>
      </w:r>
      <w:r w:rsidR="00C42B84" w:rsidRPr="00D35F73">
        <w:rPr>
          <w:rFonts w:ascii="Calibri" w:hAnsi="Calibri" w:cs="Calibri"/>
          <w:sz w:val="24"/>
          <w:szCs w:val="24"/>
        </w:rPr>
        <w:t>Manager</w:t>
      </w:r>
      <w:r>
        <w:rPr>
          <w:rFonts w:ascii="Calibri" w:hAnsi="Calibri" w:cs="Calibri"/>
          <w:sz w:val="24"/>
          <w:szCs w:val="24"/>
        </w:rPr>
        <w:t xml:space="preserve"> hiring committee, two faculty selected from the college are to be tenured.</w:t>
      </w:r>
    </w:p>
    <w:p w14:paraId="5685254D" w14:textId="138B2252" w:rsidR="00C42B84" w:rsidRPr="002A19EC" w:rsidRDefault="00C42B84" w:rsidP="00C42B84">
      <w:pPr>
        <w:pStyle w:val="NoSpacing"/>
        <w:numPr>
          <w:ilvl w:val="0"/>
          <w:numId w:val="27"/>
        </w:numPr>
        <w:ind w:left="1260"/>
        <w:rPr>
          <w:rFonts w:ascii="Calibri" w:hAnsi="Calibri" w:cs="Calibri"/>
          <w:b/>
          <w:bCs/>
          <w:sz w:val="24"/>
          <w:szCs w:val="24"/>
        </w:rPr>
      </w:pPr>
      <w:r w:rsidRPr="002A19EC">
        <w:rPr>
          <w:rFonts w:ascii="Calibri" w:hAnsi="Calibri" w:cs="Calibri"/>
          <w:b/>
          <w:bCs/>
          <w:sz w:val="24"/>
          <w:szCs w:val="24"/>
        </w:rPr>
        <w:t>Motion to accept the</w:t>
      </w:r>
      <w:r w:rsidR="00020143" w:rsidRPr="002A19EC">
        <w:rPr>
          <w:rFonts w:ascii="Calibri" w:hAnsi="Calibri" w:cs="Calibri"/>
          <w:b/>
          <w:bCs/>
          <w:sz w:val="24"/>
          <w:szCs w:val="24"/>
        </w:rPr>
        <w:t xml:space="preserve"> recommended changes to make it mandatory to be tenured faculty to serve on these hiring committees</w:t>
      </w:r>
      <w:r w:rsidRPr="002A19EC">
        <w:rPr>
          <w:rFonts w:ascii="Calibri" w:hAnsi="Calibri" w:cs="Calibri"/>
          <w:b/>
          <w:bCs/>
          <w:sz w:val="24"/>
          <w:szCs w:val="24"/>
        </w:rPr>
        <w:t xml:space="preserve"> </w:t>
      </w:r>
      <w:r w:rsidR="002A19EC" w:rsidRPr="002A19EC">
        <w:rPr>
          <w:rFonts w:ascii="Calibri" w:hAnsi="Calibri" w:cs="Calibri"/>
          <w:b/>
          <w:bCs/>
          <w:sz w:val="24"/>
          <w:szCs w:val="24"/>
        </w:rPr>
        <w:t xml:space="preserve">to </w:t>
      </w:r>
      <w:r w:rsidRPr="002A19EC">
        <w:rPr>
          <w:rFonts w:ascii="Calibri" w:hAnsi="Calibri" w:cs="Calibri"/>
          <w:b/>
          <w:bCs/>
          <w:sz w:val="24"/>
          <w:szCs w:val="24"/>
        </w:rPr>
        <w:t>AP</w:t>
      </w:r>
      <w:r w:rsidR="002A19EC" w:rsidRPr="002A19EC">
        <w:rPr>
          <w:rFonts w:ascii="Calibri" w:hAnsi="Calibri" w:cs="Calibri"/>
          <w:b/>
          <w:bCs/>
          <w:sz w:val="24"/>
          <w:szCs w:val="24"/>
        </w:rPr>
        <w:t xml:space="preserve"> 7120 B and C made</w:t>
      </w:r>
      <w:r w:rsidRPr="002A19EC">
        <w:rPr>
          <w:rFonts w:ascii="Calibri" w:hAnsi="Calibri" w:cs="Calibri"/>
          <w:b/>
          <w:bCs/>
          <w:sz w:val="24"/>
          <w:szCs w:val="24"/>
        </w:rPr>
        <w:t xml:space="preserve"> by Sydney and seconded by Chuck</w:t>
      </w:r>
      <w:r w:rsidR="002A19EC" w:rsidRPr="002A19EC">
        <w:rPr>
          <w:rFonts w:ascii="Calibri" w:hAnsi="Calibri" w:cs="Calibri"/>
          <w:b/>
          <w:bCs/>
          <w:sz w:val="24"/>
          <w:szCs w:val="24"/>
        </w:rPr>
        <w:t>.</w:t>
      </w:r>
    </w:p>
    <w:p w14:paraId="0C7F8DED" w14:textId="12EF558D" w:rsidR="00C42B84" w:rsidRPr="00D35F73" w:rsidRDefault="00C42B84" w:rsidP="00C42B84">
      <w:pPr>
        <w:pStyle w:val="NoSpacing"/>
        <w:numPr>
          <w:ilvl w:val="0"/>
          <w:numId w:val="27"/>
        </w:numPr>
        <w:ind w:left="1260"/>
        <w:rPr>
          <w:rFonts w:ascii="Calibri" w:hAnsi="Calibri" w:cs="Calibri"/>
          <w:sz w:val="24"/>
          <w:szCs w:val="24"/>
        </w:rPr>
      </w:pPr>
      <w:r w:rsidRPr="00D35F73">
        <w:rPr>
          <w:rFonts w:ascii="Calibri" w:hAnsi="Calibri" w:cs="Calibri"/>
          <w:sz w:val="24"/>
          <w:szCs w:val="24"/>
        </w:rPr>
        <w:t>Discussion</w:t>
      </w:r>
      <w:r w:rsidR="002A19EC">
        <w:rPr>
          <w:rFonts w:ascii="Calibri" w:hAnsi="Calibri" w:cs="Calibri"/>
          <w:sz w:val="24"/>
          <w:szCs w:val="24"/>
        </w:rPr>
        <w:t xml:space="preserve"> – Sydney received feedback. A “No” by a non-tenured faculty person of color because it is difficult to find faculty to serve during the summer. The other was a “Yes” because faculty should not be “pushed-around” and pressured on such a committee.</w:t>
      </w:r>
    </w:p>
    <w:p w14:paraId="6E50D37D" w14:textId="1E2C79EE" w:rsidR="00020143" w:rsidRPr="00EA7668" w:rsidRDefault="00EA7668" w:rsidP="00020143">
      <w:pPr>
        <w:pStyle w:val="NoSpacing"/>
        <w:numPr>
          <w:ilvl w:val="0"/>
          <w:numId w:val="27"/>
        </w:numPr>
        <w:ind w:left="1260"/>
        <w:rPr>
          <w:rFonts w:ascii="Calibri" w:hAnsi="Calibri" w:cs="Calibri"/>
          <w:b/>
          <w:bCs/>
          <w:sz w:val="24"/>
          <w:szCs w:val="24"/>
        </w:rPr>
      </w:pPr>
      <w:r w:rsidRPr="00EA7668">
        <w:rPr>
          <w:rFonts w:ascii="Calibri" w:hAnsi="Calibri" w:cs="Calibri"/>
          <w:b/>
          <w:bCs/>
          <w:sz w:val="24"/>
          <w:szCs w:val="24"/>
        </w:rPr>
        <w:t xml:space="preserve">Voted to approve </w:t>
      </w:r>
      <w:r w:rsidR="00024B52">
        <w:rPr>
          <w:rFonts w:ascii="Calibri" w:hAnsi="Calibri" w:cs="Calibri"/>
          <w:b/>
          <w:bCs/>
          <w:sz w:val="24"/>
          <w:szCs w:val="24"/>
        </w:rPr>
        <w:t>these</w:t>
      </w:r>
      <w:r w:rsidRPr="00EA7668">
        <w:rPr>
          <w:rFonts w:ascii="Calibri" w:hAnsi="Calibri" w:cs="Calibri"/>
          <w:b/>
          <w:bCs/>
          <w:sz w:val="24"/>
          <w:szCs w:val="24"/>
        </w:rPr>
        <w:t xml:space="preserve"> </w:t>
      </w:r>
      <w:r w:rsidR="00354E74" w:rsidRPr="00EA7668">
        <w:rPr>
          <w:rFonts w:ascii="Calibri" w:hAnsi="Calibri" w:cs="Calibri"/>
          <w:b/>
          <w:bCs/>
          <w:sz w:val="24"/>
          <w:szCs w:val="24"/>
        </w:rPr>
        <w:t>r</w:t>
      </w:r>
      <w:r w:rsidR="00354E74">
        <w:rPr>
          <w:rFonts w:ascii="Calibri" w:hAnsi="Calibri" w:cs="Calibri"/>
          <w:b/>
          <w:bCs/>
          <w:sz w:val="24"/>
          <w:szCs w:val="24"/>
        </w:rPr>
        <w:t>ecommended</w:t>
      </w:r>
      <w:r w:rsidRPr="00EA7668">
        <w:rPr>
          <w:rFonts w:ascii="Calibri" w:hAnsi="Calibri" w:cs="Calibri"/>
          <w:b/>
          <w:bCs/>
          <w:sz w:val="24"/>
          <w:szCs w:val="24"/>
        </w:rPr>
        <w:t xml:space="preserve"> changes </w:t>
      </w:r>
      <w:r w:rsidR="00020143" w:rsidRPr="00EA7668">
        <w:rPr>
          <w:rFonts w:ascii="Calibri" w:hAnsi="Calibri" w:cs="Calibri"/>
          <w:b/>
          <w:bCs/>
          <w:sz w:val="24"/>
          <w:szCs w:val="24"/>
        </w:rPr>
        <w:t>unanimously.</w:t>
      </w:r>
    </w:p>
    <w:p w14:paraId="0B3BFA2A" w14:textId="63F4EB38" w:rsidR="00AF47C4" w:rsidRPr="00D35F73" w:rsidRDefault="000974E4" w:rsidP="00EA7668">
      <w:pPr>
        <w:pStyle w:val="NoSpacing"/>
        <w:numPr>
          <w:ilvl w:val="0"/>
          <w:numId w:val="7"/>
        </w:numPr>
        <w:ind w:left="907"/>
        <w:rPr>
          <w:rFonts w:ascii="Calibri" w:hAnsi="Calibri" w:cs="Calibri"/>
          <w:sz w:val="24"/>
          <w:szCs w:val="24"/>
        </w:rPr>
      </w:pPr>
      <w:r w:rsidRPr="00D35F73">
        <w:rPr>
          <w:rFonts w:ascii="Calibri" w:hAnsi="Calibri" w:cs="Calibri"/>
          <w:sz w:val="24"/>
          <w:szCs w:val="24"/>
        </w:rPr>
        <w:t>Faculty prioritization: results and assessment</w:t>
      </w:r>
    </w:p>
    <w:p w14:paraId="3F881A68" w14:textId="6A0E4300"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Nenagh </w:t>
      </w:r>
      <w:r w:rsidR="00860EB5">
        <w:rPr>
          <w:rFonts w:ascii="Calibri" w:hAnsi="Calibri" w:cs="Calibri"/>
          <w:sz w:val="24"/>
          <w:szCs w:val="24"/>
        </w:rPr>
        <w:t xml:space="preserve">Brown </w:t>
      </w:r>
      <w:r w:rsidRPr="00D35F73">
        <w:rPr>
          <w:rFonts w:ascii="Calibri" w:hAnsi="Calibri" w:cs="Calibri"/>
          <w:sz w:val="24"/>
          <w:szCs w:val="24"/>
        </w:rPr>
        <w:t>discussed the results</w:t>
      </w:r>
      <w:r w:rsidR="00354E74">
        <w:rPr>
          <w:rFonts w:ascii="Calibri" w:hAnsi="Calibri" w:cs="Calibri"/>
          <w:sz w:val="24"/>
          <w:szCs w:val="24"/>
        </w:rPr>
        <w:t xml:space="preserve"> from the faculty prioritization held on Oct 29</w:t>
      </w:r>
      <w:r w:rsidRPr="00D35F73">
        <w:rPr>
          <w:rFonts w:ascii="Calibri" w:hAnsi="Calibri" w:cs="Calibri"/>
          <w:sz w:val="24"/>
          <w:szCs w:val="24"/>
        </w:rPr>
        <w:t>.</w:t>
      </w:r>
    </w:p>
    <w:p w14:paraId="65F1F985" w14:textId="1A0F2DAF" w:rsidR="00020143" w:rsidRPr="00EA7668" w:rsidRDefault="00020143" w:rsidP="00EA7668">
      <w:pPr>
        <w:pStyle w:val="NoSpacing"/>
        <w:numPr>
          <w:ilvl w:val="0"/>
          <w:numId w:val="30"/>
        </w:numPr>
        <w:ind w:left="1260"/>
        <w:rPr>
          <w:rFonts w:ascii="Calibri" w:hAnsi="Calibri" w:cs="Calibri"/>
          <w:sz w:val="24"/>
          <w:szCs w:val="24"/>
        </w:rPr>
      </w:pPr>
      <w:r w:rsidRPr="00D35F73">
        <w:rPr>
          <w:rFonts w:ascii="Calibri" w:hAnsi="Calibri" w:cs="Calibri"/>
          <w:sz w:val="24"/>
          <w:szCs w:val="24"/>
        </w:rPr>
        <w:t>Remy</w:t>
      </w:r>
      <w:r w:rsidR="00EA7668">
        <w:rPr>
          <w:rFonts w:ascii="Calibri" w:hAnsi="Calibri" w:cs="Calibri"/>
          <w:sz w:val="24"/>
          <w:szCs w:val="24"/>
        </w:rPr>
        <w:t xml:space="preserve"> McCarthy encouraged to move forward with the tenure process so as to not come back to ask for another position if tenure is not granted.</w:t>
      </w:r>
    </w:p>
    <w:p w14:paraId="16A1477F" w14:textId="5FDB4A9B"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Hugo </w:t>
      </w:r>
      <w:r w:rsidR="00EA7668">
        <w:rPr>
          <w:rFonts w:ascii="Calibri" w:hAnsi="Calibri" w:cs="Calibri"/>
          <w:sz w:val="24"/>
          <w:szCs w:val="24"/>
        </w:rPr>
        <w:t>– If a faculty does</w:t>
      </w:r>
      <w:r w:rsidRPr="00D35F73">
        <w:rPr>
          <w:rFonts w:ascii="Calibri" w:hAnsi="Calibri" w:cs="Calibri"/>
          <w:sz w:val="24"/>
          <w:szCs w:val="24"/>
        </w:rPr>
        <w:t xml:space="preserve"> not </w:t>
      </w:r>
      <w:r w:rsidR="00EA7668">
        <w:rPr>
          <w:rFonts w:ascii="Calibri" w:hAnsi="Calibri" w:cs="Calibri"/>
          <w:sz w:val="24"/>
          <w:szCs w:val="24"/>
        </w:rPr>
        <w:t>earn</w:t>
      </w:r>
      <w:r w:rsidRPr="00D35F73">
        <w:rPr>
          <w:rFonts w:ascii="Calibri" w:hAnsi="Calibri" w:cs="Calibri"/>
          <w:sz w:val="24"/>
          <w:szCs w:val="24"/>
        </w:rPr>
        <w:t xml:space="preserve"> tenure, the</w:t>
      </w:r>
      <w:r w:rsidR="00EA7668">
        <w:rPr>
          <w:rFonts w:ascii="Calibri" w:hAnsi="Calibri" w:cs="Calibri"/>
          <w:sz w:val="24"/>
          <w:szCs w:val="24"/>
        </w:rPr>
        <w:t xml:space="preserve"> department</w:t>
      </w:r>
      <w:r w:rsidRPr="00D35F73">
        <w:rPr>
          <w:rFonts w:ascii="Calibri" w:hAnsi="Calibri" w:cs="Calibri"/>
          <w:sz w:val="24"/>
          <w:szCs w:val="24"/>
        </w:rPr>
        <w:t xml:space="preserve"> should be able to rehire without going through prioritization.</w:t>
      </w:r>
    </w:p>
    <w:p w14:paraId="6E2F2E19" w14:textId="02F968F2"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Erik Reese</w:t>
      </w:r>
      <w:r w:rsidR="00860EB5">
        <w:rPr>
          <w:rFonts w:ascii="Calibri" w:hAnsi="Calibri" w:cs="Calibri"/>
          <w:sz w:val="24"/>
          <w:szCs w:val="24"/>
        </w:rPr>
        <w:t>’s comment was that w</w:t>
      </w:r>
      <w:r w:rsidRPr="00D35F73">
        <w:rPr>
          <w:rFonts w:ascii="Calibri" w:hAnsi="Calibri" w:cs="Calibri"/>
          <w:sz w:val="24"/>
          <w:szCs w:val="24"/>
        </w:rPr>
        <w:t>e do</w:t>
      </w:r>
      <w:r w:rsidR="00860EB5">
        <w:rPr>
          <w:rFonts w:ascii="Calibri" w:hAnsi="Calibri" w:cs="Calibri"/>
          <w:sz w:val="24"/>
          <w:szCs w:val="24"/>
        </w:rPr>
        <w:t xml:space="preserve"> not</w:t>
      </w:r>
      <w:r w:rsidRPr="00D35F73">
        <w:rPr>
          <w:rFonts w:ascii="Calibri" w:hAnsi="Calibri" w:cs="Calibri"/>
          <w:sz w:val="24"/>
          <w:szCs w:val="24"/>
        </w:rPr>
        <w:t xml:space="preserve"> go back and rehire because things </w:t>
      </w:r>
      <w:r w:rsidR="00860EB5">
        <w:rPr>
          <w:rFonts w:ascii="Calibri" w:hAnsi="Calibri" w:cs="Calibri"/>
          <w:sz w:val="24"/>
          <w:szCs w:val="24"/>
        </w:rPr>
        <w:t xml:space="preserve">can </w:t>
      </w:r>
      <w:r w:rsidRPr="00D35F73">
        <w:rPr>
          <w:rFonts w:ascii="Calibri" w:hAnsi="Calibri" w:cs="Calibri"/>
          <w:sz w:val="24"/>
          <w:szCs w:val="24"/>
        </w:rPr>
        <w:t>change.</w:t>
      </w:r>
    </w:p>
    <w:p w14:paraId="75314494" w14:textId="786B93AB"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Jolie</w:t>
      </w:r>
      <w:r w:rsidR="00860EB5">
        <w:rPr>
          <w:rFonts w:ascii="Calibri" w:hAnsi="Calibri" w:cs="Calibri"/>
          <w:sz w:val="24"/>
          <w:szCs w:val="24"/>
        </w:rPr>
        <w:t xml:space="preserve"> commented that the number of </w:t>
      </w:r>
      <w:r w:rsidRPr="00D35F73">
        <w:rPr>
          <w:rFonts w:ascii="Calibri" w:hAnsi="Calibri" w:cs="Calibri"/>
          <w:sz w:val="24"/>
          <w:szCs w:val="24"/>
        </w:rPr>
        <w:t xml:space="preserve">positions </w:t>
      </w:r>
      <w:r w:rsidR="00860EB5">
        <w:rPr>
          <w:rFonts w:ascii="Calibri" w:hAnsi="Calibri" w:cs="Calibri"/>
          <w:sz w:val="24"/>
          <w:szCs w:val="24"/>
        </w:rPr>
        <w:t>to</w:t>
      </w:r>
      <w:r w:rsidRPr="00D35F73">
        <w:rPr>
          <w:rFonts w:ascii="Calibri" w:hAnsi="Calibri" w:cs="Calibri"/>
          <w:sz w:val="24"/>
          <w:szCs w:val="24"/>
        </w:rPr>
        <w:t xml:space="preserve"> be confirmed</w:t>
      </w:r>
      <w:r w:rsidR="00BB77A8" w:rsidRPr="00D35F73">
        <w:rPr>
          <w:rFonts w:ascii="Calibri" w:hAnsi="Calibri" w:cs="Calibri"/>
          <w:sz w:val="24"/>
          <w:szCs w:val="24"/>
        </w:rPr>
        <w:t xml:space="preserve"> was not clear.</w:t>
      </w:r>
    </w:p>
    <w:p w14:paraId="5866C506" w14:textId="1CB928E9" w:rsidR="00020143" w:rsidRPr="00D35F73" w:rsidRDefault="00020143"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N</w:t>
      </w:r>
      <w:r w:rsidR="00860EB5">
        <w:rPr>
          <w:rFonts w:ascii="Calibri" w:hAnsi="Calibri" w:cs="Calibri"/>
          <w:sz w:val="24"/>
          <w:szCs w:val="24"/>
        </w:rPr>
        <w:t xml:space="preserve">enagh stated that there are 6 </w:t>
      </w:r>
      <w:r w:rsidR="0042354A" w:rsidRPr="0042354A">
        <w:rPr>
          <w:rFonts w:ascii="Calibri" w:hAnsi="Calibri" w:cs="Calibri"/>
          <w:sz w:val="24"/>
          <w:szCs w:val="24"/>
        </w:rPr>
        <w:t xml:space="preserve">6 prioritized positions confirmed for hire this year; President </w:t>
      </w:r>
      <w:proofErr w:type="spellStart"/>
      <w:r w:rsidR="0042354A" w:rsidRPr="0042354A">
        <w:rPr>
          <w:rFonts w:ascii="Calibri" w:hAnsi="Calibri" w:cs="Calibri"/>
          <w:sz w:val="24"/>
          <w:szCs w:val="24"/>
        </w:rPr>
        <w:t>Sokenu</w:t>
      </w:r>
      <w:proofErr w:type="spellEnd"/>
      <w:r w:rsidR="0042354A" w:rsidRPr="0042354A">
        <w:rPr>
          <w:rFonts w:ascii="Calibri" w:hAnsi="Calibri" w:cs="Calibri"/>
          <w:sz w:val="24"/>
          <w:szCs w:val="24"/>
        </w:rPr>
        <w:t xml:space="preserve"> saw this as 4 replacements (looking at last year’s retirements), plus 2 for growth.  There are also two additional hires in progress for mandated positions.   If we look at the last three </w:t>
      </w:r>
      <w:r w:rsidR="00331CB2" w:rsidRPr="0042354A">
        <w:rPr>
          <w:rFonts w:ascii="Calibri" w:hAnsi="Calibri" w:cs="Calibri"/>
          <w:sz w:val="24"/>
          <w:szCs w:val="24"/>
        </w:rPr>
        <w:t>years,</w:t>
      </w:r>
      <w:r w:rsidR="0042354A" w:rsidRPr="0042354A">
        <w:rPr>
          <w:rFonts w:ascii="Calibri" w:hAnsi="Calibri" w:cs="Calibri"/>
          <w:sz w:val="24"/>
          <w:szCs w:val="24"/>
        </w:rPr>
        <w:t xml:space="preserve"> we can see that more faculty have retired or left MC than we have had new hires.</w:t>
      </w:r>
    </w:p>
    <w:p w14:paraId="00A19121" w14:textId="2C5FF9BB" w:rsidR="00860EB5" w:rsidRDefault="00BB77A8" w:rsidP="00C40A4B">
      <w:pPr>
        <w:pStyle w:val="NoSpacing"/>
        <w:numPr>
          <w:ilvl w:val="0"/>
          <w:numId w:val="30"/>
        </w:numPr>
        <w:ind w:left="1260"/>
        <w:rPr>
          <w:rFonts w:ascii="Calibri" w:hAnsi="Calibri" w:cs="Calibri"/>
          <w:sz w:val="24"/>
          <w:szCs w:val="24"/>
        </w:rPr>
      </w:pPr>
      <w:r w:rsidRPr="00860EB5">
        <w:rPr>
          <w:rFonts w:ascii="Calibri" w:hAnsi="Calibri" w:cs="Calibri"/>
          <w:sz w:val="24"/>
          <w:szCs w:val="24"/>
        </w:rPr>
        <w:t>Josepha</w:t>
      </w:r>
      <w:r w:rsidR="00860EB5" w:rsidRPr="00860EB5">
        <w:rPr>
          <w:rFonts w:ascii="Calibri" w:hAnsi="Calibri" w:cs="Calibri"/>
          <w:sz w:val="24"/>
          <w:szCs w:val="24"/>
        </w:rPr>
        <w:t xml:space="preserve"> Baca</w:t>
      </w:r>
      <w:r w:rsidRPr="00860EB5">
        <w:rPr>
          <w:rFonts w:ascii="Calibri" w:hAnsi="Calibri" w:cs="Calibri"/>
          <w:sz w:val="24"/>
          <w:szCs w:val="24"/>
        </w:rPr>
        <w:t xml:space="preserve"> </w:t>
      </w:r>
      <w:r w:rsidR="00860EB5" w:rsidRPr="00860EB5">
        <w:rPr>
          <w:rFonts w:ascii="Calibri" w:hAnsi="Calibri" w:cs="Calibri"/>
          <w:sz w:val="24"/>
          <w:szCs w:val="24"/>
        </w:rPr>
        <w:t xml:space="preserve">asked how can we grow if our </w:t>
      </w:r>
      <w:r w:rsidRPr="00860EB5">
        <w:rPr>
          <w:rFonts w:ascii="Calibri" w:hAnsi="Calibri" w:cs="Calibri"/>
          <w:sz w:val="24"/>
          <w:szCs w:val="24"/>
        </w:rPr>
        <w:t>FTES</w:t>
      </w:r>
      <w:r w:rsidR="00860EB5" w:rsidRPr="00860EB5">
        <w:rPr>
          <w:rFonts w:ascii="Calibri" w:hAnsi="Calibri" w:cs="Calibri"/>
          <w:sz w:val="24"/>
          <w:szCs w:val="24"/>
        </w:rPr>
        <w:t xml:space="preserve"> numbers are down</w:t>
      </w:r>
      <w:r w:rsidR="00C41C7F">
        <w:rPr>
          <w:rFonts w:ascii="Calibri" w:hAnsi="Calibri" w:cs="Calibri"/>
          <w:sz w:val="24"/>
          <w:szCs w:val="24"/>
        </w:rPr>
        <w:t>?</w:t>
      </w:r>
      <w:r w:rsidR="00860EB5" w:rsidRPr="00860EB5">
        <w:rPr>
          <w:rFonts w:ascii="Calibri" w:hAnsi="Calibri" w:cs="Calibri"/>
          <w:sz w:val="24"/>
          <w:szCs w:val="24"/>
        </w:rPr>
        <w:t xml:space="preserve"> This </w:t>
      </w:r>
      <w:r w:rsidR="00AD75A2">
        <w:rPr>
          <w:rFonts w:ascii="Calibri" w:hAnsi="Calibri" w:cs="Calibri"/>
          <w:sz w:val="24"/>
          <w:szCs w:val="24"/>
        </w:rPr>
        <w:t xml:space="preserve">process </w:t>
      </w:r>
      <w:r w:rsidR="00860EB5" w:rsidRPr="00860EB5">
        <w:rPr>
          <w:rFonts w:ascii="Calibri" w:hAnsi="Calibri" w:cs="Calibri"/>
          <w:sz w:val="24"/>
          <w:szCs w:val="24"/>
        </w:rPr>
        <w:t xml:space="preserve">is a backwards approach and is not structured </w:t>
      </w:r>
      <w:r w:rsidR="00024B52">
        <w:rPr>
          <w:rFonts w:ascii="Calibri" w:hAnsi="Calibri" w:cs="Calibri"/>
          <w:sz w:val="24"/>
          <w:szCs w:val="24"/>
        </w:rPr>
        <w:t>well</w:t>
      </w:r>
      <w:r w:rsidR="00860EB5" w:rsidRPr="00860EB5">
        <w:rPr>
          <w:rFonts w:ascii="Calibri" w:hAnsi="Calibri" w:cs="Calibri"/>
          <w:sz w:val="24"/>
          <w:szCs w:val="24"/>
        </w:rPr>
        <w:t>.</w:t>
      </w:r>
    </w:p>
    <w:p w14:paraId="2140510D" w14:textId="76AB1C4A" w:rsidR="00BB77A8" w:rsidRPr="00860EB5" w:rsidRDefault="00BB77A8" w:rsidP="00C40A4B">
      <w:pPr>
        <w:pStyle w:val="NoSpacing"/>
        <w:numPr>
          <w:ilvl w:val="0"/>
          <w:numId w:val="30"/>
        </w:numPr>
        <w:ind w:left="1260"/>
        <w:rPr>
          <w:rFonts w:ascii="Calibri" w:hAnsi="Calibri" w:cs="Calibri"/>
          <w:sz w:val="24"/>
          <w:szCs w:val="24"/>
        </w:rPr>
      </w:pPr>
      <w:r w:rsidRPr="00860EB5">
        <w:rPr>
          <w:rFonts w:ascii="Calibri" w:hAnsi="Calibri" w:cs="Calibri"/>
          <w:sz w:val="24"/>
          <w:szCs w:val="24"/>
        </w:rPr>
        <w:t xml:space="preserve">Sydney – </w:t>
      </w:r>
      <w:r w:rsidR="00860EB5">
        <w:rPr>
          <w:rFonts w:ascii="Calibri" w:hAnsi="Calibri" w:cs="Calibri"/>
          <w:sz w:val="24"/>
          <w:szCs w:val="24"/>
        </w:rPr>
        <w:t>If a department is asking for t</w:t>
      </w:r>
      <w:r w:rsidRPr="00860EB5">
        <w:rPr>
          <w:rFonts w:ascii="Calibri" w:hAnsi="Calibri" w:cs="Calibri"/>
          <w:sz w:val="24"/>
          <w:szCs w:val="24"/>
        </w:rPr>
        <w:t xml:space="preserve">wo positions </w:t>
      </w:r>
      <w:r w:rsidR="00860EB5">
        <w:rPr>
          <w:rFonts w:ascii="Calibri" w:hAnsi="Calibri" w:cs="Calibri"/>
          <w:sz w:val="24"/>
          <w:szCs w:val="24"/>
        </w:rPr>
        <w:t xml:space="preserve">that are exactly the same, the presenter </w:t>
      </w:r>
      <w:r w:rsidRPr="00860EB5">
        <w:rPr>
          <w:rFonts w:ascii="Calibri" w:hAnsi="Calibri" w:cs="Calibri"/>
          <w:sz w:val="24"/>
          <w:szCs w:val="24"/>
        </w:rPr>
        <w:t>does not need twice as much time</w:t>
      </w:r>
      <w:r w:rsidR="00860EB5">
        <w:rPr>
          <w:rFonts w:ascii="Calibri" w:hAnsi="Calibri" w:cs="Calibri"/>
          <w:sz w:val="24"/>
          <w:szCs w:val="24"/>
        </w:rPr>
        <w:t>; Renée Butler agree</w:t>
      </w:r>
      <w:r w:rsidR="00770F7E">
        <w:rPr>
          <w:rFonts w:ascii="Calibri" w:hAnsi="Calibri" w:cs="Calibri"/>
          <w:sz w:val="24"/>
          <w:szCs w:val="24"/>
        </w:rPr>
        <w:t>s</w:t>
      </w:r>
      <w:r w:rsidR="00860EB5">
        <w:rPr>
          <w:rFonts w:ascii="Calibri" w:hAnsi="Calibri" w:cs="Calibri"/>
          <w:sz w:val="24"/>
          <w:szCs w:val="24"/>
        </w:rPr>
        <w:t xml:space="preserve"> with this. The extra time is not needed.</w:t>
      </w:r>
    </w:p>
    <w:p w14:paraId="0EF1FFB4" w14:textId="0706E750" w:rsidR="00BB77A8" w:rsidRPr="00D35F73" w:rsidRDefault="00BB77A8" w:rsidP="00020143">
      <w:pPr>
        <w:pStyle w:val="NoSpacing"/>
        <w:numPr>
          <w:ilvl w:val="0"/>
          <w:numId w:val="30"/>
        </w:numPr>
        <w:ind w:left="1260"/>
        <w:rPr>
          <w:rFonts w:ascii="Calibri" w:hAnsi="Calibri" w:cs="Calibri"/>
          <w:sz w:val="24"/>
          <w:szCs w:val="24"/>
        </w:rPr>
      </w:pPr>
      <w:r w:rsidRPr="00D35F73">
        <w:rPr>
          <w:rFonts w:ascii="Calibri" w:hAnsi="Calibri" w:cs="Calibri"/>
          <w:sz w:val="24"/>
          <w:szCs w:val="24"/>
        </w:rPr>
        <w:t>Marnie – Julius’ email did</w:t>
      </w:r>
      <w:r w:rsidR="00097FFC">
        <w:rPr>
          <w:rFonts w:ascii="Calibri" w:hAnsi="Calibri" w:cs="Calibri"/>
          <w:sz w:val="24"/>
          <w:szCs w:val="24"/>
        </w:rPr>
        <w:t xml:space="preserve"> </w:t>
      </w:r>
      <w:r w:rsidR="00860EB5">
        <w:rPr>
          <w:rFonts w:ascii="Calibri" w:hAnsi="Calibri" w:cs="Calibri"/>
          <w:sz w:val="24"/>
          <w:szCs w:val="24"/>
        </w:rPr>
        <w:t>not</w:t>
      </w:r>
      <w:r w:rsidRPr="00D35F73">
        <w:rPr>
          <w:rFonts w:ascii="Calibri" w:hAnsi="Calibri" w:cs="Calibri"/>
          <w:sz w:val="24"/>
          <w:szCs w:val="24"/>
        </w:rPr>
        <w:t xml:space="preserve"> speak to the EOPS Counselor and </w:t>
      </w:r>
      <w:r w:rsidR="00860EB5">
        <w:rPr>
          <w:rFonts w:ascii="Calibri" w:hAnsi="Calibri" w:cs="Calibri"/>
          <w:sz w:val="24"/>
          <w:szCs w:val="24"/>
        </w:rPr>
        <w:t xml:space="preserve">the </w:t>
      </w:r>
      <w:r w:rsidRPr="00D35F73">
        <w:rPr>
          <w:rFonts w:ascii="Calibri" w:hAnsi="Calibri" w:cs="Calibri"/>
          <w:sz w:val="24"/>
          <w:szCs w:val="24"/>
        </w:rPr>
        <w:t>other 2</w:t>
      </w:r>
      <w:r w:rsidR="00860EB5">
        <w:rPr>
          <w:rFonts w:ascii="Calibri" w:hAnsi="Calibri" w:cs="Calibri"/>
          <w:sz w:val="24"/>
          <w:szCs w:val="24"/>
        </w:rPr>
        <w:t xml:space="preserve"> non-general funded </w:t>
      </w:r>
      <w:r w:rsidR="00097FFC">
        <w:rPr>
          <w:rFonts w:ascii="Calibri" w:hAnsi="Calibri" w:cs="Calibri"/>
          <w:sz w:val="24"/>
          <w:szCs w:val="24"/>
        </w:rPr>
        <w:t>positions</w:t>
      </w:r>
      <w:r w:rsidR="00860EB5">
        <w:rPr>
          <w:rFonts w:ascii="Calibri" w:hAnsi="Calibri" w:cs="Calibri"/>
          <w:sz w:val="24"/>
          <w:szCs w:val="24"/>
        </w:rPr>
        <w:t>;</w:t>
      </w:r>
      <w:r w:rsidRPr="00D35F73">
        <w:rPr>
          <w:rFonts w:ascii="Calibri" w:hAnsi="Calibri" w:cs="Calibri"/>
          <w:sz w:val="24"/>
          <w:szCs w:val="24"/>
        </w:rPr>
        <w:t xml:space="preserve"> it would be nice </w:t>
      </w:r>
      <w:r w:rsidR="00860EB5">
        <w:rPr>
          <w:rFonts w:ascii="Calibri" w:hAnsi="Calibri" w:cs="Calibri"/>
          <w:sz w:val="24"/>
          <w:szCs w:val="24"/>
        </w:rPr>
        <w:t>if</w:t>
      </w:r>
      <w:r w:rsidRPr="00D35F73">
        <w:rPr>
          <w:rFonts w:ascii="Calibri" w:hAnsi="Calibri" w:cs="Calibri"/>
          <w:sz w:val="24"/>
          <w:szCs w:val="24"/>
        </w:rPr>
        <w:t xml:space="preserve"> he acknowledge</w:t>
      </w:r>
      <w:r w:rsidR="00097FFC">
        <w:rPr>
          <w:rFonts w:ascii="Calibri" w:hAnsi="Calibri" w:cs="Calibri"/>
          <w:sz w:val="24"/>
          <w:szCs w:val="24"/>
        </w:rPr>
        <w:t>d</w:t>
      </w:r>
      <w:r w:rsidRPr="00D35F73">
        <w:rPr>
          <w:rFonts w:ascii="Calibri" w:hAnsi="Calibri" w:cs="Calibri"/>
          <w:sz w:val="24"/>
          <w:szCs w:val="24"/>
        </w:rPr>
        <w:t xml:space="preserve"> that these positions </w:t>
      </w:r>
      <w:r w:rsidR="00097FFC">
        <w:rPr>
          <w:rFonts w:ascii="Calibri" w:hAnsi="Calibri" w:cs="Calibri"/>
          <w:sz w:val="24"/>
          <w:szCs w:val="24"/>
        </w:rPr>
        <w:t xml:space="preserve">are </w:t>
      </w:r>
      <w:r w:rsidRPr="00D35F73">
        <w:rPr>
          <w:rFonts w:ascii="Calibri" w:hAnsi="Calibri" w:cs="Calibri"/>
          <w:sz w:val="24"/>
          <w:szCs w:val="24"/>
        </w:rPr>
        <w:t>being fille</w:t>
      </w:r>
      <w:r w:rsidR="00097FFC">
        <w:rPr>
          <w:rFonts w:ascii="Calibri" w:hAnsi="Calibri" w:cs="Calibri"/>
          <w:sz w:val="24"/>
          <w:szCs w:val="24"/>
        </w:rPr>
        <w:t>d.</w:t>
      </w:r>
    </w:p>
    <w:p w14:paraId="2B55D078" w14:textId="4EE67E12" w:rsidR="00BB77A8" w:rsidRPr="00097FFC" w:rsidRDefault="00BB77A8" w:rsidP="00097FFC">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Remy – </w:t>
      </w:r>
      <w:r w:rsidR="00097FFC">
        <w:rPr>
          <w:rFonts w:ascii="Calibri" w:hAnsi="Calibri" w:cs="Calibri"/>
          <w:sz w:val="24"/>
          <w:szCs w:val="24"/>
        </w:rPr>
        <w:t>The cost to</w:t>
      </w:r>
      <w:r w:rsidRPr="00D35F73">
        <w:rPr>
          <w:rFonts w:ascii="Calibri" w:hAnsi="Calibri" w:cs="Calibri"/>
          <w:sz w:val="24"/>
          <w:szCs w:val="24"/>
        </w:rPr>
        <w:t xml:space="preserve"> hire </w:t>
      </w:r>
      <w:r w:rsidR="00097FFC">
        <w:rPr>
          <w:rFonts w:ascii="Calibri" w:hAnsi="Calibri" w:cs="Calibri"/>
          <w:sz w:val="24"/>
          <w:szCs w:val="24"/>
        </w:rPr>
        <w:t xml:space="preserve">and fill </w:t>
      </w:r>
      <w:r w:rsidRPr="00D35F73">
        <w:rPr>
          <w:rFonts w:ascii="Calibri" w:hAnsi="Calibri" w:cs="Calibri"/>
          <w:sz w:val="24"/>
          <w:szCs w:val="24"/>
        </w:rPr>
        <w:t>two positions w</w:t>
      </w:r>
      <w:r w:rsidR="00097FFC">
        <w:rPr>
          <w:rFonts w:ascii="Calibri" w:hAnsi="Calibri" w:cs="Calibri"/>
          <w:sz w:val="24"/>
          <w:szCs w:val="24"/>
        </w:rPr>
        <w:t>ill be less than the cost of</w:t>
      </w:r>
      <w:r w:rsidRPr="00D35F73">
        <w:rPr>
          <w:rFonts w:ascii="Calibri" w:hAnsi="Calibri" w:cs="Calibri"/>
          <w:sz w:val="24"/>
          <w:szCs w:val="24"/>
        </w:rPr>
        <w:t xml:space="preserve"> one person who has been here for 35 years</w:t>
      </w:r>
      <w:r w:rsidR="00097FFC">
        <w:rPr>
          <w:rFonts w:ascii="Calibri" w:hAnsi="Calibri" w:cs="Calibri"/>
          <w:sz w:val="24"/>
          <w:szCs w:val="24"/>
        </w:rPr>
        <w:t>.</w:t>
      </w:r>
    </w:p>
    <w:p w14:paraId="174845A6" w14:textId="68A8924B" w:rsidR="00BB77A8" w:rsidRPr="00D35F73" w:rsidRDefault="00097FFC" w:rsidP="00020143">
      <w:pPr>
        <w:pStyle w:val="NoSpacing"/>
        <w:numPr>
          <w:ilvl w:val="0"/>
          <w:numId w:val="30"/>
        </w:numPr>
        <w:ind w:left="1260"/>
        <w:rPr>
          <w:rFonts w:ascii="Calibri" w:hAnsi="Calibri" w:cs="Calibri"/>
          <w:sz w:val="24"/>
          <w:szCs w:val="24"/>
        </w:rPr>
      </w:pPr>
      <w:r>
        <w:rPr>
          <w:rFonts w:ascii="Calibri" w:hAnsi="Calibri" w:cs="Calibri"/>
          <w:sz w:val="24"/>
          <w:szCs w:val="24"/>
        </w:rPr>
        <w:t xml:space="preserve">Data </w:t>
      </w:r>
      <w:r w:rsidR="0042354A" w:rsidRPr="0042354A">
        <w:rPr>
          <w:rFonts w:ascii="Calibri" w:hAnsi="Calibri" w:cs="Calibri"/>
          <w:sz w:val="24"/>
          <w:szCs w:val="24"/>
        </w:rPr>
        <w:t>sheet with number of Majors - Two people used it; possibly consider omitting this sheet in the future.</w:t>
      </w:r>
    </w:p>
    <w:p w14:paraId="2953A0E4" w14:textId="3B7B1657" w:rsidR="00561788" w:rsidRPr="00C41C7F" w:rsidRDefault="00BB77A8" w:rsidP="00C41C7F">
      <w:pPr>
        <w:pStyle w:val="NoSpacing"/>
        <w:numPr>
          <w:ilvl w:val="0"/>
          <w:numId w:val="30"/>
        </w:numPr>
        <w:ind w:left="1260"/>
        <w:rPr>
          <w:rFonts w:ascii="Calibri" w:hAnsi="Calibri" w:cs="Calibri"/>
          <w:sz w:val="24"/>
          <w:szCs w:val="24"/>
        </w:rPr>
      </w:pPr>
      <w:r w:rsidRPr="00D35F73">
        <w:rPr>
          <w:rFonts w:ascii="Calibri" w:hAnsi="Calibri" w:cs="Calibri"/>
          <w:sz w:val="24"/>
          <w:szCs w:val="24"/>
        </w:rPr>
        <w:t xml:space="preserve">Sydney </w:t>
      </w:r>
      <w:r w:rsidR="00097FFC">
        <w:rPr>
          <w:rFonts w:ascii="Calibri" w:hAnsi="Calibri" w:cs="Calibri"/>
          <w:sz w:val="24"/>
          <w:szCs w:val="24"/>
        </w:rPr>
        <w:t>asked if there should</w:t>
      </w:r>
      <w:r w:rsidRPr="00D35F73">
        <w:rPr>
          <w:rFonts w:ascii="Calibri" w:hAnsi="Calibri" w:cs="Calibri"/>
          <w:sz w:val="24"/>
          <w:szCs w:val="24"/>
        </w:rPr>
        <w:t xml:space="preserve"> be something </w:t>
      </w:r>
      <w:r w:rsidR="00097FFC">
        <w:rPr>
          <w:rFonts w:ascii="Calibri" w:hAnsi="Calibri" w:cs="Calibri"/>
          <w:sz w:val="24"/>
          <w:szCs w:val="24"/>
        </w:rPr>
        <w:t xml:space="preserve">written </w:t>
      </w:r>
      <w:r w:rsidRPr="00D35F73">
        <w:rPr>
          <w:rFonts w:ascii="Calibri" w:hAnsi="Calibri" w:cs="Calibri"/>
          <w:sz w:val="24"/>
          <w:szCs w:val="24"/>
        </w:rPr>
        <w:t xml:space="preserve">in the program plan </w:t>
      </w:r>
      <w:r w:rsidR="00354E74">
        <w:rPr>
          <w:rFonts w:ascii="Calibri" w:hAnsi="Calibri" w:cs="Calibri"/>
          <w:sz w:val="24"/>
          <w:szCs w:val="24"/>
        </w:rPr>
        <w:t>stating</w:t>
      </w:r>
      <w:r w:rsidR="00097FFC">
        <w:rPr>
          <w:rFonts w:ascii="Calibri" w:hAnsi="Calibri" w:cs="Calibri"/>
          <w:sz w:val="24"/>
          <w:szCs w:val="24"/>
        </w:rPr>
        <w:t xml:space="preserve"> that </w:t>
      </w:r>
      <w:r w:rsidRPr="00D35F73">
        <w:rPr>
          <w:rFonts w:ascii="Calibri" w:hAnsi="Calibri" w:cs="Calibri"/>
          <w:sz w:val="24"/>
          <w:szCs w:val="24"/>
        </w:rPr>
        <w:t>this will be for public view?</w:t>
      </w:r>
      <w:r w:rsidR="00097FFC">
        <w:rPr>
          <w:rFonts w:ascii="Calibri" w:hAnsi="Calibri" w:cs="Calibri"/>
          <w:sz w:val="24"/>
          <w:szCs w:val="24"/>
        </w:rPr>
        <w:t xml:space="preserve"> Nenagh said we can add </w:t>
      </w:r>
      <w:r w:rsidR="00AD75A2">
        <w:rPr>
          <w:rFonts w:ascii="Calibri" w:hAnsi="Calibri" w:cs="Calibri"/>
          <w:sz w:val="24"/>
          <w:szCs w:val="24"/>
        </w:rPr>
        <w:t>this</w:t>
      </w:r>
      <w:r w:rsidR="00097FFC">
        <w:rPr>
          <w:rFonts w:ascii="Calibri" w:hAnsi="Calibri" w:cs="Calibri"/>
          <w:sz w:val="24"/>
          <w:szCs w:val="24"/>
        </w:rPr>
        <w:t xml:space="preserve"> in </w:t>
      </w:r>
      <w:proofErr w:type="spellStart"/>
      <w:r w:rsidR="00097FFC">
        <w:rPr>
          <w:rFonts w:ascii="Calibri" w:hAnsi="Calibri" w:cs="Calibri"/>
          <w:sz w:val="24"/>
          <w:szCs w:val="24"/>
        </w:rPr>
        <w:t>Trac</w:t>
      </w:r>
      <w:r w:rsidR="00626FC4">
        <w:rPr>
          <w:rFonts w:ascii="Calibri" w:hAnsi="Calibri" w:cs="Calibri"/>
          <w:sz w:val="24"/>
          <w:szCs w:val="24"/>
        </w:rPr>
        <w:t>D</w:t>
      </w:r>
      <w:r w:rsidR="00097FFC">
        <w:rPr>
          <w:rFonts w:ascii="Calibri" w:hAnsi="Calibri" w:cs="Calibri"/>
          <w:sz w:val="24"/>
          <w:szCs w:val="24"/>
        </w:rPr>
        <w:t>a</w:t>
      </w:r>
      <w:r w:rsidR="00C41C7F">
        <w:rPr>
          <w:rFonts w:ascii="Calibri" w:hAnsi="Calibri" w:cs="Calibri"/>
          <w:sz w:val="24"/>
          <w:szCs w:val="24"/>
        </w:rPr>
        <w:t>t</w:t>
      </w:r>
      <w:proofErr w:type="spellEnd"/>
      <w:r w:rsidR="00097FFC">
        <w:rPr>
          <w:rFonts w:ascii="Calibri" w:hAnsi="Calibri" w:cs="Calibri"/>
          <w:sz w:val="24"/>
          <w:szCs w:val="24"/>
        </w:rPr>
        <w:t>.</w:t>
      </w:r>
    </w:p>
    <w:p w14:paraId="0D2B5788" w14:textId="15F0FF8F" w:rsidR="00561788" w:rsidRPr="00C41C7F" w:rsidRDefault="00561788" w:rsidP="00C41C7F">
      <w:pPr>
        <w:pStyle w:val="NoSpacing"/>
        <w:numPr>
          <w:ilvl w:val="0"/>
          <w:numId w:val="30"/>
        </w:numPr>
        <w:ind w:left="1260"/>
        <w:rPr>
          <w:rFonts w:ascii="Calibri" w:hAnsi="Calibri" w:cs="Calibri"/>
          <w:sz w:val="24"/>
          <w:szCs w:val="24"/>
        </w:rPr>
      </w:pPr>
      <w:r w:rsidRPr="00D35F73">
        <w:rPr>
          <w:rFonts w:ascii="Calibri" w:hAnsi="Calibri" w:cs="Calibri"/>
          <w:sz w:val="24"/>
          <w:szCs w:val="24"/>
        </w:rPr>
        <w:t>Program plans extracts</w:t>
      </w:r>
      <w:r w:rsidR="00C41C7F">
        <w:rPr>
          <w:rFonts w:ascii="Calibri" w:hAnsi="Calibri" w:cs="Calibri"/>
          <w:sz w:val="24"/>
          <w:szCs w:val="24"/>
        </w:rPr>
        <w:t xml:space="preserve"> – Five </w:t>
      </w:r>
      <w:r w:rsidRPr="00D35F73">
        <w:rPr>
          <w:rFonts w:ascii="Calibri" w:hAnsi="Calibri" w:cs="Calibri"/>
          <w:sz w:val="24"/>
          <w:szCs w:val="24"/>
        </w:rPr>
        <w:t>departments exceeded the</w:t>
      </w:r>
      <w:r w:rsidR="00C41C7F">
        <w:rPr>
          <w:rFonts w:ascii="Calibri" w:hAnsi="Calibri" w:cs="Calibri"/>
          <w:sz w:val="24"/>
          <w:szCs w:val="24"/>
        </w:rPr>
        <w:t xml:space="preserve"> length of the visible </w:t>
      </w:r>
      <w:r w:rsidRPr="00D35F73">
        <w:rPr>
          <w:rFonts w:ascii="Calibri" w:hAnsi="Calibri" w:cs="Calibri"/>
          <w:sz w:val="24"/>
          <w:szCs w:val="24"/>
        </w:rPr>
        <w:t>box</w:t>
      </w:r>
      <w:r w:rsidR="00C41C7F">
        <w:rPr>
          <w:rFonts w:ascii="Calibri" w:hAnsi="Calibri" w:cs="Calibri"/>
          <w:sz w:val="24"/>
          <w:szCs w:val="24"/>
        </w:rPr>
        <w:t>, need</w:t>
      </w:r>
      <w:r w:rsidR="00770F7E">
        <w:rPr>
          <w:rFonts w:ascii="Calibri" w:hAnsi="Calibri" w:cs="Calibri"/>
          <w:sz w:val="24"/>
          <w:szCs w:val="24"/>
        </w:rPr>
        <w:t>ing</w:t>
      </w:r>
      <w:r w:rsidR="00C41C7F">
        <w:rPr>
          <w:rFonts w:ascii="Calibri" w:hAnsi="Calibri" w:cs="Calibri"/>
          <w:sz w:val="24"/>
          <w:szCs w:val="24"/>
        </w:rPr>
        <w:t xml:space="preserve"> to click on the box to see the entire </w:t>
      </w:r>
      <w:r w:rsidR="00770F7E">
        <w:rPr>
          <w:rFonts w:ascii="Calibri" w:hAnsi="Calibri" w:cs="Calibri"/>
          <w:sz w:val="24"/>
          <w:szCs w:val="24"/>
        </w:rPr>
        <w:t>entry</w:t>
      </w:r>
      <w:r w:rsidR="00C41C7F">
        <w:rPr>
          <w:rFonts w:ascii="Calibri" w:hAnsi="Calibri" w:cs="Calibri"/>
          <w:sz w:val="24"/>
          <w:szCs w:val="24"/>
        </w:rPr>
        <w:t xml:space="preserve">. Do we want a word limit? </w:t>
      </w:r>
      <w:r w:rsidRPr="00C41C7F">
        <w:rPr>
          <w:rFonts w:ascii="Calibri" w:hAnsi="Calibri" w:cs="Calibri"/>
          <w:sz w:val="24"/>
          <w:szCs w:val="24"/>
        </w:rPr>
        <w:t xml:space="preserve">Gary </w:t>
      </w:r>
      <w:r w:rsidR="00C41C7F" w:rsidRPr="00C41C7F">
        <w:rPr>
          <w:rFonts w:ascii="Calibri" w:hAnsi="Calibri" w:cs="Calibri"/>
          <w:sz w:val="24"/>
          <w:szCs w:val="24"/>
        </w:rPr>
        <w:t xml:space="preserve">suggested not to have a limit, but encourage writers </w:t>
      </w:r>
      <w:r w:rsidRPr="00C41C7F">
        <w:rPr>
          <w:rFonts w:ascii="Calibri" w:hAnsi="Calibri" w:cs="Calibri"/>
          <w:sz w:val="24"/>
          <w:szCs w:val="24"/>
        </w:rPr>
        <w:t>to be concise.</w:t>
      </w:r>
    </w:p>
    <w:p w14:paraId="17CE46CA" w14:textId="37B73E70" w:rsidR="00561788" w:rsidRPr="00D35F73" w:rsidRDefault="00C41C7F" w:rsidP="00020143">
      <w:pPr>
        <w:pStyle w:val="NoSpacing"/>
        <w:numPr>
          <w:ilvl w:val="0"/>
          <w:numId w:val="30"/>
        </w:numPr>
        <w:ind w:left="1260"/>
        <w:rPr>
          <w:rFonts w:ascii="Calibri" w:hAnsi="Calibri" w:cs="Calibri"/>
          <w:sz w:val="24"/>
          <w:szCs w:val="24"/>
        </w:rPr>
      </w:pPr>
      <w:r>
        <w:rPr>
          <w:rFonts w:ascii="Calibri" w:hAnsi="Calibri" w:cs="Calibri"/>
          <w:sz w:val="24"/>
          <w:szCs w:val="24"/>
        </w:rPr>
        <w:t>Should we continue having</w:t>
      </w:r>
      <w:r w:rsidR="00561788" w:rsidRPr="00D35F73">
        <w:rPr>
          <w:rFonts w:ascii="Calibri" w:hAnsi="Calibri" w:cs="Calibri"/>
          <w:sz w:val="24"/>
          <w:szCs w:val="24"/>
        </w:rPr>
        <w:t xml:space="preserve"> </w:t>
      </w:r>
      <w:r>
        <w:rPr>
          <w:rFonts w:ascii="Calibri" w:hAnsi="Calibri" w:cs="Calibri"/>
          <w:sz w:val="24"/>
          <w:szCs w:val="24"/>
        </w:rPr>
        <w:t>p</w:t>
      </w:r>
      <w:r w:rsidR="00561788" w:rsidRPr="00D35F73">
        <w:rPr>
          <w:rFonts w:ascii="Calibri" w:hAnsi="Calibri" w:cs="Calibri"/>
          <w:sz w:val="24"/>
          <w:szCs w:val="24"/>
        </w:rPr>
        <w:t xml:space="preserve">resentations </w:t>
      </w:r>
      <w:r>
        <w:rPr>
          <w:rFonts w:ascii="Calibri" w:hAnsi="Calibri" w:cs="Calibri"/>
          <w:sz w:val="24"/>
          <w:szCs w:val="24"/>
        </w:rPr>
        <w:t>from the</w:t>
      </w:r>
      <w:r w:rsidR="00561788" w:rsidRPr="00D35F73">
        <w:rPr>
          <w:rFonts w:ascii="Calibri" w:hAnsi="Calibri" w:cs="Calibri"/>
          <w:sz w:val="24"/>
          <w:szCs w:val="24"/>
        </w:rPr>
        <w:t xml:space="preserve"> </w:t>
      </w:r>
      <w:r>
        <w:rPr>
          <w:rFonts w:ascii="Calibri" w:hAnsi="Calibri" w:cs="Calibri"/>
          <w:sz w:val="24"/>
          <w:szCs w:val="24"/>
        </w:rPr>
        <w:t>m</w:t>
      </w:r>
      <w:r w:rsidR="00561788" w:rsidRPr="00D35F73">
        <w:rPr>
          <w:rFonts w:ascii="Calibri" w:hAnsi="Calibri" w:cs="Calibri"/>
          <w:sz w:val="24"/>
          <w:szCs w:val="24"/>
        </w:rPr>
        <w:t>andated positions</w:t>
      </w:r>
      <w:r>
        <w:rPr>
          <w:rFonts w:ascii="Calibri" w:hAnsi="Calibri" w:cs="Calibri"/>
          <w:sz w:val="24"/>
          <w:szCs w:val="24"/>
        </w:rPr>
        <w:t>?</w:t>
      </w:r>
      <w:r w:rsidR="00561788" w:rsidRPr="00D35F73">
        <w:rPr>
          <w:rFonts w:ascii="Calibri" w:hAnsi="Calibri" w:cs="Calibri"/>
          <w:sz w:val="24"/>
          <w:szCs w:val="24"/>
        </w:rPr>
        <w:t xml:space="preserve"> </w:t>
      </w:r>
      <w:r w:rsidR="00354E74">
        <w:rPr>
          <w:rFonts w:ascii="Calibri" w:hAnsi="Calibri" w:cs="Calibri"/>
          <w:sz w:val="24"/>
          <w:szCs w:val="24"/>
        </w:rPr>
        <w:t xml:space="preserve"> </w:t>
      </w:r>
      <w:r>
        <w:rPr>
          <w:rFonts w:ascii="Calibri" w:hAnsi="Calibri" w:cs="Calibri"/>
          <w:sz w:val="24"/>
          <w:szCs w:val="24"/>
        </w:rPr>
        <w:t>Yes.</w:t>
      </w:r>
    </w:p>
    <w:p w14:paraId="62545A46" w14:textId="243F2005" w:rsidR="00561788" w:rsidRPr="00C41C7F" w:rsidRDefault="00354E74" w:rsidP="00C41C7F">
      <w:pPr>
        <w:pStyle w:val="NoSpacing"/>
        <w:numPr>
          <w:ilvl w:val="0"/>
          <w:numId w:val="30"/>
        </w:numPr>
        <w:ind w:left="1260"/>
        <w:rPr>
          <w:rFonts w:ascii="Calibri" w:hAnsi="Calibri" w:cs="Calibri"/>
          <w:sz w:val="24"/>
          <w:szCs w:val="24"/>
        </w:rPr>
      </w:pPr>
      <w:r>
        <w:rPr>
          <w:rFonts w:ascii="Calibri" w:hAnsi="Calibri" w:cs="Calibri"/>
          <w:sz w:val="24"/>
          <w:szCs w:val="24"/>
        </w:rPr>
        <w:t xml:space="preserve">Should we continue having </w:t>
      </w:r>
      <w:r w:rsidR="00561788" w:rsidRPr="00D35F73">
        <w:rPr>
          <w:rFonts w:ascii="Calibri" w:hAnsi="Calibri" w:cs="Calibri"/>
          <w:sz w:val="24"/>
          <w:szCs w:val="24"/>
        </w:rPr>
        <w:t>Yes/No vot</w:t>
      </w:r>
      <w:r>
        <w:rPr>
          <w:rFonts w:ascii="Calibri" w:hAnsi="Calibri" w:cs="Calibri"/>
          <w:sz w:val="24"/>
          <w:szCs w:val="24"/>
        </w:rPr>
        <w:t>es</w:t>
      </w:r>
      <w:r w:rsidR="00561788" w:rsidRPr="00D35F73">
        <w:rPr>
          <w:rFonts w:ascii="Calibri" w:hAnsi="Calibri" w:cs="Calibri"/>
          <w:sz w:val="24"/>
          <w:szCs w:val="24"/>
        </w:rPr>
        <w:t xml:space="preserve"> and presentation</w:t>
      </w:r>
      <w:r>
        <w:rPr>
          <w:rFonts w:ascii="Calibri" w:hAnsi="Calibri" w:cs="Calibri"/>
          <w:sz w:val="24"/>
          <w:szCs w:val="24"/>
        </w:rPr>
        <w:t>s</w:t>
      </w:r>
      <w:r w:rsidR="00561788" w:rsidRPr="00D35F73">
        <w:rPr>
          <w:rFonts w:ascii="Calibri" w:hAnsi="Calibri" w:cs="Calibri"/>
          <w:sz w:val="24"/>
          <w:szCs w:val="24"/>
        </w:rPr>
        <w:t xml:space="preserve"> on non-general funded positions?  Yes</w:t>
      </w:r>
      <w:r w:rsidR="004B026A">
        <w:rPr>
          <w:rFonts w:ascii="Calibri" w:hAnsi="Calibri" w:cs="Calibri"/>
          <w:sz w:val="24"/>
          <w:szCs w:val="24"/>
        </w:rPr>
        <w:t>.</w:t>
      </w:r>
    </w:p>
    <w:p w14:paraId="6D8E8188" w14:textId="14582ACA" w:rsidR="00561788" w:rsidRPr="00D35F73" w:rsidRDefault="00AD75A2" w:rsidP="00020143">
      <w:pPr>
        <w:pStyle w:val="NoSpacing"/>
        <w:numPr>
          <w:ilvl w:val="0"/>
          <w:numId w:val="30"/>
        </w:numPr>
        <w:ind w:left="1260"/>
        <w:rPr>
          <w:rFonts w:ascii="Calibri" w:hAnsi="Calibri" w:cs="Calibri"/>
          <w:sz w:val="24"/>
          <w:szCs w:val="24"/>
        </w:rPr>
      </w:pPr>
      <w:r>
        <w:rPr>
          <w:rFonts w:ascii="Calibri" w:hAnsi="Calibri" w:cs="Calibri"/>
          <w:sz w:val="24"/>
          <w:szCs w:val="24"/>
        </w:rPr>
        <w:lastRenderedPageBreak/>
        <w:t>Regarding handouts</w:t>
      </w:r>
      <w:r w:rsidR="0042354A">
        <w:rPr>
          <w:rFonts w:ascii="Calibri" w:hAnsi="Calibri" w:cs="Calibri"/>
          <w:sz w:val="24"/>
          <w:szCs w:val="24"/>
        </w:rPr>
        <w:t xml:space="preserve"> at the Joint Council meeting</w:t>
      </w:r>
      <w:r>
        <w:rPr>
          <w:rFonts w:ascii="Calibri" w:hAnsi="Calibri" w:cs="Calibri"/>
          <w:sz w:val="24"/>
          <w:szCs w:val="24"/>
        </w:rPr>
        <w:t xml:space="preserve">, </w:t>
      </w:r>
      <w:r w:rsidR="00561788" w:rsidRPr="00D35F73">
        <w:rPr>
          <w:rFonts w:ascii="Calibri" w:hAnsi="Calibri" w:cs="Calibri"/>
          <w:sz w:val="24"/>
          <w:szCs w:val="24"/>
        </w:rPr>
        <w:t xml:space="preserve">Chris </w:t>
      </w:r>
      <w:r w:rsidR="00C41C7F">
        <w:rPr>
          <w:rFonts w:ascii="Calibri" w:hAnsi="Calibri" w:cs="Calibri"/>
          <w:sz w:val="24"/>
          <w:szCs w:val="24"/>
        </w:rPr>
        <w:t xml:space="preserve">Copeland’s comment was that it </w:t>
      </w:r>
      <w:r w:rsidR="00561788" w:rsidRPr="00D35F73">
        <w:rPr>
          <w:rFonts w:ascii="Calibri" w:hAnsi="Calibri" w:cs="Calibri"/>
          <w:sz w:val="24"/>
          <w:szCs w:val="24"/>
        </w:rPr>
        <w:t xml:space="preserve">might not be very effective, </w:t>
      </w:r>
      <w:r w:rsidR="00C41C7F">
        <w:rPr>
          <w:rFonts w:ascii="Calibri" w:hAnsi="Calibri" w:cs="Calibri"/>
          <w:sz w:val="24"/>
          <w:szCs w:val="24"/>
        </w:rPr>
        <w:t xml:space="preserve">however, still allow handouts </w:t>
      </w:r>
      <w:r w:rsidR="00561788" w:rsidRPr="00D35F73">
        <w:rPr>
          <w:rFonts w:ascii="Calibri" w:hAnsi="Calibri" w:cs="Calibri"/>
          <w:sz w:val="24"/>
          <w:szCs w:val="24"/>
        </w:rPr>
        <w:t xml:space="preserve">but </w:t>
      </w:r>
      <w:r w:rsidR="00770F7E">
        <w:rPr>
          <w:rFonts w:ascii="Calibri" w:hAnsi="Calibri" w:cs="Calibri"/>
          <w:sz w:val="24"/>
          <w:szCs w:val="24"/>
        </w:rPr>
        <w:t xml:space="preserve">advise the presenter </w:t>
      </w:r>
      <w:r w:rsidR="00C41C7F">
        <w:rPr>
          <w:rFonts w:ascii="Calibri" w:hAnsi="Calibri" w:cs="Calibri"/>
          <w:sz w:val="24"/>
          <w:szCs w:val="24"/>
        </w:rPr>
        <w:t>about it</w:t>
      </w:r>
      <w:r w:rsidR="00561788" w:rsidRPr="00D35F73">
        <w:rPr>
          <w:rFonts w:ascii="Calibri" w:hAnsi="Calibri" w:cs="Calibri"/>
          <w:sz w:val="24"/>
          <w:szCs w:val="24"/>
        </w:rPr>
        <w:t>.</w:t>
      </w:r>
    </w:p>
    <w:p w14:paraId="7D54DECF" w14:textId="05B8CD4A" w:rsidR="00561788" w:rsidRPr="00D35F73" w:rsidRDefault="00C41C7F" w:rsidP="00020143">
      <w:pPr>
        <w:pStyle w:val="NoSpacing"/>
        <w:numPr>
          <w:ilvl w:val="0"/>
          <w:numId w:val="30"/>
        </w:numPr>
        <w:ind w:left="1260"/>
        <w:rPr>
          <w:rFonts w:ascii="Calibri" w:hAnsi="Calibri" w:cs="Calibri"/>
          <w:sz w:val="24"/>
          <w:szCs w:val="24"/>
        </w:rPr>
      </w:pPr>
      <w:r>
        <w:rPr>
          <w:rFonts w:ascii="Calibri" w:hAnsi="Calibri" w:cs="Calibri"/>
          <w:sz w:val="24"/>
          <w:szCs w:val="24"/>
        </w:rPr>
        <w:t xml:space="preserve">Is it </w:t>
      </w:r>
      <w:r w:rsidR="00770F7E">
        <w:rPr>
          <w:rFonts w:ascii="Calibri" w:hAnsi="Calibri" w:cs="Calibri"/>
          <w:sz w:val="24"/>
          <w:szCs w:val="24"/>
        </w:rPr>
        <w:t>appropriate</w:t>
      </w:r>
      <w:r>
        <w:rPr>
          <w:rFonts w:ascii="Calibri" w:hAnsi="Calibri" w:cs="Calibri"/>
          <w:sz w:val="24"/>
          <w:szCs w:val="24"/>
        </w:rPr>
        <w:t xml:space="preserve"> to m</w:t>
      </w:r>
      <w:r w:rsidR="00561788" w:rsidRPr="00D35F73">
        <w:rPr>
          <w:rFonts w:ascii="Calibri" w:hAnsi="Calibri" w:cs="Calibri"/>
          <w:sz w:val="24"/>
          <w:szCs w:val="24"/>
        </w:rPr>
        <w:t xml:space="preserve">ention people by name </w:t>
      </w:r>
      <w:r>
        <w:rPr>
          <w:rFonts w:ascii="Calibri" w:hAnsi="Calibri" w:cs="Calibri"/>
          <w:sz w:val="24"/>
          <w:szCs w:val="24"/>
        </w:rPr>
        <w:t>who</w:t>
      </w:r>
      <w:r w:rsidR="00561788" w:rsidRPr="00D35F73">
        <w:rPr>
          <w:rFonts w:ascii="Calibri" w:hAnsi="Calibri" w:cs="Calibri"/>
          <w:sz w:val="24"/>
          <w:szCs w:val="24"/>
        </w:rPr>
        <w:t xml:space="preserve"> are retiring?  Sydney – yes</w:t>
      </w:r>
      <w:r>
        <w:rPr>
          <w:rFonts w:ascii="Calibri" w:hAnsi="Calibri" w:cs="Calibri"/>
          <w:sz w:val="24"/>
          <w:szCs w:val="24"/>
        </w:rPr>
        <w:t>.</w:t>
      </w:r>
    </w:p>
    <w:p w14:paraId="5AE5129A" w14:textId="066344D8" w:rsidR="00561788" w:rsidRPr="00D35F73" w:rsidRDefault="0042354A" w:rsidP="00020143">
      <w:pPr>
        <w:pStyle w:val="NoSpacing"/>
        <w:numPr>
          <w:ilvl w:val="0"/>
          <w:numId w:val="30"/>
        </w:numPr>
        <w:ind w:left="1260"/>
        <w:rPr>
          <w:rFonts w:ascii="Calibri" w:hAnsi="Calibri" w:cs="Calibri"/>
          <w:sz w:val="24"/>
          <w:szCs w:val="24"/>
        </w:rPr>
      </w:pPr>
      <w:r>
        <w:rPr>
          <w:rFonts w:ascii="Calibri" w:hAnsi="Calibri" w:cs="Calibri"/>
          <w:sz w:val="24"/>
          <w:szCs w:val="24"/>
        </w:rPr>
        <w:t>Conclusion</w:t>
      </w:r>
      <w:r w:rsidR="00C41C7F">
        <w:rPr>
          <w:rFonts w:ascii="Calibri" w:hAnsi="Calibri" w:cs="Calibri"/>
          <w:sz w:val="24"/>
          <w:szCs w:val="24"/>
        </w:rPr>
        <w:t xml:space="preserve"> – </w:t>
      </w:r>
      <w:r>
        <w:rPr>
          <w:rFonts w:ascii="Calibri" w:hAnsi="Calibri" w:cs="Calibri"/>
          <w:sz w:val="24"/>
          <w:szCs w:val="24"/>
        </w:rPr>
        <w:t xml:space="preserve">Moorpark College </w:t>
      </w:r>
      <w:r w:rsidRPr="0042354A">
        <w:rPr>
          <w:rFonts w:ascii="Calibri" w:hAnsi="Calibri" w:cs="Calibri"/>
          <w:sz w:val="24"/>
          <w:szCs w:val="24"/>
        </w:rPr>
        <w:t>should be proud of its very strong FT faculty prioritization process; at the district Consultation Council there were questions from Oxnard and Ventura Colleges on how we do this so Nenagh has forwarded our process to share with them.</w:t>
      </w:r>
    </w:p>
    <w:p w14:paraId="0FF1B6F8" w14:textId="1231B0AA" w:rsidR="000974E4" w:rsidRPr="00D35F73" w:rsidRDefault="000974E4" w:rsidP="00A77D77">
      <w:pPr>
        <w:pStyle w:val="Heading2"/>
        <w:rPr>
          <w:rFonts w:cs="Calibri"/>
        </w:rPr>
      </w:pPr>
      <w:r w:rsidRPr="00D35F73">
        <w:rPr>
          <w:rFonts w:cs="Calibri"/>
        </w:rPr>
        <w:t>Informational Item</w:t>
      </w:r>
    </w:p>
    <w:p w14:paraId="175316A5" w14:textId="09C31800" w:rsidR="000974E4" w:rsidRPr="00D35F73" w:rsidRDefault="00634D29" w:rsidP="00AD75A2">
      <w:pPr>
        <w:pStyle w:val="NoSpacing"/>
        <w:numPr>
          <w:ilvl w:val="0"/>
          <w:numId w:val="22"/>
        </w:numPr>
        <w:ind w:left="907"/>
        <w:rPr>
          <w:rFonts w:ascii="Calibri" w:hAnsi="Calibri" w:cs="Calibri"/>
          <w:sz w:val="24"/>
          <w:szCs w:val="24"/>
        </w:rPr>
      </w:pPr>
      <w:r w:rsidRPr="00D35F73">
        <w:rPr>
          <w:rFonts w:ascii="Calibri" w:hAnsi="Calibri" w:cs="Calibri"/>
          <w:sz w:val="24"/>
          <w:szCs w:val="24"/>
        </w:rPr>
        <w:t>Draft resolutions for ASCCC Plenary</w:t>
      </w:r>
    </w:p>
    <w:p w14:paraId="0DF6D4A5" w14:textId="47DB2351" w:rsidR="00561788" w:rsidRPr="00D35F73" w:rsidRDefault="00AD75A2" w:rsidP="00634D29">
      <w:pPr>
        <w:pStyle w:val="NoSpacing"/>
        <w:ind w:left="900" w:firstLine="7"/>
        <w:rPr>
          <w:rFonts w:ascii="Calibri" w:hAnsi="Calibri" w:cs="Calibri"/>
          <w:sz w:val="24"/>
          <w:szCs w:val="24"/>
        </w:rPr>
      </w:pPr>
      <w:r>
        <w:rPr>
          <w:rFonts w:ascii="Calibri" w:hAnsi="Calibri" w:cs="Calibri"/>
          <w:sz w:val="24"/>
          <w:szCs w:val="24"/>
        </w:rPr>
        <w:t xml:space="preserve">Four faculty are attending Plenary this week: Jenna </w:t>
      </w:r>
      <w:proofErr w:type="spellStart"/>
      <w:r>
        <w:rPr>
          <w:rFonts w:ascii="Calibri" w:hAnsi="Calibri" w:cs="Calibri"/>
          <w:sz w:val="24"/>
          <w:szCs w:val="24"/>
        </w:rPr>
        <w:t>Patronete</w:t>
      </w:r>
      <w:proofErr w:type="spellEnd"/>
      <w:r>
        <w:rPr>
          <w:rFonts w:ascii="Calibri" w:hAnsi="Calibri" w:cs="Calibri"/>
          <w:sz w:val="24"/>
          <w:szCs w:val="24"/>
        </w:rPr>
        <w:t xml:space="preserve">, Tiffany </w:t>
      </w:r>
      <w:proofErr w:type="spellStart"/>
      <w:r>
        <w:rPr>
          <w:rFonts w:ascii="Calibri" w:hAnsi="Calibri" w:cs="Calibri"/>
          <w:sz w:val="24"/>
          <w:szCs w:val="24"/>
        </w:rPr>
        <w:t>Pawluk</w:t>
      </w:r>
      <w:proofErr w:type="spellEnd"/>
      <w:r>
        <w:rPr>
          <w:rFonts w:ascii="Calibri" w:hAnsi="Calibri" w:cs="Calibri"/>
          <w:sz w:val="24"/>
          <w:szCs w:val="24"/>
        </w:rPr>
        <w:t>, Nenagh, and Erik. We will be</w:t>
      </w:r>
      <w:r w:rsidR="00561788" w:rsidRPr="00D35F73">
        <w:rPr>
          <w:rFonts w:ascii="Calibri" w:hAnsi="Calibri" w:cs="Calibri"/>
          <w:sz w:val="24"/>
          <w:szCs w:val="24"/>
        </w:rPr>
        <w:t xml:space="preserve"> voting on these </w:t>
      </w:r>
      <w:r>
        <w:rPr>
          <w:rFonts w:ascii="Calibri" w:hAnsi="Calibri" w:cs="Calibri"/>
          <w:sz w:val="24"/>
          <w:szCs w:val="24"/>
        </w:rPr>
        <w:t xml:space="preserve">resolutions </w:t>
      </w:r>
      <w:r w:rsidR="00561788" w:rsidRPr="00D35F73">
        <w:rPr>
          <w:rFonts w:ascii="Calibri" w:hAnsi="Calibri" w:cs="Calibri"/>
          <w:sz w:val="24"/>
          <w:szCs w:val="24"/>
        </w:rPr>
        <w:t>on behalf of MC.</w:t>
      </w:r>
    </w:p>
    <w:p w14:paraId="55CDEB25" w14:textId="3FBEA5F6" w:rsidR="00984F76" w:rsidRPr="00D35F73" w:rsidRDefault="00F710A1" w:rsidP="00A77D77">
      <w:pPr>
        <w:pStyle w:val="Heading2"/>
        <w:rPr>
          <w:rFonts w:cs="Calibri"/>
        </w:rPr>
      </w:pPr>
      <w:r w:rsidRPr="00D35F73">
        <w:rPr>
          <w:rFonts w:cs="Calibri"/>
        </w:rPr>
        <w:t>New Business</w:t>
      </w:r>
      <w:bookmarkStart w:id="6" w:name="_Hlk21298317"/>
      <w:bookmarkStart w:id="7" w:name="_Hlk21298389"/>
      <w:bookmarkStart w:id="8" w:name="_Hlk20042351"/>
      <w:bookmarkStart w:id="9" w:name="_Hlk20042485"/>
    </w:p>
    <w:p w14:paraId="362FFA2B" w14:textId="39D63E61" w:rsidR="00AF47C4" w:rsidRPr="00D35F73" w:rsidRDefault="00AF47C4" w:rsidP="00AD75A2">
      <w:pPr>
        <w:pStyle w:val="NoSpacing"/>
        <w:numPr>
          <w:ilvl w:val="0"/>
          <w:numId w:val="21"/>
        </w:numPr>
        <w:ind w:left="907"/>
        <w:rPr>
          <w:rFonts w:ascii="Calibri" w:hAnsi="Calibri" w:cs="Calibri"/>
          <w:sz w:val="24"/>
          <w:szCs w:val="24"/>
        </w:rPr>
      </w:pPr>
      <w:r w:rsidRPr="00D35F73">
        <w:rPr>
          <w:rFonts w:ascii="Calibri" w:hAnsi="Calibri" w:cs="Calibri"/>
          <w:sz w:val="24"/>
          <w:szCs w:val="24"/>
        </w:rPr>
        <w:t>AS Budget update</w:t>
      </w:r>
      <w:r w:rsidR="00354E74">
        <w:rPr>
          <w:rFonts w:ascii="Calibri" w:hAnsi="Calibri" w:cs="Calibri"/>
          <w:sz w:val="24"/>
          <w:szCs w:val="24"/>
        </w:rPr>
        <w:t xml:space="preserve"> – Ruth Bennington</w:t>
      </w:r>
    </w:p>
    <w:p w14:paraId="4C6F2830" w14:textId="401DECC8" w:rsidR="00561788" w:rsidRPr="00D35F73" w:rsidRDefault="00AD75A2" w:rsidP="00AF47C4">
      <w:pPr>
        <w:pStyle w:val="NoSpacing"/>
        <w:ind w:left="900"/>
        <w:rPr>
          <w:rFonts w:ascii="Calibri" w:hAnsi="Calibri" w:cs="Calibri"/>
          <w:sz w:val="24"/>
          <w:szCs w:val="24"/>
        </w:rPr>
      </w:pPr>
      <w:r>
        <w:rPr>
          <w:rFonts w:ascii="Calibri" w:hAnsi="Calibri" w:cs="Calibri"/>
          <w:sz w:val="24"/>
          <w:szCs w:val="24"/>
        </w:rPr>
        <w:t>There was n</w:t>
      </w:r>
      <w:r w:rsidR="00561788" w:rsidRPr="00D35F73">
        <w:rPr>
          <w:rFonts w:ascii="Calibri" w:hAnsi="Calibri" w:cs="Calibri"/>
          <w:sz w:val="24"/>
          <w:szCs w:val="24"/>
        </w:rPr>
        <w:t>o spending</w:t>
      </w:r>
      <w:r>
        <w:rPr>
          <w:rFonts w:ascii="Calibri" w:hAnsi="Calibri" w:cs="Calibri"/>
          <w:sz w:val="24"/>
          <w:szCs w:val="24"/>
        </w:rPr>
        <w:t xml:space="preserve"> this past month</w:t>
      </w:r>
      <w:r w:rsidR="00561788" w:rsidRPr="00D35F73">
        <w:rPr>
          <w:rFonts w:ascii="Calibri" w:hAnsi="Calibri" w:cs="Calibri"/>
          <w:sz w:val="24"/>
          <w:szCs w:val="24"/>
        </w:rPr>
        <w:t xml:space="preserve">. The </w:t>
      </w:r>
      <w:r>
        <w:rPr>
          <w:rFonts w:ascii="Calibri" w:hAnsi="Calibri" w:cs="Calibri"/>
          <w:sz w:val="24"/>
          <w:szCs w:val="24"/>
        </w:rPr>
        <w:t xml:space="preserve">budget balance is the </w:t>
      </w:r>
      <w:r w:rsidR="00561788" w:rsidRPr="00D35F73">
        <w:rPr>
          <w:rFonts w:ascii="Calibri" w:hAnsi="Calibri" w:cs="Calibri"/>
          <w:sz w:val="24"/>
          <w:szCs w:val="24"/>
        </w:rPr>
        <w:t>same as last month.</w:t>
      </w:r>
    </w:p>
    <w:p w14:paraId="7DA30C76" w14:textId="647674F9" w:rsidR="00634D29" w:rsidRPr="00D35F73" w:rsidRDefault="00634D29" w:rsidP="00AD75A2">
      <w:pPr>
        <w:pStyle w:val="NoSpacing"/>
        <w:numPr>
          <w:ilvl w:val="0"/>
          <w:numId w:val="21"/>
        </w:numPr>
        <w:ind w:left="907"/>
        <w:rPr>
          <w:rFonts w:ascii="Calibri" w:hAnsi="Calibri" w:cs="Calibri"/>
          <w:sz w:val="24"/>
          <w:szCs w:val="24"/>
        </w:rPr>
      </w:pPr>
      <w:r w:rsidRPr="00D35F73">
        <w:rPr>
          <w:rFonts w:ascii="Calibri" w:hAnsi="Calibri" w:cs="Calibri"/>
          <w:sz w:val="24"/>
          <w:szCs w:val="24"/>
        </w:rPr>
        <w:t>Academic Senate scholarships</w:t>
      </w:r>
      <w:r w:rsidR="004B026A">
        <w:rPr>
          <w:rFonts w:ascii="Calibri" w:hAnsi="Calibri" w:cs="Calibri"/>
          <w:sz w:val="24"/>
          <w:szCs w:val="24"/>
        </w:rPr>
        <w:t>- Ruth Bennington</w:t>
      </w:r>
    </w:p>
    <w:p w14:paraId="35DE98D9" w14:textId="5384EA9B" w:rsidR="00561788" w:rsidRPr="00D35F73" w:rsidRDefault="00561788" w:rsidP="00561788">
      <w:pPr>
        <w:pStyle w:val="NoSpacing"/>
        <w:numPr>
          <w:ilvl w:val="0"/>
          <w:numId w:val="32"/>
        </w:numPr>
        <w:ind w:left="1260"/>
        <w:rPr>
          <w:rFonts w:ascii="Calibri" w:hAnsi="Calibri" w:cs="Calibri"/>
          <w:sz w:val="24"/>
          <w:szCs w:val="24"/>
        </w:rPr>
      </w:pPr>
      <w:r w:rsidRPr="00D35F73">
        <w:rPr>
          <w:rFonts w:ascii="Calibri" w:hAnsi="Calibri" w:cs="Calibri"/>
          <w:sz w:val="24"/>
          <w:szCs w:val="24"/>
        </w:rPr>
        <w:t>Redacting the names</w:t>
      </w:r>
      <w:r w:rsidR="00CD69F6">
        <w:rPr>
          <w:rFonts w:ascii="Calibri" w:hAnsi="Calibri" w:cs="Calibri"/>
          <w:sz w:val="24"/>
          <w:szCs w:val="24"/>
        </w:rPr>
        <w:t>?</w:t>
      </w:r>
      <w:r w:rsidRPr="00D35F73">
        <w:rPr>
          <w:rFonts w:ascii="Calibri" w:hAnsi="Calibri" w:cs="Calibri"/>
          <w:sz w:val="24"/>
          <w:szCs w:val="24"/>
        </w:rPr>
        <w:t xml:space="preserve"> </w:t>
      </w:r>
      <w:r w:rsidR="00AD75A2">
        <w:rPr>
          <w:rFonts w:ascii="Calibri" w:hAnsi="Calibri" w:cs="Calibri"/>
          <w:sz w:val="24"/>
          <w:szCs w:val="24"/>
        </w:rPr>
        <w:t>There was much discussion on whether or not to redact the names</w:t>
      </w:r>
      <w:r w:rsidR="00770F7E">
        <w:rPr>
          <w:rFonts w:ascii="Calibri" w:hAnsi="Calibri" w:cs="Calibri"/>
          <w:sz w:val="24"/>
          <w:szCs w:val="24"/>
        </w:rPr>
        <w:t xml:space="preserve"> of the students applying for the AS scholarship</w:t>
      </w:r>
      <w:r w:rsidR="00AD75A2">
        <w:rPr>
          <w:rFonts w:ascii="Calibri" w:hAnsi="Calibri" w:cs="Calibri"/>
          <w:sz w:val="24"/>
          <w:szCs w:val="24"/>
        </w:rPr>
        <w:t xml:space="preserve">. Ruth expressed that this </w:t>
      </w:r>
      <w:r w:rsidRPr="00D35F73">
        <w:rPr>
          <w:rFonts w:ascii="Calibri" w:hAnsi="Calibri" w:cs="Calibri"/>
          <w:sz w:val="24"/>
          <w:szCs w:val="24"/>
        </w:rPr>
        <w:t>was a huge job</w:t>
      </w:r>
      <w:r w:rsidR="00AD75A2">
        <w:rPr>
          <w:rFonts w:ascii="Calibri" w:hAnsi="Calibri" w:cs="Calibri"/>
          <w:sz w:val="24"/>
          <w:szCs w:val="24"/>
        </w:rPr>
        <w:t xml:space="preserve"> to do </w:t>
      </w:r>
      <w:r w:rsidR="00CD69F6">
        <w:rPr>
          <w:rFonts w:ascii="Calibri" w:hAnsi="Calibri" w:cs="Calibri"/>
          <w:sz w:val="24"/>
          <w:szCs w:val="24"/>
        </w:rPr>
        <w:t>and alternatively, the online access to the readers will save time, money and paper.</w:t>
      </w:r>
      <w:r w:rsidR="00AD75A2">
        <w:rPr>
          <w:rFonts w:ascii="Calibri" w:hAnsi="Calibri" w:cs="Calibri"/>
          <w:sz w:val="24"/>
          <w:szCs w:val="24"/>
        </w:rPr>
        <w:t xml:space="preserve"> Erik asked if any other department redact names, and Deanna Franke suggested that we no longer redact names. </w:t>
      </w:r>
      <w:r w:rsidR="00770F7E">
        <w:rPr>
          <w:rFonts w:ascii="Calibri" w:hAnsi="Calibri" w:cs="Calibri"/>
          <w:sz w:val="24"/>
          <w:szCs w:val="24"/>
        </w:rPr>
        <w:t>T</w:t>
      </w:r>
      <w:r w:rsidR="00AD75A2">
        <w:rPr>
          <w:rFonts w:ascii="Calibri" w:hAnsi="Calibri" w:cs="Calibri"/>
          <w:sz w:val="24"/>
          <w:szCs w:val="24"/>
        </w:rPr>
        <w:t>he general consensus</w:t>
      </w:r>
      <w:r w:rsidR="00770F7E">
        <w:rPr>
          <w:rFonts w:ascii="Calibri" w:hAnsi="Calibri" w:cs="Calibri"/>
          <w:sz w:val="24"/>
          <w:szCs w:val="24"/>
        </w:rPr>
        <w:t xml:space="preserve"> is to not redact the names of the students applying</w:t>
      </w:r>
      <w:r w:rsidR="00AD75A2">
        <w:rPr>
          <w:rFonts w:ascii="Calibri" w:hAnsi="Calibri" w:cs="Calibri"/>
          <w:sz w:val="24"/>
          <w:szCs w:val="24"/>
        </w:rPr>
        <w:t xml:space="preserve">. </w:t>
      </w:r>
    </w:p>
    <w:p w14:paraId="20686FD2" w14:textId="5A7170D1" w:rsidR="00283995" w:rsidRPr="00D35F73" w:rsidRDefault="00CD69F6" w:rsidP="00283995">
      <w:pPr>
        <w:pStyle w:val="NoSpacing"/>
        <w:numPr>
          <w:ilvl w:val="0"/>
          <w:numId w:val="32"/>
        </w:numPr>
        <w:ind w:left="1260"/>
        <w:rPr>
          <w:rFonts w:ascii="Calibri" w:hAnsi="Calibri" w:cs="Calibri"/>
          <w:sz w:val="24"/>
          <w:szCs w:val="24"/>
        </w:rPr>
      </w:pPr>
      <w:r>
        <w:rPr>
          <w:rFonts w:ascii="Calibri" w:hAnsi="Calibri" w:cs="Calibri"/>
          <w:sz w:val="24"/>
          <w:szCs w:val="24"/>
        </w:rPr>
        <w:t xml:space="preserve">Scholarships offered </w:t>
      </w:r>
      <w:r w:rsidR="00283995" w:rsidRPr="00D35F73">
        <w:rPr>
          <w:rFonts w:ascii="Calibri" w:hAnsi="Calibri" w:cs="Calibri"/>
          <w:sz w:val="24"/>
          <w:szCs w:val="24"/>
        </w:rPr>
        <w:t xml:space="preserve">Online? </w:t>
      </w:r>
      <w:r>
        <w:rPr>
          <w:rFonts w:ascii="Calibri" w:hAnsi="Calibri" w:cs="Calibri"/>
          <w:sz w:val="24"/>
          <w:szCs w:val="24"/>
        </w:rPr>
        <w:t>Jolie reminded us that 11 students received other scholarships</w:t>
      </w:r>
      <w:r w:rsidR="00770F7E">
        <w:rPr>
          <w:rFonts w:ascii="Calibri" w:hAnsi="Calibri" w:cs="Calibri"/>
          <w:sz w:val="24"/>
          <w:szCs w:val="24"/>
        </w:rPr>
        <w:t xml:space="preserve"> </w:t>
      </w:r>
      <w:r w:rsidR="004B026A">
        <w:rPr>
          <w:rFonts w:ascii="Calibri" w:hAnsi="Calibri" w:cs="Calibri"/>
          <w:sz w:val="24"/>
          <w:szCs w:val="24"/>
        </w:rPr>
        <w:t>other than</w:t>
      </w:r>
      <w:r w:rsidR="00770F7E">
        <w:rPr>
          <w:rFonts w:ascii="Calibri" w:hAnsi="Calibri" w:cs="Calibri"/>
          <w:sz w:val="24"/>
          <w:szCs w:val="24"/>
        </w:rPr>
        <w:t xml:space="preserve"> the AS scholarship</w:t>
      </w:r>
      <w:r>
        <w:rPr>
          <w:rFonts w:ascii="Calibri" w:hAnsi="Calibri" w:cs="Calibri"/>
          <w:sz w:val="24"/>
          <w:szCs w:val="24"/>
        </w:rPr>
        <w:t xml:space="preserve"> and only 6 students did not. The consensus is to keep the AS scholarship offered online </w:t>
      </w:r>
      <w:r w:rsidR="00354E74">
        <w:rPr>
          <w:rFonts w:ascii="Calibri" w:hAnsi="Calibri" w:cs="Calibri"/>
          <w:sz w:val="24"/>
          <w:szCs w:val="24"/>
        </w:rPr>
        <w:t xml:space="preserve">along </w:t>
      </w:r>
      <w:r>
        <w:rPr>
          <w:rFonts w:ascii="Calibri" w:hAnsi="Calibri" w:cs="Calibri"/>
          <w:sz w:val="24"/>
          <w:szCs w:val="24"/>
        </w:rPr>
        <w:t xml:space="preserve">with the </w:t>
      </w:r>
      <w:r w:rsidR="00770F7E">
        <w:rPr>
          <w:rFonts w:ascii="Calibri" w:hAnsi="Calibri" w:cs="Calibri"/>
          <w:sz w:val="24"/>
          <w:szCs w:val="24"/>
        </w:rPr>
        <w:t xml:space="preserve">other </w:t>
      </w:r>
      <w:r>
        <w:rPr>
          <w:rFonts w:ascii="Calibri" w:hAnsi="Calibri" w:cs="Calibri"/>
          <w:sz w:val="24"/>
          <w:szCs w:val="24"/>
        </w:rPr>
        <w:t>scholarships through the MC scholarship office.</w:t>
      </w:r>
    </w:p>
    <w:p w14:paraId="091A44E8" w14:textId="77777777" w:rsidR="00CD69F6" w:rsidRDefault="00283995" w:rsidP="00283995">
      <w:pPr>
        <w:pStyle w:val="NoSpacing"/>
        <w:numPr>
          <w:ilvl w:val="0"/>
          <w:numId w:val="32"/>
        </w:numPr>
        <w:ind w:left="1260"/>
        <w:rPr>
          <w:rFonts w:ascii="Calibri" w:hAnsi="Calibri" w:cs="Calibri"/>
          <w:sz w:val="24"/>
          <w:szCs w:val="24"/>
        </w:rPr>
      </w:pPr>
      <w:r w:rsidRPr="00D35F73">
        <w:rPr>
          <w:rFonts w:ascii="Calibri" w:hAnsi="Calibri" w:cs="Calibri"/>
          <w:sz w:val="24"/>
          <w:szCs w:val="24"/>
        </w:rPr>
        <w:t>Do away with separate AS essay</w:t>
      </w:r>
      <w:r w:rsidR="00CD69F6">
        <w:rPr>
          <w:rFonts w:ascii="Calibri" w:hAnsi="Calibri" w:cs="Calibri"/>
          <w:sz w:val="24"/>
          <w:szCs w:val="24"/>
        </w:rPr>
        <w:t>?</w:t>
      </w:r>
      <w:r w:rsidRPr="00D35F73">
        <w:rPr>
          <w:rFonts w:ascii="Calibri" w:hAnsi="Calibri" w:cs="Calibri"/>
          <w:sz w:val="24"/>
          <w:szCs w:val="24"/>
        </w:rPr>
        <w:t xml:space="preserve">  </w:t>
      </w:r>
      <w:r w:rsidR="00CD69F6">
        <w:rPr>
          <w:rFonts w:ascii="Calibri" w:hAnsi="Calibri" w:cs="Calibri"/>
          <w:sz w:val="24"/>
          <w:szCs w:val="24"/>
        </w:rPr>
        <w:t>There was much discussion on the similarities and differences of the questions of the AS essay and the general essay online.</w:t>
      </w:r>
    </w:p>
    <w:p w14:paraId="71458F9B" w14:textId="18CE7B9E" w:rsidR="00283995" w:rsidRDefault="00CD69F6"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Ruth – The AS asks different questions, but in the end, the students’ essays </w:t>
      </w:r>
      <w:r w:rsidR="00770F7E">
        <w:rPr>
          <w:rFonts w:ascii="Calibri" w:hAnsi="Calibri" w:cs="Calibri"/>
          <w:sz w:val="24"/>
          <w:szCs w:val="24"/>
        </w:rPr>
        <w:t xml:space="preserve">for the AS scholarship </w:t>
      </w:r>
      <w:r w:rsidR="00283995" w:rsidRPr="00D35F73">
        <w:rPr>
          <w:rFonts w:ascii="Calibri" w:hAnsi="Calibri" w:cs="Calibri"/>
          <w:sz w:val="24"/>
          <w:szCs w:val="24"/>
        </w:rPr>
        <w:t xml:space="preserve">were just </w:t>
      </w:r>
      <w:r>
        <w:rPr>
          <w:rFonts w:ascii="Calibri" w:hAnsi="Calibri" w:cs="Calibri"/>
          <w:sz w:val="24"/>
          <w:szCs w:val="24"/>
        </w:rPr>
        <w:t xml:space="preserve">a </w:t>
      </w:r>
      <w:r w:rsidR="00283995" w:rsidRPr="00D35F73">
        <w:rPr>
          <w:rFonts w:ascii="Calibri" w:hAnsi="Calibri" w:cs="Calibri"/>
          <w:sz w:val="24"/>
          <w:szCs w:val="24"/>
        </w:rPr>
        <w:t>shorte</w:t>
      </w:r>
      <w:r w:rsidR="00770F7E">
        <w:rPr>
          <w:rFonts w:ascii="Calibri" w:hAnsi="Calibri" w:cs="Calibri"/>
          <w:sz w:val="24"/>
          <w:szCs w:val="24"/>
        </w:rPr>
        <w:t>ned</w:t>
      </w:r>
      <w:r w:rsidR="00283995" w:rsidRPr="00D35F73">
        <w:rPr>
          <w:rFonts w:ascii="Calibri" w:hAnsi="Calibri" w:cs="Calibri"/>
          <w:sz w:val="24"/>
          <w:szCs w:val="24"/>
        </w:rPr>
        <w:t xml:space="preserve"> </w:t>
      </w:r>
      <w:r>
        <w:rPr>
          <w:rFonts w:ascii="Calibri" w:hAnsi="Calibri" w:cs="Calibri"/>
          <w:sz w:val="24"/>
          <w:szCs w:val="24"/>
        </w:rPr>
        <w:t xml:space="preserve">version </w:t>
      </w:r>
      <w:r w:rsidR="00283995" w:rsidRPr="00D35F73">
        <w:rPr>
          <w:rFonts w:ascii="Calibri" w:hAnsi="Calibri" w:cs="Calibri"/>
          <w:sz w:val="24"/>
          <w:szCs w:val="24"/>
        </w:rPr>
        <w:t>from the</w:t>
      </w:r>
      <w:r>
        <w:rPr>
          <w:rFonts w:ascii="Calibri" w:hAnsi="Calibri" w:cs="Calibri"/>
          <w:sz w:val="24"/>
          <w:szCs w:val="24"/>
        </w:rPr>
        <w:t>ir</w:t>
      </w:r>
      <w:r w:rsidR="00283995" w:rsidRPr="00D35F73">
        <w:rPr>
          <w:rFonts w:ascii="Calibri" w:hAnsi="Calibri" w:cs="Calibri"/>
          <w:sz w:val="24"/>
          <w:szCs w:val="24"/>
        </w:rPr>
        <w:t xml:space="preserve"> general essay. </w:t>
      </w:r>
    </w:p>
    <w:p w14:paraId="1D1E6D8C" w14:textId="6B15EDE5" w:rsidR="00CD69F6" w:rsidRDefault="00CD69F6"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Sydney suggested that </w:t>
      </w:r>
      <w:r w:rsidR="00921AD5">
        <w:rPr>
          <w:rFonts w:ascii="Calibri" w:hAnsi="Calibri" w:cs="Calibri"/>
          <w:sz w:val="24"/>
          <w:szCs w:val="24"/>
        </w:rPr>
        <w:t>we should</w:t>
      </w:r>
      <w:r>
        <w:rPr>
          <w:rFonts w:ascii="Calibri" w:hAnsi="Calibri" w:cs="Calibri"/>
          <w:sz w:val="24"/>
          <w:szCs w:val="24"/>
        </w:rPr>
        <w:t xml:space="preserve"> put on the</w:t>
      </w:r>
      <w:r w:rsidR="00770F7E">
        <w:rPr>
          <w:rFonts w:ascii="Calibri" w:hAnsi="Calibri" w:cs="Calibri"/>
          <w:sz w:val="24"/>
          <w:szCs w:val="24"/>
        </w:rPr>
        <w:t xml:space="preserve"> AS</w:t>
      </w:r>
      <w:r>
        <w:rPr>
          <w:rFonts w:ascii="Calibri" w:hAnsi="Calibri" w:cs="Calibri"/>
          <w:sz w:val="24"/>
          <w:szCs w:val="24"/>
        </w:rPr>
        <w:t xml:space="preserve"> nomination </w:t>
      </w:r>
      <w:r w:rsidR="00354E74">
        <w:rPr>
          <w:rFonts w:ascii="Calibri" w:hAnsi="Calibri" w:cs="Calibri"/>
          <w:sz w:val="24"/>
          <w:szCs w:val="24"/>
        </w:rPr>
        <w:t>letter</w:t>
      </w:r>
      <w:r>
        <w:rPr>
          <w:rFonts w:ascii="Calibri" w:hAnsi="Calibri" w:cs="Calibri"/>
          <w:sz w:val="24"/>
          <w:szCs w:val="24"/>
        </w:rPr>
        <w:t xml:space="preserve"> </w:t>
      </w:r>
      <w:r w:rsidR="00770F7E">
        <w:rPr>
          <w:rFonts w:ascii="Calibri" w:hAnsi="Calibri" w:cs="Calibri"/>
          <w:sz w:val="24"/>
          <w:szCs w:val="24"/>
        </w:rPr>
        <w:t>a suggestion for</w:t>
      </w:r>
      <w:r w:rsidR="00921AD5">
        <w:rPr>
          <w:rFonts w:ascii="Calibri" w:hAnsi="Calibri" w:cs="Calibri"/>
          <w:sz w:val="24"/>
          <w:szCs w:val="24"/>
        </w:rPr>
        <w:t xml:space="preserve"> student</w:t>
      </w:r>
      <w:r w:rsidR="00770F7E">
        <w:rPr>
          <w:rFonts w:ascii="Calibri" w:hAnsi="Calibri" w:cs="Calibri"/>
          <w:sz w:val="24"/>
          <w:szCs w:val="24"/>
        </w:rPr>
        <w:t>s</w:t>
      </w:r>
      <w:r w:rsidR="00921AD5">
        <w:rPr>
          <w:rFonts w:ascii="Calibri" w:hAnsi="Calibri" w:cs="Calibri"/>
          <w:sz w:val="24"/>
          <w:szCs w:val="24"/>
        </w:rPr>
        <w:t xml:space="preserve"> </w:t>
      </w:r>
      <w:r w:rsidR="00770F7E">
        <w:rPr>
          <w:rFonts w:ascii="Calibri" w:hAnsi="Calibri" w:cs="Calibri"/>
          <w:sz w:val="24"/>
          <w:szCs w:val="24"/>
        </w:rPr>
        <w:t>to</w:t>
      </w:r>
      <w:r w:rsidR="00921AD5">
        <w:rPr>
          <w:rFonts w:ascii="Calibri" w:hAnsi="Calibri" w:cs="Calibri"/>
          <w:sz w:val="24"/>
          <w:szCs w:val="24"/>
        </w:rPr>
        <w:t xml:space="preserve"> cover certain topics in their general essay.</w:t>
      </w:r>
    </w:p>
    <w:p w14:paraId="3625DED5" w14:textId="10CDFA0C" w:rsidR="00921AD5" w:rsidRDefault="00921AD5"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Regarding community service, Michelle Dieterich noted that it does say paid </w:t>
      </w:r>
      <w:r w:rsidR="00770F7E">
        <w:rPr>
          <w:rFonts w:ascii="Calibri" w:hAnsi="Calibri" w:cs="Calibri"/>
          <w:sz w:val="24"/>
          <w:szCs w:val="24"/>
        </w:rPr>
        <w:t>and</w:t>
      </w:r>
      <w:r>
        <w:rPr>
          <w:rFonts w:ascii="Calibri" w:hAnsi="Calibri" w:cs="Calibri"/>
          <w:sz w:val="24"/>
          <w:szCs w:val="24"/>
        </w:rPr>
        <w:t xml:space="preserve"> volunteer work in the question</w:t>
      </w:r>
      <w:r w:rsidR="00770F7E">
        <w:rPr>
          <w:rFonts w:ascii="Calibri" w:hAnsi="Calibri" w:cs="Calibri"/>
          <w:sz w:val="24"/>
          <w:szCs w:val="24"/>
        </w:rPr>
        <w:t>;</w:t>
      </w:r>
      <w:r>
        <w:rPr>
          <w:rFonts w:ascii="Calibri" w:hAnsi="Calibri" w:cs="Calibri"/>
          <w:sz w:val="24"/>
          <w:szCs w:val="24"/>
        </w:rPr>
        <w:t xml:space="preserve"> we can </w:t>
      </w:r>
      <w:r w:rsidR="00770F7E">
        <w:rPr>
          <w:rFonts w:ascii="Calibri" w:hAnsi="Calibri" w:cs="Calibri"/>
          <w:sz w:val="24"/>
          <w:szCs w:val="24"/>
        </w:rPr>
        <w:t>see</w:t>
      </w:r>
      <w:r>
        <w:rPr>
          <w:rFonts w:ascii="Calibri" w:hAnsi="Calibri" w:cs="Calibri"/>
          <w:sz w:val="24"/>
          <w:szCs w:val="24"/>
        </w:rPr>
        <w:t xml:space="preserve"> if they distinguish between the two</w:t>
      </w:r>
      <w:r w:rsidR="00770F7E">
        <w:rPr>
          <w:rFonts w:ascii="Calibri" w:hAnsi="Calibri" w:cs="Calibri"/>
          <w:sz w:val="24"/>
          <w:szCs w:val="24"/>
        </w:rPr>
        <w:t xml:space="preserve"> when we read their essays</w:t>
      </w:r>
      <w:r>
        <w:rPr>
          <w:rFonts w:ascii="Calibri" w:hAnsi="Calibri" w:cs="Calibri"/>
          <w:sz w:val="24"/>
          <w:szCs w:val="24"/>
        </w:rPr>
        <w:t>.</w:t>
      </w:r>
    </w:p>
    <w:p w14:paraId="178FC337" w14:textId="0D789C04" w:rsidR="00921AD5" w:rsidRPr="00D35F73" w:rsidRDefault="00921AD5" w:rsidP="00CD69F6">
      <w:pPr>
        <w:pStyle w:val="NoSpacing"/>
        <w:numPr>
          <w:ilvl w:val="0"/>
          <w:numId w:val="36"/>
        </w:numPr>
        <w:ind w:left="1620"/>
        <w:rPr>
          <w:rFonts w:ascii="Calibri" w:hAnsi="Calibri" w:cs="Calibri"/>
          <w:sz w:val="24"/>
          <w:szCs w:val="24"/>
        </w:rPr>
      </w:pPr>
      <w:r>
        <w:rPr>
          <w:rFonts w:ascii="Calibri" w:hAnsi="Calibri" w:cs="Calibri"/>
          <w:sz w:val="24"/>
          <w:szCs w:val="24"/>
        </w:rPr>
        <w:t xml:space="preserve">The will of the AS Council is to </w:t>
      </w:r>
      <w:r w:rsidR="00770F7E">
        <w:rPr>
          <w:rFonts w:ascii="Calibri" w:hAnsi="Calibri" w:cs="Calibri"/>
          <w:sz w:val="24"/>
          <w:szCs w:val="24"/>
        </w:rPr>
        <w:t>not use a</w:t>
      </w:r>
      <w:r>
        <w:rPr>
          <w:rFonts w:ascii="Calibri" w:hAnsi="Calibri" w:cs="Calibri"/>
          <w:sz w:val="24"/>
          <w:szCs w:val="24"/>
        </w:rPr>
        <w:t xml:space="preserve"> separate AS essay </w:t>
      </w:r>
      <w:r w:rsidR="00EF38F9">
        <w:rPr>
          <w:rFonts w:ascii="Calibri" w:hAnsi="Calibri" w:cs="Calibri"/>
          <w:sz w:val="24"/>
          <w:szCs w:val="24"/>
        </w:rPr>
        <w:t>but</w:t>
      </w:r>
      <w:r>
        <w:rPr>
          <w:rFonts w:ascii="Calibri" w:hAnsi="Calibri" w:cs="Calibri"/>
          <w:sz w:val="24"/>
          <w:szCs w:val="24"/>
        </w:rPr>
        <w:t xml:space="preserve"> </w:t>
      </w:r>
      <w:r w:rsidR="00770F7E">
        <w:rPr>
          <w:rFonts w:ascii="Calibri" w:hAnsi="Calibri" w:cs="Calibri"/>
          <w:sz w:val="24"/>
          <w:szCs w:val="24"/>
        </w:rPr>
        <w:t xml:space="preserve">instead, </w:t>
      </w:r>
      <w:r>
        <w:rPr>
          <w:rFonts w:ascii="Calibri" w:hAnsi="Calibri" w:cs="Calibri"/>
          <w:sz w:val="24"/>
          <w:szCs w:val="24"/>
        </w:rPr>
        <w:t xml:space="preserve">use the general essay, </w:t>
      </w:r>
      <w:r w:rsidR="00EF38F9">
        <w:rPr>
          <w:rFonts w:ascii="Calibri" w:hAnsi="Calibri" w:cs="Calibri"/>
          <w:sz w:val="24"/>
          <w:szCs w:val="24"/>
        </w:rPr>
        <w:t>and include</w:t>
      </w:r>
      <w:r>
        <w:rPr>
          <w:rFonts w:ascii="Calibri" w:hAnsi="Calibri" w:cs="Calibri"/>
          <w:sz w:val="24"/>
          <w:szCs w:val="24"/>
        </w:rPr>
        <w:t xml:space="preserve"> </w:t>
      </w:r>
      <w:r w:rsidR="00EF38F9">
        <w:rPr>
          <w:rFonts w:ascii="Calibri" w:hAnsi="Calibri" w:cs="Calibri"/>
          <w:sz w:val="24"/>
          <w:szCs w:val="24"/>
        </w:rPr>
        <w:t xml:space="preserve">suggestions </w:t>
      </w:r>
      <w:r w:rsidR="00354E74">
        <w:rPr>
          <w:rFonts w:ascii="Calibri" w:hAnsi="Calibri" w:cs="Calibri"/>
          <w:sz w:val="24"/>
          <w:szCs w:val="24"/>
        </w:rPr>
        <w:t>o</w:t>
      </w:r>
      <w:r w:rsidR="00EF38F9">
        <w:rPr>
          <w:rFonts w:ascii="Calibri" w:hAnsi="Calibri" w:cs="Calibri"/>
          <w:sz w:val="24"/>
          <w:szCs w:val="24"/>
        </w:rPr>
        <w:t>n the nomination letter to the students to discuss certain topics in their essay</w:t>
      </w:r>
      <w:r>
        <w:rPr>
          <w:rFonts w:ascii="Calibri" w:hAnsi="Calibri" w:cs="Calibri"/>
          <w:sz w:val="24"/>
          <w:szCs w:val="24"/>
        </w:rPr>
        <w:t>.</w:t>
      </w:r>
    </w:p>
    <w:p w14:paraId="233FBE3A" w14:textId="3BE7C493" w:rsidR="00AF47C4" w:rsidRPr="00D35F73" w:rsidRDefault="00634D29" w:rsidP="00921AD5">
      <w:pPr>
        <w:pStyle w:val="NoSpacing"/>
        <w:numPr>
          <w:ilvl w:val="0"/>
          <w:numId w:val="21"/>
        </w:numPr>
        <w:ind w:left="907"/>
        <w:rPr>
          <w:rFonts w:ascii="Calibri" w:hAnsi="Calibri" w:cs="Calibri"/>
          <w:sz w:val="24"/>
          <w:szCs w:val="24"/>
        </w:rPr>
      </w:pPr>
      <w:r w:rsidRPr="00D35F73">
        <w:rPr>
          <w:rFonts w:ascii="Calibri" w:hAnsi="Calibri" w:cs="Calibri"/>
          <w:sz w:val="24"/>
          <w:szCs w:val="24"/>
        </w:rPr>
        <w:t>The Faculty Obligation Number (FON)</w:t>
      </w:r>
    </w:p>
    <w:p w14:paraId="20027EF4" w14:textId="707CB9B3" w:rsidR="006C4F33" w:rsidRPr="00E6252F" w:rsidRDefault="00921AD5" w:rsidP="00E6252F">
      <w:pPr>
        <w:pStyle w:val="NoSpacing"/>
        <w:numPr>
          <w:ilvl w:val="0"/>
          <w:numId w:val="33"/>
        </w:numPr>
        <w:ind w:left="1260"/>
        <w:rPr>
          <w:rFonts w:ascii="Calibri" w:hAnsi="Calibri" w:cs="Calibri"/>
          <w:sz w:val="24"/>
          <w:szCs w:val="24"/>
        </w:rPr>
      </w:pPr>
      <w:r w:rsidRPr="00921AD5">
        <w:rPr>
          <w:rFonts w:ascii="Calibri" w:hAnsi="Calibri" w:cs="Calibri"/>
          <w:sz w:val="24"/>
          <w:szCs w:val="24"/>
        </w:rPr>
        <w:t>Nenagh explained that the posted document</w:t>
      </w:r>
      <w:r w:rsidR="006C4F33" w:rsidRPr="00921AD5">
        <w:rPr>
          <w:rFonts w:ascii="Calibri" w:hAnsi="Calibri" w:cs="Calibri"/>
          <w:sz w:val="24"/>
          <w:szCs w:val="24"/>
        </w:rPr>
        <w:t xml:space="preserve"> tells us </w:t>
      </w:r>
      <w:r w:rsidR="0042354A" w:rsidRPr="0042354A">
        <w:rPr>
          <w:rFonts w:ascii="Calibri" w:hAnsi="Calibri" w:cs="Calibri"/>
          <w:sz w:val="24"/>
          <w:szCs w:val="24"/>
        </w:rPr>
        <w:t>that this year our district FON is 403.8 full-time faculty; the three colleges are over this minimum by 26.3 faculty. The District does not need to hire more full-time faculty to be above our FON, however, there is a fine if we ever go below the FON number.</w:t>
      </w:r>
    </w:p>
    <w:p w14:paraId="74B44606" w14:textId="27219E15" w:rsidR="006C4F33" w:rsidRPr="00D35F73" w:rsidRDefault="00921AD5" w:rsidP="00283995">
      <w:pPr>
        <w:pStyle w:val="NoSpacing"/>
        <w:numPr>
          <w:ilvl w:val="0"/>
          <w:numId w:val="33"/>
        </w:numPr>
        <w:ind w:left="1260"/>
        <w:rPr>
          <w:rFonts w:ascii="Calibri" w:hAnsi="Calibri" w:cs="Calibri"/>
          <w:sz w:val="24"/>
          <w:szCs w:val="24"/>
        </w:rPr>
      </w:pPr>
      <w:r>
        <w:rPr>
          <w:rFonts w:ascii="Calibri" w:hAnsi="Calibri" w:cs="Calibri"/>
          <w:sz w:val="24"/>
          <w:szCs w:val="24"/>
        </w:rPr>
        <w:t>The g</w:t>
      </w:r>
      <w:r w:rsidR="006C4F33" w:rsidRPr="00D35F73">
        <w:rPr>
          <w:rFonts w:ascii="Calibri" w:hAnsi="Calibri" w:cs="Calibri"/>
          <w:sz w:val="24"/>
          <w:szCs w:val="24"/>
        </w:rPr>
        <w:t>oal</w:t>
      </w:r>
      <w:r>
        <w:rPr>
          <w:rFonts w:ascii="Calibri" w:hAnsi="Calibri" w:cs="Calibri"/>
          <w:sz w:val="24"/>
          <w:szCs w:val="24"/>
        </w:rPr>
        <w:t xml:space="preserve"> is to</w:t>
      </w:r>
      <w:r w:rsidR="006C4F33" w:rsidRPr="00D35F73">
        <w:rPr>
          <w:rFonts w:ascii="Calibri" w:hAnsi="Calibri" w:cs="Calibri"/>
          <w:sz w:val="24"/>
          <w:szCs w:val="24"/>
        </w:rPr>
        <w:t xml:space="preserve"> hav</w:t>
      </w:r>
      <w:r>
        <w:rPr>
          <w:rFonts w:ascii="Calibri" w:hAnsi="Calibri" w:cs="Calibri"/>
          <w:sz w:val="24"/>
          <w:szCs w:val="24"/>
        </w:rPr>
        <w:t>e</w:t>
      </w:r>
      <w:r w:rsidR="006C4F33" w:rsidRPr="00D35F73">
        <w:rPr>
          <w:rFonts w:ascii="Calibri" w:hAnsi="Calibri" w:cs="Calibri"/>
          <w:sz w:val="24"/>
          <w:szCs w:val="24"/>
        </w:rPr>
        <w:t xml:space="preserve"> the FON </w:t>
      </w:r>
      <w:r>
        <w:rPr>
          <w:rFonts w:ascii="Calibri" w:hAnsi="Calibri" w:cs="Calibri"/>
          <w:sz w:val="24"/>
          <w:szCs w:val="24"/>
        </w:rPr>
        <w:t>in the</w:t>
      </w:r>
      <w:r w:rsidR="004B026A">
        <w:rPr>
          <w:rFonts w:ascii="Calibri" w:hAnsi="Calibri" w:cs="Calibri"/>
          <w:sz w:val="24"/>
          <w:szCs w:val="24"/>
        </w:rPr>
        <w:t xml:space="preserve"> California</w:t>
      </w:r>
      <w:r>
        <w:rPr>
          <w:rFonts w:ascii="Calibri" w:hAnsi="Calibri" w:cs="Calibri"/>
          <w:sz w:val="24"/>
          <w:szCs w:val="24"/>
        </w:rPr>
        <w:t xml:space="preserve"> </w:t>
      </w:r>
      <w:r w:rsidR="006C4F33" w:rsidRPr="00D35F73">
        <w:rPr>
          <w:rFonts w:ascii="Calibri" w:hAnsi="Calibri" w:cs="Calibri"/>
          <w:sz w:val="24"/>
          <w:szCs w:val="24"/>
        </w:rPr>
        <w:t>C</w:t>
      </w:r>
      <w:r>
        <w:rPr>
          <w:rFonts w:ascii="Calibri" w:hAnsi="Calibri" w:cs="Calibri"/>
          <w:sz w:val="24"/>
          <w:szCs w:val="24"/>
        </w:rPr>
        <w:t xml:space="preserve">ommunity </w:t>
      </w:r>
      <w:r w:rsidR="006C4F33" w:rsidRPr="00D35F73">
        <w:rPr>
          <w:rFonts w:ascii="Calibri" w:hAnsi="Calibri" w:cs="Calibri"/>
          <w:sz w:val="24"/>
          <w:szCs w:val="24"/>
        </w:rPr>
        <w:t>C</w:t>
      </w:r>
      <w:r>
        <w:rPr>
          <w:rFonts w:ascii="Calibri" w:hAnsi="Calibri" w:cs="Calibri"/>
          <w:sz w:val="24"/>
          <w:szCs w:val="24"/>
        </w:rPr>
        <w:t>ollege</w:t>
      </w:r>
      <w:r w:rsidR="006C4F33" w:rsidRPr="00D35F73">
        <w:rPr>
          <w:rFonts w:ascii="Calibri" w:hAnsi="Calibri" w:cs="Calibri"/>
          <w:sz w:val="24"/>
          <w:szCs w:val="24"/>
        </w:rPr>
        <w:t xml:space="preserve"> system </w:t>
      </w:r>
      <w:r>
        <w:rPr>
          <w:rFonts w:ascii="Calibri" w:hAnsi="Calibri" w:cs="Calibri"/>
          <w:sz w:val="24"/>
          <w:szCs w:val="24"/>
        </w:rPr>
        <w:t xml:space="preserve">go from </w:t>
      </w:r>
      <w:r w:rsidR="006C4F33" w:rsidRPr="00D35F73">
        <w:rPr>
          <w:rFonts w:ascii="Calibri" w:hAnsi="Calibri" w:cs="Calibri"/>
          <w:sz w:val="24"/>
          <w:szCs w:val="24"/>
        </w:rPr>
        <w:t xml:space="preserve">50% to 70%. </w:t>
      </w:r>
      <w:r w:rsidR="004B026A">
        <w:rPr>
          <w:rFonts w:ascii="Calibri" w:hAnsi="Calibri" w:cs="Calibri"/>
          <w:sz w:val="24"/>
          <w:szCs w:val="24"/>
        </w:rPr>
        <w:t>MC</w:t>
      </w:r>
      <w:r w:rsidR="006C4F33" w:rsidRPr="00D35F73">
        <w:rPr>
          <w:rFonts w:ascii="Calibri" w:hAnsi="Calibri" w:cs="Calibri"/>
          <w:sz w:val="24"/>
          <w:szCs w:val="24"/>
        </w:rPr>
        <w:t xml:space="preserve"> </w:t>
      </w:r>
      <w:r w:rsidR="004B026A">
        <w:rPr>
          <w:rFonts w:ascii="Calibri" w:hAnsi="Calibri" w:cs="Calibri"/>
          <w:sz w:val="24"/>
          <w:szCs w:val="24"/>
        </w:rPr>
        <w:t>is</w:t>
      </w:r>
      <w:r w:rsidR="006C4F33" w:rsidRPr="00D35F73">
        <w:rPr>
          <w:rFonts w:ascii="Calibri" w:hAnsi="Calibri" w:cs="Calibri"/>
          <w:sz w:val="24"/>
          <w:szCs w:val="24"/>
        </w:rPr>
        <w:t xml:space="preserve"> at 58.6% and </w:t>
      </w:r>
      <w:r>
        <w:rPr>
          <w:rFonts w:ascii="Calibri" w:hAnsi="Calibri" w:cs="Calibri"/>
          <w:sz w:val="24"/>
          <w:szCs w:val="24"/>
        </w:rPr>
        <w:t xml:space="preserve">there is </w:t>
      </w:r>
      <w:r w:rsidR="006C4F33" w:rsidRPr="00D35F73">
        <w:rPr>
          <w:rFonts w:ascii="Calibri" w:hAnsi="Calibri" w:cs="Calibri"/>
          <w:sz w:val="24"/>
          <w:szCs w:val="24"/>
        </w:rPr>
        <w:t xml:space="preserve">no data that </w:t>
      </w:r>
      <w:r>
        <w:rPr>
          <w:rFonts w:ascii="Calibri" w:hAnsi="Calibri" w:cs="Calibri"/>
          <w:sz w:val="24"/>
          <w:szCs w:val="24"/>
        </w:rPr>
        <w:t xml:space="preserve">shows </w:t>
      </w:r>
      <w:r w:rsidR="006C4F33" w:rsidRPr="00D35F73">
        <w:rPr>
          <w:rFonts w:ascii="Calibri" w:hAnsi="Calibri" w:cs="Calibri"/>
          <w:sz w:val="24"/>
          <w:szCs w:val="24"/>
        </w:rPr>
        <w:t>we are getting closer to 70%.</w:t>
      </w:r>
    </w:p>
    <w:p w14:paraId="68437002" w14:textId="557F79AC" w:rsidR="006C4F33" w:rsidRDefault="006C4F33" w:rsidP="00921AD5">
      <w:pPr>
        <w:pStyle w:val="NoSpacing"/>
        <w:numPr>
          <w:ilvl w:val="0"/>
          <w:numId w:val="33"/>
        </w:numPr>
        <w:ind w:left="1260"/>
        <w:rPr>
          <w:rFonts w:ascii="Calibri" w:hAnsi="Calibri" w:cs="Calibri"/>
          <w:sz w:val="24"/>
          <w:szCs w:val="24"/>
        </w:rPr>
      </w:pPr>
      <w:r w:rsidRPr="00D35F73">
        <w:rPr>
          <w:rFonts w:ascii="Calibri" w:hAnsi="Calibri" w:cs="Calibri"/>
          <w:sz w:val="24"/>
          <w:szCs w:val="24"/>
        </w:rPr>
        <w:t>N</w:t>
      </w:r>
      <w:r w:rsidR="00921AD5">
        <w:rPr>
          <w:rFonts w:ascii="Calibri" w:hAnsi="Calibri" w:cs="Calibri"/>
          <w:sz w:val="24"/>
          <w:szCs w:val="24"/>
        </w:rPr>
        <w:t xml:space="preserve">enagh continued to </w:t>
      </w:r>
      <w:r w:rsidRPr="00D35F73">
        <w:rPr>
          <w:rFonts w:ascii="Calibri" w:hAnsi="Calibri" w:cs="Calibri"/>
          <w:sz w:val="24"/>
          <w:szCs w:val="24"/>
        </w:rPr>
        <w:t>explain</w:t>
      </w:r>
      <w:r w:rsidR="00921AD5">
        <w:rPr>
          <w:rFonts w:ascii="Calibri" w:hAnsi="Calibri" w:cs="Calibri"/>
          <w:sz w:val="24"/>
          <w:szCs w:val="24"/>
        </w:rPr>
        <w:t xml:space="preserve"> </w:t>
      </w:r>
      <w:r w:rsidR="0042354A" w:rsidRPr="0042354A">
        <w:rPr>
          <w:rFonts w:ascii="Calibri" w:hAnsi="Calibri" w:cs="Calibri"/>
          <w:sz w:val="24"/>
          <w:szCs w:val="24"/>
        </w:rPr>
        <w:t>the various charts provided by the district this year, much of it now broken down by college for the first time.</w:t>
      </w:r>
    </w:p>
    <w:p w14:paraId="166BA12A" w14:textId="2E78A4D9" w:rsidR="00217676" w:rsidRPr="00D35F73" w:rsidRDefault="00217676" w:rsidP="00921AD5">
      <w:pPr>
        <w:pStyle w:val="NoSpacing"/>
        <w:numPr>
          <w:ilvl w:val="0"/>
          <w:numId w:val="33"/>
        </w:numPr>
        <w:ind w:left="1260"/>
        <w:rPr>
          <w:rFonts w:ascii="Calibri" w:hAnsi="Calibri" w:cs="Calibri"/>
          <w:sz w:val="24"/>
          <w:szCs w:val="24"/>
        </w:rPr>
      </w:pPr>
      <w:r>
        <w:rPr>
          <w:rFonts w:ascii="Calibri" w:hAnsi="Calibri" w:cs="Calibri"/>
          <w:sz w:val="24"/>
          <w:szCs w:val="24"/>
        </w:rPr>
        <w:lastRenderedPageBreak/>
        <w:t xml:space="preserve">For </w:t>
      </w:r>
      <w:r w:rsidRPr="00217676">
        <w:rPr>
          <w:rFonts w:ascii="Calibri" w:hAnsi="Calibri" w:cs="Calibri"/>
          <w:sz w:val="24"/>
          <w:szCs w:val="24"/>
        </w:rPr>
        <w:t xml:space="preserve">instance, we now know how many FT faculty are paid for from categorical funds per college, and that </w:t>
      </w:r>
      <w:r>
        <w:rPr>
          <w:rFonts w:ascii="Calibri" w:hAnsi="Calibri" w:cs="Calibri"/>
          <w:sz w:val="24"/>
          <w:szCs w:val="24"/>
        </w:rPr>
        <w:t>MC</w:t>
      </w:r>
      <w:r w:rsidRPr="00217676">
        <w:rPr>
          <w:rFonts w:ascii="Calibri" w:hAnsi="Calibri" w:cs="Calibri"/>
          <w:sz w:val="24"/>
          <w:szCs w:val="24"/>
        </w:rPr>
        <w:t xml:space="preserve"> has the lowest % of categorically-funded faculty positions</w:t>
      </w:r>
      <w:r>
        <w:rPr>
          <w:rFonts w:ascii="Calibri" w:hAnsi="Calibri" w:cs="Calibri"/>
          <w:sz w:val="24"/>
          <w:szCs w:val="24"/>
        </w:rPr>
        <w:t>.</w:t>
      </w:r>
    </w:p>
    <w:p w14:paraId="6215351D" w14:textId="4B096EAE" w:rsidR="009C0955" w:rsidRDefault="00217676" w:rsidP="00283995">
      <w:pPr>
        <w:pStyle w:val="NoSpacing"/>
        <w:numPr>
          <w:ilvl w:val="0"/>
          <w:numId w:val="33"/>
        </w:numPr>
        <w:ind w:left="1260"/>
        <w:rPr>
          <w:rFonts w:ascii="Calibri" w:hAnsi="Calibri" w:cs="Calibri"/>
          <w:sz w:val="24"/>
          <w:szCs w:val="24"/>
        </w:rPr>
      </w:pPr>
      <w:r>
        <w:rPr>
          <w:rFonts w:ascii="Calibri" w:hAnsi="Calibri" w:cs="Calibri"/>
          <w:sz w:val="24"/>
          <w:szCs w:val="24"/>
        </w:rPr>
        <w:t xml:space="preserve">The final chart </w:t>
      </w:r>
      <w:r w:rsidRPr="00217676">
        <w:rPr>
          <w:rFonts w:ascii="Calibri" w:hAnsi="Calibri" w:cs="Calibri"/>
          <w:sz w:val="24"/>
          <w:szCs w:val="24"/>
        </w:rPr>
        <w:t xml:space="preserve">gives the overall number of FT faculty by college over the last ten years.  This shows that over this period </w:t>
      </w:r>
      <w:r>
        <w:rPr>
          <w:rFonts w:ascii="Calibri" w:hAnsi="Calibri" w:cs="Calibri"/>
          <w:sz w:val="24"/>
          <w:szCs w:val="24"/>
        </w:rPr>
        <w:t>MC</w:t>
      </w:r>
      <w:r w:rsidRPr="00217676">
        <w:rPr>
          <w:rFonts w:ascii="Calibri" w:hAnsi="Calibri" w:cs="Calibri"/>
          <w:sz w:val="24"/>
          <w:szCs w:val="24"/>
        </w:rPr>
        <w:t xml:space="preserve"> is down 6 FT faculty.  During the same period OC has gained 4 </w:t>
      </w:r>
      <w:r>
        <w:rPr>
          <w:rFonts w:ascii="Calibri" w:hAnsi="Calibri" w:cs="Calibri"/>
          <w:sz w:val="24"/>
          <w:szCs w:val="24"/>
        </w:rPr>
        <w:t xml:space="preserve">FT </w:t>
      </w:r>
      <w:r w:rsidRPr="00217676">
        <w:rPr>
          <w:rFonts w:ascii="Calibri" w:hAnsi="Calibri" w:cs="Calibri"/>
          <w:sz w:val="24"/>
          <w:szCs w:val="24"/>
        </w:rPr>
        <w:t>faculty and VC has gained 14</w:t>
      </w:r>
      <w:r>
        <w:rPr>
          <w:rFonts w:ascii="Calibri" w:hAnsi="Calibri" w:cs="Calibri"/>
          <w:sz w:val="24"/>
          <w:szCs w:val="24"/>
        </w:rPr>
        <w:t xml:space="preserve"> FT faculty</w:t>
      </w:r>
      <w:r w:rsidR="00921AD5">
        <w:rPr>
          <w:rFonts w:ascii="Calibri" w:hAnsi="Calibri" w:cs="Calibri"/>
          <w:sz w:val="24"/>
          <w:szCs w:val="24"/>
        </w:rPr>
        <w:t>.</w:t>
      </w:r>
    </w:p>
    <w:p w14:paraId="43E7EB5E" w14:textId="2A7F671C" w:rsidR="00217676" w:rsidRDefault="00217676" w:rsidP="00283995">
      <w:pPr>
        <w:pStyle w:val="NoSpacing"/>
        <w:numPr>
          <w:ilvl w:val="0"/>
          <w:numId w:val="33"/>
        </w:numPr>
        <w:ind w:left="1260"/>
        <w:rPr>
          <w:rFonts w:ascii="Calibri" w:hAnsi="Calibri" w:cs="Calibri"/>
          <w:sz w:val="24"/>
          <w:szCs w:val="24"/>
        </w:rPr>
      </w:pPr>
      <w:r>
        <w:rPr>
          <w:rFonts w:ascii="Calibri" w:hAnsi="Calibri" w:cs="Calibri"/>
          <w:sz w:val="24"/>
          <w:szCs w:val="24"/>
        </w:rPr>
        <w:t>C</w:t>
      </w:r>
      <w:r w:rsidRPr="00217676">
        <w:rPr>
          <w:rFonts w:ascii="Calibri" w:hAnsi="Calibri" w:cs="Calibri"/>
          <w:sz w:val="24"/>
          <w:szCs w:val="24"/>
        </w:rPr>
        <w:t>onsider</w:t>
      </w:r>
      <w:r>
        <w:rPr>
          <w:rFonts w:ascii="Calibri" w:hAnsi="Calibri" w:cs="Calibri"/>
          <w:sz w:val="24"/>
          <w:szCs w:val="24"/>
        </w:rPr>
        <w:t>ing</w:t>
      </w:r>
      <w:r w:rsidRPr="00217676">
        <w:rPr>
          <w:rFonts w:ascii="Calibri" w:hAnsi="Calibri" w:cs="Calibri"/>
          <w:sz w:val="24"/>
          <w:szCs w:val="24"/>
        </w:rPr>
        <w:t xml:space="preserve"> the number of FTES earned by each of the three colleges in relation to their FT faculty numbers</w:t>
      </w:r>
      <w:r>
        <w:rPr>
          <w:rFonts w:ascii="Calibri" w:hAnsi="Calibri" w:cs="Calibri"/>
          <w:sz w:val="24"/>
          <w:szCs w:val="24"/>
        </w:rPr>
        <w:t>,</w:t>
      </w:r>
      <w:r w:rsidRPr="00217676">
        <w:rPr>
          <w:rFonts w:ascii="Calibri" w:hAnsi="Calibri" w:cs="Calibri"/>
          <w:sz w:val="24"/>
          <w:szCs w:val="24"/>
        </w:rPr>
        <w:t xml:space="preserve"> </w:t>
      </w:r>
      <w:r>
        <w:rPr>
          <w:rFonts w:ascii="Calibri" w:hAnsi="Calibri" w:cs="Calibri"/>
          <w:sz w:val="24"/>
          <w:szCs w:val="24"/>
        </w:rPr>
        <w:t>MC</w:t>
      </w:r>
      <w:r w:rsidRPr="00217676">
        <w:rPr>
          <w:rFonts w:ascii="Calibri" w:hAnsi="Calibri" w:cs="Calibri"/>
          <w:sz w:val="24"/>
          <w:szCs w:val="24"/>
        </w:rPr>
        <w:t xml:space="preserve"> also has considerably the highest “productivity” number</w:t>
      </w:r>
      <w:r>
        <w:rPr>
          <w:rFonts w:ascii="Calibri" w:hAnsi="Calibri" w:cs="Calibri"/>
          <w:sz w:val="24"/>
          <w:szCs w:val="24"/>
        </w:rPr>
        <w:t>.</w:t>
      </w:r>
    </w:p>
    <w:p w14:paraId="74A35DE8" w14:textId="15239B36" w:rsidR="00217676" w:rsidRDefault="00217676" w:rsidP="00283995">
      <w:pPr>
        <w:pStyle w:val="NoSpacing"/>
        <w:numPr>
          <w:ilvl w:val="0"/>
          <w:numId w:val="33"/>
        </w:numPr>
        <w:ind w:left="1260"/>
        <w:rPr>
          <w:rFonts w:ascii="Calibri" w:hAnsi="Calibri" w:cs="Calibri"/>
          <w:sz w:val="24"/>
          <w:szCs w:val="24"/>
        </w:rPr>
      </w:pPr>
      <w:r>
        <w:rPr>
          <w:rFonts w:ascii="Calibri" w:hAnsi="Calibri" w:cs="Calibri"/>
          <w:sz w:val="24"/>
          <w:szCs w:val="24"/>
        </w:rPr>
        <w:t xml:space="preserve">She </w:t>
      </w:r>
      <w:r w:rsidRPr="00217676">
        <w:rPr>
          <w:rFonts w:ascii="Calibri" w:hAnsi="Calibri" w:cs="Calibri"/>
          <w:sz w:val="24"/>
          <w:szCs w:val="24"/>
        </w:rPr>
        <w:t>noted that all of the numbers are whole numbers, possibly rounded up, but she will ask about that again</w:t>
      </w:r>
      <w:r>
        <w:rPr>
          <w:rFonts w:ascii="Calibri" w:hAnsi="Calibri" w:cs="Calibri"/>
          <w:sz w:val="24"/>
          <w:szCs w:val="24"/>
        </w:rPr>
        <w:t>.</w:t>
      </w:r>
    </w:p>
    <w:p w14:paraId="12062470" w14:textId="2A2D4AAC" w:rsidR="00A0189F" w:rsidRPr="00A0189F" w:rsidRDefault="00A0189F" w:rsidP="00A0189F">
      <w:pPr>
        <w:pStyle w:val="NoSpacing"/>
        <w:numPr>
          <w:ilvl w:val="0"/>
          <w:numId w:val="33"/>
        </w:numPr>
        <w:ind w:left="1260"/>
        <w:rPr>
          <w:sz w:val="24"/>
          <w:szCs w:val="24"/>
        </w:rPr>
      </w:pPr>
      <w:r>
        <w:rPr>
          <w:sz w:val="24"/>
          <w:szCs w:val="24"/>
        </w:rPr>
        <w:t>At MC, every one FT faculty are serving 67.3 FTES. At OC it is 48, and at VC it is 58.</w:t>
      </w:r>
    </w:p>
    <w:p w14:paraId="76B3DD25" w14:textId="57CAAB89" w:rsidR="009C0955" w:rsidRPr="00D35F73" w:rsidRDefault="00E6252F" w:rsidP="00283995">
      <w:pPr>
        <w:pStyle w:val="NoSpacing"/>
        <w:numPr>
          <w:ilvl w:val="0"/>
          <w:numId w:val="33"/>
        </w:numPr>
        <w:ind w:left="1260"/>
        <w:rPr>
          <w:rFonts w:ascii="Calibri" w:hAnsi="Calibri" w:cs="Calibri"/>
          <w:sz w:val="24"/>
          <w:szCs w:val="24"/>
        </w:rPr>
      </w:pPr>
      <w:r>
        <w:rPr>
          <w:rFonts w:ascii="Calibri" w:hAnsi="Calibri" w:cs="Calibri"/>
          <w:sz w:val="24"/>
          <w:szCs w:val="24"/>
        </w:rPr>
        <w:t xml:space="preserve">This document </w:t>
      </w:r>
      <w:r w:rsidR="00217676" w:rsidRPr="00217676">
        <w:rPr>
          <w:rFonts w:ascii="Calibri" w:hAnsi="Calibri" w:cs="Calibri"/>
          <w:sz w:val="24"/>
          <w:szCs w:val="24"/>
        </w:rPr>
        <w:t>was presented at the District Committee for Administrative Services; Nenagh has since taken it for discussion to Moorpark</w:t>
      </w:r>
      <w:r w:rsidR="00A0189F">
        <w:rPr>
          <w:rFonts w:ascii="Calibri" w:hAnsi="Calibri" w:cs="Calibri"/>
          <w:sz w:val="24"/>
          <w:szCs w:val="24"/>
        </w:rPr>
        <w:t xml:space="preserve"> College’</w:t>
      </w:r>
      <w:r w:rsidR="00217676" w:rsidRPr="00217676">
        <w:rPr>
          <w:rFonts w:ascii="Calibri" w:hAnsi="Calibri" w:cs="Calibri"/>
          <w:sz w:val="24"/>
          <w:szCs w:val="24"/>
        </w:rPr>
        <w:t>s Fiscal Services Committee and Consultation Council.  From there she hopes it will now be taken by the president to the district Cabinet for discussion amongst the three college presidents and the vice-chancellors</w:t>
      </w:r>
      <w:r w:rsidR="009C0955" w:rsidRPr="00D35F73">
        <w:rPr>
          <w:rFonts w:ascii="Calibri" w:hAnsi="Calibri" w:cs="Calibri"/>
          <w:sz w:val="24"/>
          <w:szCs w:val="24"/>
        </w:rPr>
        <w:t>.</w:t>
      </w:r>
    </w:p>
    <w:p w14:paraId="184A1EE5" w14:textId="77777777" w:rsidR="00E6252F" w:rsidRDefault="009C0955" w:rsidP="007F2B74">
      <w:pPr>
        <w:pStyle w:val="NoSpacing"/>
        <w:numPr>
          <w:ilvl w:val="0"/>
          <w:numId w:val="33"/>
        </w:numPr>
        <w:ind w:left="1260"/>
        <w:rPr>
          <w:rFonts w:ascii="Calibri" w:hAnsi="Calibri" w:cs="Calibri"/>
          <w:sz w:val="24"/>
          <w:szCs w:val="24"/>
        </w:rPr>
      </w:pPr>
      <w:r w:rsidRPr="00E6252F">
        <w:rPr>
          <w:rFonts w:ascii="Calibri" w:hAnsi="Calibri" w:cs="Calibri"/>
          <w:sz w:val="24"/>
          <w:szCs w:val="24"/>
        </w:rPr>
        <w:t xml:space="preserve">Jolie – </w:t>
      </w:r>
      <w:r w:rsidR="00E6252F" w:rsidRPr="00E6252F">
        <w:rPr>
          <w:rFonts w:ascii="Calibri" w:hAnsi="Calibri" w:cs="Calibri"/>
          <w:sz w:val="24"/>
          <w:szCs w:val="24"/>
        </w:rPr>
        <w:t>We should i</w:t>
      </w:r>
      <w:r w:rsidRPr="00E6252F">
        <w:rPr>
          <w:rFonts w:ascii="Calibri" w:hAnsi="Calibri" w:cs="Calibri"/>
          <w:sz w:val="24"/>
          <w:szCs w:val="24"/>
        </w:rPr>
        <w:t>nvite the BOT to the next prioritization meeting</w:t>
      </w:r>
      <w:r w:rsidR="00E6252F" w:rsidRPr="00E6252F">
        <w:rPr>
          <w:rFonts w:ascii="Calibri" w:hAnsi="Calibri" w:cs="Calibri"/>
          <w:sz w:val="24"/>
          <w:szCs w:val="24"/>
        </w:rPr>
        <w:t>.</w:t>
      </w:r>
    </w:p>
    <w:p w14:paraId="36EA404C" w14:textId="6B7F7D1A" w:rsidR="009C0955" w:rsidRPr="00E6252F" w:rsidRDefault="009C0955" w:rsidP="007F2B74">
      <w:pPr>
        <w:pStyle w:val="NoSpacing"/>
        <w:numPr>
          <w:ilvl w:val="0"/>
          <w:numId w:val="33"/>
        </w:numPr>
        <w:ind w:left="1260"/>
        <w:rPr>
          <w:rFonts w:ascii="Calibri" w:hAnsi="Calibri" w:cs="Calibri"/>
          <w:sz w:val="24"/>
          <w:szCs w:val="24"/>
        </w:rPr>
      </w:pPr>
      <w:r w:rsidRPr="00E6252F">
        <w:rPr>
          <w:rFonts w:ascii="Calibri" w:hAnsi="Calibri" w:cs="Calibri"/>
          <w:sz w:val="24"/>
          <w:szCs w:val="24"/>
        </w:rPr>
        <w:t xml:space="preserve">Remy – Do we know how many </w:t>
      </w:r>
      <w:r w:rsidR="00EF38F9">
        <w:rPr>
          <w:rFonts w:ascii="Calibri" w:hAnsi="Calibri" w:cs="Calibri"/>
          <w:sz w:val="24"/>
          <w:szCs w:val="24"/>
        </w:rPr>
        <w:t xml:space="preserve">faculty </w:t>
      </w:r>
      <w:r w:rsidRPr="00E6252F">
        <w:rPr>
          <w:rFonts w:ascii="Calibri" w:hAnsi="Calibri" w:cs="Calibri"/>
          <w:sz w:val="24"/>
          <w:szCs w:val="24"/>
        </w:rPr>
        <w:t>V</w:t>
      </w:r>
      <w:r w:rsidR="00A0189F">
        <w:rPr>
          <w:rFonts w:ascii="Calibri" w:hAnsi="Calibri" w:cs="Calibri"/>
          <w:sz w:val="24"/>
          <w:szCs w:val="24"/>
        </w:rPr>
        <w:t>C</w:t>
      </w:r>
      <w:r w:rsidRPr="00E6252F">
        <w:rPr>
          <w:rFonts w:ascii="Calibri" w:hAnsi="Calibri" w:cs="Calibri"/>
          <w:sz w:val="24"/>
          <w:szCs w:val="24"/>
        </w:rPr>
        <w:t xml:space="preserve"> and O</w:t>
      </w:r>
      <w:r w:rsidR="00A0189F">
        <w:rPr>
          <w:rFonts w:ascii="Calibri" w:hAnsi="Calibri" w:cs="Calibri"/>
          <w:sz w:val="24"/>
          <w:szCs w:val="24"/>
        </w:rPr>
        <w:t>C</w:t>
      </w:r>
      <w:r w:rsidRPr="00E6252F">
        <w:rPr>
          <w:rFonts w:ascii="Calibri" w:hAnsi="Calibri" w:cs="Calibri"/>
          <w:sz w:val="24"/>
          <w:szCs w:val="24"/>
        </w:rPr>
        <w:t xml:space="preserve"> are hiring? N</w:t>
      </w:r>
      <w:r w:rsidR="00E6252F">
        <w:rPr>
          <w:rFonts w:ascii="Calibri" w:hAnsi="Calibri" w:cs="Calibri"/>
          <w:sz w:val="24"/>
          <w:szCs w:val="24"/>
        </w:rPr>
        <w:t xml:space="preserve">enagh </w:t>
      </w:r>
      <w:r w:rsidRPr="00E6252F">
        <w:rPr>
          <w:rFonts w:ascii="Calibri" w:hAnsi="Calibri" w:cs="Calibri"/>
          <w:sz w:val="24"/>
          <w:szCs w:val="24"/>
        </w:rPr>
        <w:t>– No, we are the first</w:t>
      </w:r>
      <w:r w:rsidR="00E6252F">
        <w:rPr>
          <w:rFonts w:ascii="Calibri" w:hAnsi="Calibri" w:cs="Calibri"/>
          <w:sz w:val="24"/>
          <w:szCs w:val="24"/>
        </w:rPr>
        <w:t xml:space="preserve"> to do prioritization</w:t>
      </w:r>
      <w:r w:rsidR="00A0189F">
        <w:rPr>
          <w:rFonts w:ascii="Calibri" w:hAnsi="Calibri" w:cs="Calibri"/>
          <w:sz w:val="24"/>
          <w:szCs w:val="24"/>
        </w:rPr>
        <w:t xml:space="preserve"> </w:t>
      </w:r>
      <w:r w:rsidR="00A0189F" w:rsidRPr="00A0189F">
        <w:rPr>
          <w:rFonts w:ascii="Calibri" w:hAnsi="Calibri" w:cs="Calibri"/>
          <w:sz w:val="24"/>
          <w:szCs w:val="24"/>
        </w:rPr>
        <w:t>this year, so we can get those positions into HR first before the winter break.</w:t>
      </w:r>
    </w:p>
    <w:p w14:paraId="4CC9E47E" w14:textId="290B223F" w:rsidR="009C0955" w:rsidRPr="00D35F73" w:rsidRDefault="009C0955" w:rsidP="00283995">
      <w:pPr>
        <w:pStyle w:val="NoSpacing"/>
        <w:numPr>
          <w:ilvl w:val="0"/>
          <w:numId w:val="33"/>
        </w:numPr>
        <w:ind w:left="1260"/>
        <w:rPr>
          <w:rFonts w:ascii="Calibri" w:hAnsi="Calibri" w:cs="Calibri"/>
          <w:sz w:val="24"/>
          <w:szCs w:val="24"/>
        </w:rPr>
      </w:pPr>
      <w:r w:rsidRPr="00D35F73">
        <w:rPr>
          <w:rFonts w:ascii="Calibri" w:hAnsi="Calibri" w:cs="Calibri"/>
          <w:sz w:val="24"/>
          <w:szCs w:val="24"/>
        </w:rPr>
        <w:t>Ruth – How can V</w:t>
      </w:r>
      <w:r w:rsidR="00A0189F">
        <w:rPr>
          <w:rFonts w:ascii="Calibri" w:hAnsi="Calibri" w:cs="Calibri"/>
          <w:sz w:val="24"/>
          <w:szCs w:val="24"/>
        </w:rPr>
        <w:t>C</w:t>
      </w:r>
      <w:r w:rsidRPr="00D35F73">
        <w:rPr>
          <w:rFonts w:ascii="Calibri" w:hAnsi="Calibri" w:cs="Calibri"/>
          <w:sz w:val="24"/>
          <w:szCs w:val="24"/>
        </w:rPr>
        <w:t xml:space="preserve"> afford to hire so </w:t>
      </w:r>
      <w:r w:rsidR="00EF38F9">
        <w:rPr>
          <w:rFonts w:ascii="Calibri" w:hAnsi="Calibri" w:cs="Calibri"/>
          <w:sz w:val="24"/>
          <w:szCs w:val="24"/>
        </w:rPr>
        <w:t>many</w:t>
      </w:r>
      <w:r w:rsidRPr="00D35F73">
        <w:rPr>
          <w:rFonts w:ascii="Calibri" w:hAnsi="Calibri" w:cs="Calibri"/>
          <w:sz w:val="24"/>
          <w:szCs w:val="24"/>
        </w:rPr>
        <w:t xml:space="preserve"> more </w:t>
      </w:r>
      <w:r w:rsidR="00EF38F9">
        <w:rPr>
          <w:rFonts w:ascii="Calibri" w:hAnsi="Calibri" w:cs="Calibri"/>
          <w:sz w:val="24"/>
          <w:szCs w:val="24"/>
        </w:rPr>
        <w:t xml:space="preserve">faculty </w:t>
      </w:r>
      <w:r w:rsidRPr="00D35F73">
        <w:rPr>
          <w:rFonts w:ascii="Calibri" w:hAnsi="Calibri" w:cs="Calibri"/>
          <w:sz w:val="24"/>
          <w:szCs w:val="24"/>
        </w:rPr>
        <w:t xml:space="preserve">than </w:t>
      </w:r>
      <w:r w:rsidR="003C0C74">
        <w:rPr>
          <w:rFonts w:ascii="Calibri" w:hAnsi="Calibri" w:cs="Calibri"/>
          <w:sz w:val="24"/>
          <w:szCs w:val="24"/>
        </w:rPr>
        <w:t>M</w:t>
      </w:r>
      <w:r w:rsidR="00A0189F">
        <w:rPr>
          <w:rFonts w:ascii="Calibri" w:hAnsi="Calibri" w:cs="Calibri"/>
          <w:sz w:val="24"/>
          <w:szCs w:val="24"/>
        </w:rPr>
        <w:t>C</w:t>
      </w:r>
      <w:r w:rsidRPr="00D35F73">
        <w:rPr>
          <w:rFonts w:ascii="Calibri" w:hAnsi="Calibri" w:cs="Calibri"/>
          <w:sz w:val="24"/>
          <w:szCs w:val="24"/>
        </w:rPr>
        <w:t xml:space="preserve"> can?  N</w:t>
      </w:r>
      <w:r w:rsidR="00E6252F">
        <w:rPr>
          <w:rFonts w:ascii="Calibri" w:hAnsi="Calibri" w:cs="Calibri"/>
          <w:sz w:val="24"/>
          <w:szCs w:val="24"/>
        </w:rPr>
        <w:t>enagh</w:t>
      </w:r>
      <w:r w:rsidRPr="00D35F73">
        <w:rPr>
          <w:rFonts w:ascii="Calibri" w:hAnsi="Calibri" w:cs="Calibri"/>
          <w:sz w:val="24"/>
          <w:szCs w:val="24"/>
        </w:rPr>
        <w:t xml:space="preserve"> – </w:t>
      </w:r>
      <w:r w:rsidR="00E6252F">
        <w:rPr>
          <w:rFonts w:ascii="Calibri" w:hAnsi="Calibri" w:cs="Calibri"/>
          <w:sz w:val="24"/>
          <w:szCs w:val="24"/>
        </w:rPr>
        <w:t>T</w:t>
      </w:r>
      <w:r w:rsidRPr="00D35F73">
        <w:rPr>
          <w:rFonts w:ascii="Calibri" w:hAnsi="Calibri" w:cs="Calibri"/>
          <w:sz w:val="24"/>
          <w:szCs w:val="24"/>
        </w:rPr>
        <w:t>hey can</w:t>
      </w:r>
      <w:r w:rsidR="00E6252F">
        <w:rPr>
          <w:rFonts w:ascii="Calibri" w:hAnsi="Calibri" w:cs="Calibri"/>
          <w:sz w:val="24"/>
          <w:szCs w:val="24"/>
        </w:rPr>
        <w:t>not;</w:t>
      </w:r>
      <w:r w:rsidRPr="00D35F73">
        <w:rPr>
          <w:rFonts w:ascii="Calibri" w:hAnsi="Calibri" w:cs="Calibri"/>
          <w:sz w:val="24"/>
          <w:szCs w:val="24"/>
        </w:rPr>
        <w:t xml:space="preserve"> </w:t>
      </w:r>
      <w:r w:rsidR="00A0189F" w:rsidRPr="00A0189F">
        <w:rPr>
          <w:rFonts w:ascii="Calibri" w:hAnsi="Calibri" w:cs="Calibri"/>
          <w:sz w:val="24"/>
          <w:szCs w:val="24"/>
        </w:rPr>
        <w:t>in the long term; their original budget was over 100% before the additional funds were allocated by the state</w:t>
      </w:r>
    </w:p>
    <w:p w14:paraId="78DA67CE" w14:textId="2954CFE9" w:rsidR="00B07960" w:rsidRPr="00D35F73" w:rsidRDefault="00B07960" w:rsidP="00283995">
      <w:pPr>
        <w:pStyle w:val="NoSpacing"/>
        <w:numPr>
          <w:ilvl w:val="0"/>
          <w:numId w:val="33"/>
        </w:numPr>
        <w:ind w:left="1260"/>
        <w:rPr>
          <w:rFonts w:ascii="Calibri" w:hAnsi="Calibri" w:cs="Calibri"/>
          <w:sz w:val="24"/>
          <w:szCs w:val="24"/>
        </w:rPr>
      </w:pPr>
      <w:r w:rsidRPr="00D35F73">
        <w:rPr>
          <w:rFonts w:ascii="Calibri" w:hAnsi="Calibri" w:cs="Calibri"/>
          <w:sz w:val="24"/>
          <w:szCs w:val="24"/>
        </w:rPr>
        <w:t>Question</w:t>
      </w:r>
      <w:r w:rsidR="00E6252F">
        <w:rPr>
          <w:rFonts w:ascii="Calibri" w:hAnsi="Calibri" w:cs="Calibri"/>
          <w:sz w:val="24"/>
          <w:szCs w:val="24"/>
        </w:rPr>
        <w:t xml:space="preserve"> from Nenagh</w:t>
      </w:r>
      <w:r w:rsidRPr="00D35F73">
        <w:rPr>
          <w:rFonts w:ascii="Calibri" w:hAnsi="Calibri" w:cs="Calibri"/>
          <w:sz w:val="24"/>
          <w:szCs w:val="24"/>
        </w:rPr>
        <w:t xml:space="preserve">:  </w:t>
      </w:r>
      <w:r w:rsidR="00A0189F" w:rsidRPr="00A0189F">
        <w:rPr>
          <w:rFonts w:ascii="Calibri" w:hAnsi="Calibri" w:cs="Calibri"/>
          <w:sz w:val="24"/>
          <w:szCs w:val="24"/>
        </w:rPr>
        <w:t>One of the annual goals of Council this year is to help people understand how the FON works; what do we now do next with this information?</w:t>
      </w:r>
    </w:p>
    <w:p w14:paraId="32BF128B" w14:textId="1D2A3382" w:rsidR="00D61BE8" w:rsidRPr="00D35F73" w:rsidRDefault="00D61BE8" w:rsidP="00E6252F">
      <w:pPr>
        <w:pStyle w:val="NoSpacing"/>
        <w:numPr>
          <w:ilvl w:val="0"/>
          <w:numId w:val="21"/>
        </w:numPr>
        <w:ind w:left="907"/>
        <w:rPr>
          <w:rFonts w:ascii="Calibri" w:hAnsi="Calibri" w:cs="Calibri"/>
          <w:sz w:val="24"/>
          <w:szCs w:val="24"/>
        </w:rPr>
      </w:pPr>
      <w:r w:rsidRPr="00D35F73">
        <w:rPr>
          <w:rFonts w:ascii="Calibri" w:hAnsi="Calibri" w:cs="Calibri"/>
          <w:sz w:val="24"/>
          <w:szCs w:val="24"/>
        </w:rPr>
        <w:t xml:space="preserve">Starfish </w:t>
      </w:r>
      <w:r w:rsidR="007E2B3B" w:rsidRPr="00D35F73">
        <w:rPr>
          <w:rFonts w:ascii="Calibri" w:hAnsi="Calibri" w:cs="Calibri"/>
          <w:sz w:val="24"/>
          <w:szCs w:val="24"/>
        </w:rPr>
        <w:t>Update</w:t>
      </w:r>
    </w:p>
    <w:p w14:paraId="76895702" w14:textId="02146AA1" w:rsidR="00D61BE8" w:rsidRPr="00D35F73" w:rsidRDefault="00E6252F" w:rsidP="00D61BE8">
      <w:pPr>
        <w:pStyle w:val="NoSpacing"/>
        <w:ind w:left="907"/>
        <w:rPr>
          <w:rFonts w:ascii="Calibri" w:hAnsi="Calibri" w:cs="Calibri"/>
          <w:sz w:val="24"/>
          <w:szCs w:val="24"/>
        </w:rPr>
      </w:pPr>
      <w:r>
        <w:rPr>
          <w:rFonts w:ascii="Calibri" w:hAnsi="Calibri" w:cs="Calibri"/>
          <w:sz w:val="24"/>
          <w:szCs w:val="24"/>
        </w:rPr>
        <w:t>Postponed for a future meeting.</w:t>
      </w:r>
    </w:p>
    <w:p w14:paraId="6314AB0A" w14:textId="77777777" w:rsidR="00434D93" w:rsidRPr="00D35F73" w:rsidRDefault="00434D93" w:rsidP="00434D93">
      <w:pPr>
        <w:pStyle w:val="Heading2"/>
        <w:rPr>
          <w:rFonts w:cs="Calibri"/>
        </w:rPr>
      </w:pPr>
      <w:r w:rsidRPr="00D35F73">
        <w:rPr>
          <w:rFonts w:cs="Calibri"/>
        </w:rPr>
        <w:t>Reports</w:t>
      </w:r>
    </w:p>
    <w:p w14:paraId="2AF28A02" w14:textId="77777777" w:rsidR="00434D93" w:rsidRPr="00D35F73" w:rsidRDefault="00434D93" w:rsidP="003C0C74">
      <w:pPr>
        <w:spacing w:after="0" w:line="240" w:lineRule="auto"/>
        <w:ind w:left="547"/>
        <w:rPr>
          <w:rFonts w:ascii="Calibri" w:hAnsi="Calibri" w:cs="Calibri"/>
          <w:sz w:val="24"/>
          <w:szCs w:val="24"/>
        </w:rPr>
      </w:pPr>
      <w:r w:rsidRPr="00D35F73">
        <w:rPr>
          <w:rFonts w:ascii="Calibri" w:hAnsi="Calibri" w:cs="Calibri"/>
          <w:sz w:val="24"/>
          <w:szCs w:val="24"/>
        </w:rPr>
        <w:t>See handouts on AS website</w:t>
      </w:r>
    </w:p>
    <w:p w14:paraId="35A52D5E" w14:textId="66DBBD64" w:rsidR="00434D93" w:rsidRPr="00D35F73" w:rsidRDefault="00434D93" w:rsidP="00434D93">
      <w:pPr>
        <w:numPr>
          <w:ilvl w:val="0"/>
          <w:numId w:val="8"/>
        </w:numPr>
        <w:spacing w:before="120" w:after="0" w:line="240" w:lineRule="auto"/>
        <w:ind w:left="900"/>
        <w:rPr>
          <w:rFonts w:ascii="Calibri" w:hAnsi="Calibri" w:cs="Calibri"/>
          <w:sz w:val="24"/>
          <w:szCs w:val="24"/>
        </w:rPr>
      </w:pPr>
      <w:bookmarkStart w:id="10" w:name="_Hlk17752588"/>
      <w:r w:rsidRPr="00D35F73">
        <w:rPr>
          <w:rFonts w:ascii="Calibri" w:hAnsi="Calibri" w:cs="Calibri"/>
          <w:sz w:val="24"/>
          <w:szCs w:val="24"/>
        </w:rPr>
        <w:t>Officer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bookmarkEnd w:id="10"/>
    <w:p w14:paraId="1CCA434C" w14:textId="1DE7B18A" w:rsidR="00434D93" w:rsidRPr="00D35F73" w:rsidRDefault="00434D93" w:rsidP="00434D93">
      <w:pPr>
        <w:numPr>
          <w:ilvl w:val="0"/>
          <w:numId w:val="8"/>
        </w:numPr>
        <w:spacing w:before="120" w:after="0" w:line="240" w:lineRule="auto"/>
        <w:ind w:left="900"/>
        <w:rPr>
          <w:rFonts w:ascii="Calibri" w:hAnsi="Calibri" w:cs="Calibri"/>
          <w:sz w:val="24"/>
          <w:szCs w:val="24"/>
        </w:rPr>
      </w:pPr>
      <w:r w:rsidRPr="00D35F73">
        <w:rPr>
          <w:rFonts w:ascii="Calibri" w:hAnsi="Calibri" w:cs="Calibri"/>
          <w:sz w:val="24"/>
          <w:szCs w:val="24"/>
        </w:rPr>
        <w:t>Faculty Liaison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p w14:paraId="0E46A1A6" w14:textId="613FF868" w:rsidR="00434D93" w:rsidRPr="00D35F73" w:rsidRDefault="00434D93" w:rsidP="00434D93">
      <w:pPr>
        <w:numPr>
          <w:ilvl w:val="0"/>
          <w:numId w:val="8"/>
        </w:numPr>
        <w:spacing w:before="120" w:after="0" w:line="240" w:lineRule="auto"/>
        <w:ind w:left="900"/>
        <w:rPr>
          <w:rFonts w:ascii="Calibri" w:hAnsi="Calibri" w:cs="Calibri"/>
          <w:sz w:val="24"/>
          <w:szCs w:val="24"/>
        </w:rPr>
      </w:pPr>
      <w:r w:rsidRPr="00D35F73">
        <w:rPr>
          <w:rFonts w:ascii="Calibri" w:hAnsi="Calibri" w:cs="Calibri"/>
          <w:sz w:val="24"/>
          <w:szCs w:val="24"/>
        </w:rPr>
        <w:t>Co-Chair Reports</w:t>
      </w:r>
      <w:r w:rsidR="00E6252F">
        <w:rPr>
          <w:rFonts w:ascii="Calibri" w:hAnsi="Calibri" w:cs="Calibri"/>
          <w:sz w:val="24"/>
          <w:szCs w:val="24"/>
        </w:rPr>
        <w:t xml:space="preserve"> – </w:t>
      </w:r>
      <w:r w:rsidR="00EF38F9">
        <w:rPr>
          <w:rFonts w:ascii="Calibri" w:hAnsi="Calibri" w:cs="Calibri"/>
          <w:sz w:val="24"/>
          <w:szCs w:val="24"/>
        </w:rPr>
        <w:t>No reports at this time</w:t>
      </w:r>
      <w:r w:rsidR="00E6252F">
        <w:rPr>
          <w:rFonts w:ascii="Calibri" w:hAnsi="Calibri" w:cs="Calibri"/>
          <w:sz w:val="24"/>
          <w:szCs w:val="24"/>
        </w:rPr>
        <w:t>.</w:t>
      </w:r>
    </w:p>
    <w:bookmarkEnd w:id="6"/>
    <w:bookmarkEnd w:id="7"/>
    <w:bookmarkEnd w:id="8"/>
    <w:bookmarkEnd w:id="9"/>
    <w:p w14:paraId="2899D46D" w14:textId="6871937E" w:rsidR="007D4FD9" w:rsidRPr="00D35F73" w:rsidRDefault="00BA0E17" w:rsidP="00A77D77">
      <w:pPr>
        <w:pStyle w:val="Heading2"/>
        <w:rPr>
          <w:rFonts w:cs="Calibri"/>
        </w:rPr>
      </w:pPr>
      <w:r w:rsidRPr="00D35F73">
        <w:rPr>
          <w:rFonts w:cs="Calibri"/>
        </w:rPr>
        <w:t>Announcements</w:t>
      </w:r>
    </w:p>
    <w:p w14:paraId="46861C15" w14:textId="65DEA3E3" w:rsidR="00AC07E5" w:rsidRPr="00D35F73" w:rsidRDefault="00AC07E5" w:rsidP="003C0C74">
      <w:pPr>
        <w:pStyle w:val="NoSpacing"/>
        <w:numPr>
          <w:ilvl w:val="0"/>
          <w:numId w:val="9"/>
        </w:numPr>
        <w:ind w:left="907"/>
        <w:rPr>
          <w:rFonts w:ascii="Calibri" w:hAnsi="Calibri" w:cs="Calibri"/>
          <w:sz w:val="24"/>
          <w:szCs w:val="24"/>
        </w:rPr>
      </w:pPr>
      <w:r w:rsidRPr="00D35F73">
        <w:rPr>
          <w:rFonts w:ascii="Calibri" w:hAnsi="Calibri" w:cs="Calibri"/>
          <w:sz w:val="24"/>
          <w:szCs w:val="24"/>
        </w:rPr>
        <w:t>Academic Senate Plenary</w:t>
      </w:r>
      <w:r w:rsidR="008E41CF" w:rsidRPr="00D35F73">
        <w:rPr>
          <w:rFonts w:ascii="Calibri" w:hAnsi="Calibri" w:cs="Calibri"/>
          <w:sz w:val="24"/>
          <w:szCs w:val="24"/>
        </w:rPr>
        <w:t>: November 7 – 9, Newport Beach</w:t>
      </w:r>
    </w:p>
    <w:p w14:paraId="665C3BB3" w14:textId="45FE89FA" w:rsidR="00A77D77" w:rsidRPr="00D35F73" w:rsidRDefault="00EF1678" w:rsidP="0086171A">
      <w:pPr>
        <w:pStyle w:val="Heading2"/>
        <w:rPr>
          <w:rFonts w:cs="Calibri"/>
        </w:rPr>
      </w:pPr>
      <w:r w:rsidRPr="00D35F73">
        <w:rPr>
          <w:rFonts w:cs="Calibri"/>
        </w:rPr>
        <w:t>Adjournment</w:t>
      </w:r>
      <w:r w:rsidR="00C90137" w:rsidRPr="00D35F73">
        <w:rPr>
          <w:rFonts w:cs="Calibri"/>
        </w:rPr>
        <w:t xml:space="preserve"> </w:t>
      </w:r>
    </w:p>
    <w:p w14:paraId="510016EF" w14:textId="0245297B" w:rsidR="00224802" w:rsidRPr="00D35F73" w:rsidRDefault="00224802" w:rsidP="00224802">
      <w:pPr>
        <w:ind w:left="540"/>
        <w:rPr>
          <w:rFonts w:ascii="Calibri" w:hAnsi="Calibri" w:cs="Calibri"/>
          <w:sz w:val="24"/>
          <w:szCs w:val="24"/>
        </w:rPr>
      </w:pPr>
      <w:r w:rsidRPr="00D35F73">
        <w:rPr>
          <w:rFonts w:ascii="Calibri" w:hAnsi="Calibri" w:cs="Calibri"/>
          <w:sz w:val="24"/>
          <w:szCs w:val="24"/>
        </w:rPr>
        <w:t xml:space="preserve">Meeting adjourned at </w:t>
      </w:r>
      <w:r w:rsidR="00E6252F">
        <w:rPr>
          <w:rFonts w:ascii="Calibri" w:hAnsi="Calibri" w:cs="Calibri"/>
          <w:sz w:val="24"/>
          <w:szCs w:val="24"/>
        </w:rPr>
        <w:t>4:00 PM.</w:t>
      </w:r>
    </w:p>
    <w:p w14:paraId="1C9E57EA" w14:textId="5A7BA002" w:rsidR="000449C7" w:rsidRPr="00D35F73" w:rsidRDefault="000449C7">
      <w:pPr>
        <w:rPr>
          <w:rFonts w:ascii="Calibri" w:hAnsi="Calibri" w:cs="Calibri"/>
          <w:sz w:val="24"/>
          <w:szCs w:val="24"/>
        </w:rPr>
      </w:pPr>
      <w:r w:rsidRPr="00D35F73">
        <w:rPr>
          <w:rFonts w:ascii="Calibri" w:hAnsi="Calibri" w:cs="Calibri"/>
          <w:sz w:val="24"/>
          <w:szCs w:val="24"/>
        </w:rPr>
        <w:br w:type="page"/>
      </w:r>
    </w:p>
    <w:p w14:paraId="0215E0A3" w14:textId="40D9981B" w:rsidR="00A77D77" w:rsidRDefault="00A77D77" w:rsidP="00EB1543">
      <w:pPr>
        <w:pStyle w:val="NoSpacing"/>
        <w:spacing w:before="240" w:after="240"/>
        <w:jc w:val="center"/>
        <w:rPr>
          <w:rFonts w:ascii="Calibri" w:hAnsi="Calibri" w:cs="Calibri"/>
          <w:sz w:val="24"/>
          <w:szCs w:val="24"/>
        </w:rPr>
      </w:pPr>
      <w:r w:rsidRPr="00D35F73">
        <w:rPr>
          <w:rFonts w:ascii="Calibri" w:hAnsi="Calibri" w:cs="Calibr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E6252F" w:rsidRPr="009B71C0" w14:paraId="2D702A73" w14:textId="77777777" w:rsidTr="00784CA7">
        <w:trPr>
          <w:gridAfter w:val="1"/>
          <w:wAfter w:w="34" w:type="dxa"/>
          <w:tblHeader/>
        </w:trPr>
        <w:tc>
          <w:tcPr>
            <w:tcW w:w="2157" w:type="dxa"/>
            <w:vAlign w:val="center"/>
          </w:tcPr>
          <w:p w14:paraId="17F604C7" w14:textId="77777777" w:rsidR="00E6252F" w:rsidRPr="009B71C0" w:rsidRDefault="00E6252F" w:rsidP="00784CA7">
            <w:pPr>
              <w:pStyle w:val="NoSpacing"/>
              <w:rPr>
                <w:rFonts w:cstheme="minorHAnsi"/>
                <w:sz w:val="24"/>
                <w:szCs w:val="24"/>
              </w:rPr>
            </w:pPr>
            <w:r w:rsidRPr="009B71C0">
              <w:rPr>
                <w:rFonts w:cstheme="minorHAnsi"/>
                <w:sz w:val="24"/>
                <w:szCs w:val="24"/>
              </w:rPr>
              <w:t>POSITION</w:t>
            </w:r>
          </w:p>
        </w:tc>
        <w:tc>
          <w:tcPr>
            <w:tcW w:w="2621" w:type="dxa"/>
            <w:vAlign w:val="center"/>
          </w:tcPr>
          <w:p w14:paraId="54220754" w14:textId="77777777" w:rsidR="00E6252F" w:rsidRPr="009B71C0" w:rsidRDefault="00E6252F" w:rsidP="00784CA7">
            <w:pPr>
              <w:pStyle w:val="NoSpacing"/>
              <w:rPr>
                <w:rFonts w:cstheme="minorHAnsi"/>
                <w:sz w:val="24"/>
                <w:szCs w:val="24"/>
              </w:rPr>
            </w:pPr>
            <w:r w:rsidRPr="009B71C0">
              <w:rPr>
                <w:rFonts w:cstheme="minorHAnsi"/>
                <w:sz w:val="24"/>
                <w:szCs w:val="24"/>
              </w:rPr>
              <w:t>NAME</w:t>
            </w:r>
          </w:p>
        </w:tc>
        <w:tc>
          <w:tcPr>
            <w:tcW w:w="967" w:type="dxa"/>
            <w:vAlign w:val="center"/>
          </w:tcPr>
          <w:p w14:paraId="388014D5" w14:textId="77777777" w:rsidR="00E6252F" w:rsidRPr="009B71C0" w:rsidRDefault="00E6252F" w:rsidP="00784CA7">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24ABF7C3" w14:textId="77777777" w:rsidR="00E6252F" w:rsidRPr="009B71C0" w:rsidRDefault="00E6252F" w:rsidP="00784CA7">
            <w:pPr>
              <w:pStyle w:val="NoSpacing"/>
              <w:rPr>
                <w:rFonts w:cstheme="minorHAnsi"/>
                <w:sz w:val="24"/>
                <w:szCs w:val="24"/>
              </w:rPr>
            </w:pPr>
            <w:r w:rsidRPr="009B71C0">
              <w:rPr>
                <w:rFonts w:cstheme="minorHAnsi"/>
                <w:sz w:val="24"/>
                <w:szCs w:val="24"/>
              </w:rPr>
              <w:t>POSITION</w:t>
            </w:r>
          </w:p>
        </w:tc>
        <w:tc>
          <w:tcPr>
            <w:tcW w:w="2311" w:type="dxa"/>
            <w:vAlign w:val="center"/>
          </w:tcPr>
          <w:p w14:paraId="744CB925" w14:textId="77777777" w:rsidR="00E6252F" w:rsidRPr="009B71C0" w:rsidRDefault="00E6252F" w:rsidP="00784CA7">
            <w:pPr>
              <w:pStyle w:val="NoSpacing"/>
              <w:rPr>
                <w:rFonts w:cstheme="minorHAnsi"/>
                <w:sz w:val="24"/>
                <w:szCs w:val="24"/>
              </w:rPr>
            </w:pPr>
            <w:r w:rsidRPr="009B71C0">
              <w:rPr>
                <w:rFonts w:cstheme="minorHAnsi"/>
                <w:sz w:val="24"/>
                <w:szCs w:val="24"/>
              </w:rPr>
              <w:t>NAME</w:t>
            </w:r>
          </w:p>
        </w:tc>
        <w:tc>
          <w:tcPr>
            <w:tcW w:w="967" w:type="dxa"/>
            <w:vAlign w:val="center"/>
          </w:tcPr>
          <w:p w14:paraId="3E67C152" w14:textId="77777777" w:rsidR="00E6252F" w:rsidRPr="009B71C0" w:rsidRDefault="00E6252F" w:rsidP="00784CA7">
            <w:pPr>
              <w:pStyle w:val="NoSpacing"/>
              <w:ind w:left="228" w:hanging="228"/>
              <w:jc w:val="center"/>
              <w:rPr>
                <w:rFonts w:cstheme="minorHAnsi"/>
                <w:sz w:val="24"/>
                <w:szCs w:val="24"/>
              </w:rPr>
            </w:pPr>
            <w:r w:rsidRPr="009B71C0">
              <w:rPr>
                <w:rFonts w:cstheme="minorHAnsi"/>
                <w:sz w:val="24"/>
                <w:szCs w:val="24"/>
              </w:rPr>
              <w:t>Present</w:t>
            </w:r>
          </w:p>
        </w:tc>
      </w:tr>
      <w:tr w:rsidR="00E6252F" w:rsidRPr="009B71C0" w14:paraId="070C9D78" w14:textId="77777777" w:rsidTr="00784CA7">
        <w:trPr>
          <w:gridAfter w:val="1"/>
          <w:wAfter w:w="34" w:type="dxa"/>
          <w:trHeight w:val="533"/>
        </w:trPr>
        <w:tc>
          <w:tcPr>
            <w:tcW w:w="2157" w:type="dxa"/>
            <w:vAlign w:val="center"/>
          </w:tcPr>
          <w:p w14:paraId="43195871" w14:textId="77777777" w:rsidR="00E6252F" w:rsidRPr="009B71C0" w:rsidRDefault="00E6252F" w:rsidP="00784CA7">
            <w:pPr>
              <w:pStyle w:val="NoSpacing"/>
              <w:rPr>
                <w:rFonts w:cstheme="minorHAnsi"/>
                <w:sz w:val="24"/>
                <w:szCs w:val="24"/>
              </w:rPr>
            </w:pPr>
            <w:r w:rsidRPr="009B71C0">
              <w:rPr>
                <w:rFonts w:cstheme="minorHAnsi"/>
                <w:sz w:val="24"/>
                <w:szCs w:val="24"/>
              </w:rPr>
              <w:t>ASC President</w:t>
            </w:r>
          </w:p>
        </w:tc>
        <w:tc>
          <w:tcPr>
            <w:tcW w:w="2621" w:type="dxa"/>
            <w:vAlign w:val="center"/>
          </w:tcPr>
          <w:p w14:paraId="3E62B8A6" w14:textId="77777777" w:rsidR="00E6252F" w:rsidRPr="009B71C0" w:rsidRDefault="00E6252F" w:rsidP="00784CA7">
            <w:pPr>
              <w:pStyle w:val="NoSpacing"/>
              <w:rPr>
                <w:rFonts w:cstheme="minorHAnsi"/>
                <w:sz w:val="24"/>
                <w:szCs w:val="24"/>
              </w:rPr>
            </w:pPr>
            <w:r w:rsidRPr="009B71C0">
              <w:rPr>
                <w:rFonts w:cstheme="minorHAnsi"/>
                <w:sz w:val="24"/>
                <w:szCs w:val="24"/>
              </w:rPr>
              <w:t>Nenagh Brown</w:t>
            </w:r>
          </w:p>
        </w:tc>
        <w:tc>
          <w:tcPr>
            <w:tcW w:w="967" w:type="dxa"/>
            <w:vAlign w:val="center"/>
          </w:tcPr>
          <w:p w14:paraId="6C528AB9" w14:textId="2AFF9C40" w:rsidR="00E6252F" w:rsidRPr="009B71C0" w:rsidRDefault="00E6252F" w:rsidP="00784CA7">
            <w:pPr>
              <w:pStyle w:val="NoSpacing"/>
              <w:jc w:val="center"/>
              <w:rPr>
                <w:rFonts w:cstheme="minorHAnsi"/>
                <w:sz w:val="24"/>
                <w:szCs w:val="24"/>
              </w:rPr>
            </w:pPr>
            <w:r>
              <w:rPr>
                <w:rFonts w:cstheme="minorHAnsi"/>
                <w:sz w:val="24"/>
                <w:szCs w:val="24"/>
              </w:rPr>
              <w:t>NB</w:t>
            </w:r>
          </w:p>
        </w:tc>
        <w:tc>
          <w:tcPr>
            <w:tcW w:w="2163" w:type="dxa"/>
            <w:vAlign w:val="center"/>
          </w:tcPr>
          <w:p w14:paraId="35A0D3EB" w14:textId="77777777" w:rsidR="00E6252F" w:rsidRPr="009B71C0" w:rsidRDefault="00E6252F" w:rsidP="00784CA7">
            <w:pPr>
              <w:pStyle w:val="NoSpacing"/>
              <w:rPr>
                <w:rFonts w:cstheme="minorHAnsi"/>
                <w:sz w:val="24"/>
                <w:szCs w:val="24"/>
              </w:rPr>
            </w:pPr>
            <w:r w:rsidRPr="009B71C0">
              <w:rPr>
                <w:rFonts w:cstheme="minorHAnsi"/>
                <w:sz w:val="24"/>
                <w:szCs w:val="24"/>
              </w:rPr>
              <w:t>Library</w:t>
            </w:r>
          </w:p>
        </w:tc>
        <w:tc>
          <w:tcPr>
            <w:tcW w:w="2311" w:type="dxa"/>
            <w:vAlign w:val="center"/>
          </w:tcPr>
          <w:p w14:paraId="75EEA9D2" w14:textId="77777777" w:rsidR="00E6252F" w:rsidRDefault="00E6252F" w:rsidP="00784CA7">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5FF5DA1E" w14:textId="77777777" w:rsidR="00E6252F" w:rsidRPr="009B71C0" w:rsidRDefault="00E6252F" w:rsidP="00784CA7">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75BDA269" w14:textId="77777777" w:rsidR="00E6252F" w:rsidRPr="009B71C0" w:rsidRDefault="00E6252F" w:rsidP="00784CA7">
            <w:pPr>
              <w:pStyle w:val="NoSpacing"/>
              <w:ind w:left="228" w:hanging="228"/>
              <w:jc w:val="center"/>
              <w:rPr>
                <w:rFonts w:cstheme="minorHAnsi"/>
                <w:sz w:val="24"/>
                <w:szCs w:val="24"/>
              </w:rPr>
            </w:pPr>
          </w:p>
        </w:tc>
      </w:tr>
      <w:tr w:rsidR="00E6252F" w:rsidRPr="009B71C0" w14:paraId="3247329C" w14:textId="77777777" w:rsidTr="00784CA7">
        <w:trPr>
          <w:gridAfter w:val="1"/>
          <w:wAfter w:w="34" w:type="dxa"/>
        </w:trPr>
        <w:tc>
          <w:tcPr>
            <w:tcW w:w="2157" w:type="dxa"/>
            <w:vAlign w:val="center"/>
          </w:tcPr>
          <w:p w14:paraId="0A01B9DF" w14:textId="77777777" w:rsidR="00E6252F" w:rsidRPr="009B71C0" w:rsidRDefault="00E6252F" w:rsidP="00784CA7">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7F44591B" w14:textId="77777777" w:rsidR="00E6252F" w:rsidRPr="009B71C0" w:rsidRDefault="00E6252F" w:rsidP="00784CA7">
            <w:pPr>
              <w:pStyle w:val="NoSpacing"/>
              <w:rPr>
                <w:rFonts w:cstheme="minorHAnsi"/>
                <w:sz w:val="24"/>
                <w:szCs w:val="24"/>
              </w:rPr>
            </w:pPr>
            <w:r>
              <w:rPr>
                <w:rFonts w:cstheme="minorHAnsi"/>
                <w:sz w:val="24"/>
                <w:szCs w:val="24"/>
              </w:rPr>
              <w:t>Erik Reese</w:t>
            </w:r>
          </w:p>
        </w:tc>
        <w:tc>
          <w:tcPr>
            <w:tcW w:w="967" w:type="dxa"/>
            <w:vAlign w:val="center"/>
          </w:tcPr>
          <w:p w14:paraId="7C1B4A61" w14:textId="20D86FB0" w:rsidR="00E6252F" w:rsidRPr="009B71C0" w:rsidRDefault="00E6252F" w:rsidP="00784CA7">
            <w:pPr>
              <w:pStyle w:val="NoSpacing"/>
              <w:jc w:val="center"/>
              <w:rPr>
                <w:rFonts w:cstheme="minorHAnsi"/>
                <w:sz w:val="24"/>
                <w:szCs w:val="24"/>
              </w:rPr>
            </w:pPr>
            <w:r>
              <w:rPr>
                <w:rFonts w:cstheme="minorHAnsi"/>
                <w:sz w:val="24"/>
                <w:szCs w:val="24"/>
              </w:rPr>
              <w:t>ER</w:t>
            </w:r>
          </w:p>
        </w:tc>
        <w:tc>
          <w:tcPr>
            <w:tcW w:w="2163" w:type="dxa"/>
            <w:vAlign w:val="center"/>
          </w:tcPr>
          <w:p w14:paraId="3E0168E5" w14:textId="77777777" w:rsidR="00E6252F" w:rsidRPr="009B71C0" w:rsidRDefault="00E6252F" w:rsidP="00784CA7">
            <w:pPr>
              <w:pStyle w:val="NoSpacing"/>
              <w:rPr>
                <w:rFonts w:cstheme="minorHAnsi"/>
                <w:sz w:val="24"/>
                <w:szCs w:val="24"/>
              </w:rPr>
            </w:pPr>
            <w:r w:rsidRPr="009B71C0">
              <w:rPr>
                <w:rFonts w:cstheme="minorHAnsi"/>
                <w:sz w:val="24"/>
                <w:szCs w:val="24"/>
              </w:rPr>
              <w:t>Life Sciences</w:t>
            </w:r>
          </w:p>
        </w:tc>
        <w:tc>
          <w:tcPr>
            <w:tcW w:w="2311" w:type="dxa"/>
            <w:vAlign w:val="center"/>
          </w:tcPr>
          <w:p w14:paraId="5721E432" w14:textId="77777777" w:rsidR="00E6252F" w:rsidRDefault="00E6252F" w:rsidP="00784CA7">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4A3C252F" w14:textId="77777777" w:rsidR="00E6252F" w:rsidRPr="009B71C0" w:rsidRDefault="00E6252F" w:rsidP="00784CA7">
            <w:pPr>
              <w:pStyle w:val="NoSpacing"/>
              <w:rPr>
                <w:rFonts w:cstheme="minorHAnsi"/>
                <w:sz w:val="24"/>
                <w:szCs w:val="24"/>
              </w:rPr>
            </w:pPr>
            <w:r>
              <w:rPr>
                <w:rFonts w:cstheme="minorHAnsi"/>
                <w:sz w:val="24"/>
                <w:szCs w:val="24"/>
              </w:rPr>
              <w:t>Audrey Chen</w:t>
            </w:r>
          </w:p>
        </w:tc>
        <w:tc>
          <w:tcPr>
            <w:tcW w:w="967" w:type="dxa"/>
            <w:vAlign w:val="center"/>
          </w:tcPr>
          <w:p w14:paraId="006B5FCF" w14:textId="4E7B34CD" w:rsidR="00E6252F" w:rsidRPr="009B71C0" w:rsidRDefault="00BB0526" w:rsidP="00784CA7">
            <w:pPr>
              <w:pStyle w:val="NoSpacing"/>
              <w:ind w:left="228" w:hanging="228"/>
              <w:jc w:val="center"/>
              <w:rPr>
                <w:rFonts w:cstheme="minorHAnsi"/>
                <w:sz w:val="24"/>
                <w:szCs w:val="24"/>
              </w:rPr>
            </w:pPr>
            <w:r>
              <w:rPr>
                <w:rFonts w:cstheme="minorHAnsi"/>
                <w:sz w:val="24"/>
                <w:szCs w:val="24"/>
              </w:rPr>
              <w:t>JH</w:t>
            </w:r>
          </w:p>
        </w:tc>
      </w:tr>
      <w:tr w:rsidR="00E6252F" w:rsidRPr="009B71C0" w14:paraId="4691FFDA" w14:textId="77777777" w:rsidTr="00784CA7">
        <w:trPr>
          <w:gridAfter w:val="1"/>
          <w:wAfter w:w="34" w:type="dxa"/>
        </w:trPr>
        <w:tc>
          <w:tcPr>
            <w:tcW w:w="2157" w:type="dxa"/>
            <w:vAlign w:val="center"/>
          </w:tcPr>
          <w:p w14:paraId="706D5D2B" w14:textId="77777777" w:rsidR="00E6252F" w:rsidRPr="009B71C0" w:rsidRDefault="00E6252F" w:rsidP="00784CA7">
            <w:pPr>
              <w:pStyle w:val="NoSpacing"/>
              <w:rPr>
                <w:rFonts w:cstheme="minorHAnsi"/>
                <w:sz w:val="24"/>
                <w:szCs w:val="24"/>
              </w:rPr>
            </w:pPr>
            <w:r w:rsidRPr="009B71C0">
              <w:rPr>
                <w:rFonts w:cstheme="minorHAnsi"/>
                <w:sz w:val="24"/>
                <w:szCs w:val="24"/>
              </w:rPr>
              <w:t>ASC Secretary</w:t>
            </w:r>
          </w:p>
        </w:tc>
        <w:tc>
          <w:tcPr>
            <w:tcW w:w="2621" w:type="dxa"/>
            <w:vAlign w:val="center"/>
          </w:tcPr>
          <w:p w14:paraId="2E9C1F70" w14:textId="77777777" w:rsidR="00E6252F" w:rsidRPr="009B71C0" w:rsidRDefault="00E6252F" w:rsidP="00784CA7">
            <w:pPr>
              <w:pStyle w:val="NoSpacing"/>
              <w:rPr>
                <w:rFonts w:cstheme="minorHAnsi"/>
                <w:sz w:val="24"/>
                <w:szCs w:val="24"/>
              </w:rPr>
            </w:pPr>
            <w:r w:rsidRPr="00716A42">
              <w:rPr>
                <w:rFonts w:cstheme="minorHAnsi"/>
                <w:sz w:val="24"/>
                <w:szCs w:val="24"/>
              </w:rPr>
              <w:t>Renée Butler</w:t>
            </w:r>
          </w:p>
        </w:tc>
        <w:tc>
          <w:tcPr>
            <w:tcW w:w="967" w:type="dxa"/>
            <w:vAlign w:val="center"/>
          </w:tcPr>
          <w:p w14:paraId="366EE1A2" w14:textId="76C0E611" w:rsidR="00E6252F" w:rsidRPr="009B71C0" w:rsidRDefault="00E6252F" w:rsidP="00784CA7">
            <w:pPr>
              <w:pStyle w:val="NoSpacing"/>
              <w:jc w:val="center"/>
              <w:rPr>
                <w:rFonts w:cstheme="minorHAnsi"/>
                <w:sz w:val="24"/>
                <w:szCs w:val="24"/>
              </w:rPr>
            </w:pPr>
            <w:r>
              <w:rPr>
                <w:rFonts w:cstheme="minorHAnsi"/>
                <w:sz w:val="24"/>
                <w:szCs w:val="24"/>
              </w:rPr>
              <w:t>DRB</w:t>
            </w:r>
          </w:p>
        </w:tc>
        <w:tc>
          <w:tcPr>
            <w:tcW w:w="2163" w:type="dxa"/>
            <w:vAlign w:val="center"/>
          </w:tcPr>
          <w:p w14:paraId="56D2C470" w14:textId="77777777" w:rsidR="00E6252F" w:rsidRPr="009B71C0" w:rsidRDefault="00E6252F" w:rsidP="00784CA7">
            <w:pPr>
              <w:pStyle w:val="NoSpacing"/>
              <w:rPr>
                <w:rFonts w:cstheme="minorHAnsi"/>
                <w:sz w:val="24"/>
                <w:szCs w:val="24"/>
              </w:rPr>
            </w:pPr>
            <w:r w:rsidRPr="009B71C0">
              <w:rPr>
                <w:rFonts w:cstheme="minorHAnsi"/>
                <w:sz w:val="24"/>
                <w:szCs w:val="24"/>
              </w:rPr>
              <w:t>Mathematics</w:t>
            </w:r>
          </w:p>
        </w:tc>
        <w:tc>
          <w:tcPr>
            <w:tcW w:w="2311" w:type="dxa"/>
            <w:vAlign w:val="center"/>
          </w:tcPr>
          <w:p w14:paraId="6EC6EC8E" w14:textId="77777777" w:rsidR="00E6252F" w:rsidRDefault="00E6252F" w:rsidP="00784CA7">
            <w:pPr>
              <w:pStyle w:val="NoSpacing"/>
              <w:rPr>
                <w:rFonts w:cstheme="minorHAnsi"/>
                <w:sz w:val="24"/>
                <w:szCs w:val="24"/>
              </w:rPr>
            </w:pPr>
            <w:r>
              <w:rPr>
                <w:rFonts w:cstheme="minorHAnsi"/>
                <w:sz w:val="24"/>
                <w:szCs w:val="24"/>
              </w:rPr>
              <w:t>Chris Copeland</w:t>
            </w:r>
          </w:p>
          <w:p w14:paraId="606DE4B1" w14:textId="77777777" w:rsidR="00E6252F" w:rsidRPr="009B71C0" w:rsidRDefault="00E6252F" w:rsidP="00784CA7">
            <w:pPr>
              <w:pStyle w:val="NoSpacing"/>
              <w:rPr>
                <w:rFonts w:cstheme="minorHAnsi"/>
                <w:sz w:val="24"/>
                <w:szCs w:val="24"/>
              </w:rPr>
            </w:pPr>
            <w:r>
              <w:rPr>
                <w:rFonts w:cstheme="minorHAnsi"/>
                <w:sz w:val="24"/>
                <w:szCs w:val="24"/>
              </w:rPr>
              <w:t>Curtis Paul</w:t>
            </w:r>
          </w:p>
        </w:tc>
        <w:tc>
          <w:tcPr>
            <w:tcW w:w="967" w:type="dxa"/>
            <w:vAlign w:val="center"/>
          </w:tcPr>
          <w:p w14:paraId="72EB43B9" w14:textId="505CDC62" w:rsidR="00E6252F" w:rsidRPr="009B71C0" w:rsidRDefault="00BB0526" w:rsidP="00784CA7">
            <w:pPr>
              <w:pStyle w:val="NoSpacing"/>
              <w:ind w:left="228" w:hanging="228"/>
              <w:jc w:val="center"/>
              <w:rPr>
                <w:rFonts w:cstheme="minorHAnsi"/>
                <w:sz w:val="24"/>
                <w:szCs w:val="24"/>
              </w:rPr>
            </w:pPr>
            <w:r>
              <w:rPr>
                <w:rFonts w:cstheme="minorHAnsi"/>
                <w:sz w:val="24"/>
                <w:szCs w:val="24"/>
              </w:rPr>
              <w:t>CC</w:t>
            </w:r>
          </w:p>
        </w:tc>
      </w:tr>
      <w:tr w:rsidR="00E6252F" w:rsidRPr="009B71C0" w14:paraId="7D6BF679" w14:textId="77777777" w:rsidTr="00784CA7">
        <w:trPr>
          <w:gridAfter w:val="1"/>
          <w:wAfter w:w="34" w:type="dxa"/>
        </w:trPr>
        <w:tc>
          <w:tcPr>
            <w:tcW w:w="2157" w:type="dxa"/>
            <w:vAlign w:val="center"/>
          </w:tcPr>
          <w:p w14:paraId="6A111A8C" w14:textId="77777777" w:rsidR="00E6252F" w:rsidRPr="009B71C0" w:rsidRDefault="00E6252F" w:rsidP="00784CA7">
            <w:pPr>
              <w:pStyle w:val="NoSpacing"/>
              <w:rPr>
                <w:rFonts w:cstheme="minorHAnsi"/>
                <w:sz w:val="24"/>
                <w:szCs w:val="24"/>
              </w:rPr>
            </w:pPr>
            <w:r w:rsidRPr="009B71C0">
              <w:rPr>
                <w:rFonts w:cstheme="minorHAnsi"/>
                <w:sz w:val="24"/>
                <w:szCs w:val="24"/>
              </w:rPr>
              <w:t>ASC Treasurer</w:t>
            </w:r>
          </w:p>
        </w:tc>
        <w:tc>
          <w:tcPr>
            <w:tcW w:w="2621" w:type="dxa"/>
            <w:vAlign w:val="center"/>
          </w:tcPr>
          <w:p w14:paraId="2D344A39" w14:textId="77777777" w:rsidR="00E6252F" w:rsidRPr="009B71C0" w:rsidRDefault="00E6252F" w:rsidP="00784CA7">
            <w:pPr>
              <w:pStyle w:val="NoSpacing"/>
              <w:rPr>
                <w:rFonts w:cstheme="minorHAnsi"/>
                <w:sz w:val="24"/>
                <w:szCs w:val="24"/>
              </w:rPr>
            </w:pPr>
            <w:r>
              <w:rPr>
                <w:rFonts w:cstheme="minorHAnsi"/>
                <w:sz w:val="24"/>
                <w:szCs w:val="24"/>
              </w:rPr>
              <w:t>Ruth Bennington</w:t>
            </w:r>
          </w:p>
        </w:tc>
        <w:tc>
          <w:tcPr>
            <w:tcW w:w="967" w:type="dxa"/>
            <w:vAlign w:val="center"/>
          </w:tcPr>
          <w:p w14:paraId="4A102C9F" w14:textId="00DCE0C7" w:rsidR="00E6252F" w:rsidRPr="009B71C0" w:rsidRDefault="00E6252F" w:rsidP="00784CA7">
            <w:pPr>
              <w:pStyle w:val="NoSpacing"/>
              <w:jc w:val="center"/>
              <w:rPr>
                <w:rFonts w:cstheme="minorHAnsi"/>
                <w:sz w:val="24"/>
                <w:szCs w:val="24"/>
              </w:rPr>
            </w:pPr>
            <w:r>
              <w:rPr>
                <w:rFonts w:cstheme="minorHAnsi"/>
                <w:sz w:val="24"/>
                <w:szCs w:val="24"/>
              </w:rPr>
              <w:t>RB</w:t>
            </w:r>
          </w:p>
        </w:tc>
        <w:tc>
          <w:tcPr>
            <w:tcW w:w="2163" w:type="dxa"/>
            <w:vAlign w:val="center"/>
          </w:tcPr>
          <w:p w14:paraId="698CA747" w14:textId="77777777" w:rsidR="00E6252F" w:rsidRDefault="00E6252F" w:rsidP="00784CA7">
            <w:pPr>
              <w:pStyle w:val="NoSpacing"/>
              <w:rPr>
                <w:rFonts w:cstheme="minorHAnsi"/>
                <w:sz w:val="24"/>
                <w:szCs w:val="24"/>
              </w:rPr>
            </w:pPr>
            <w:r w:rsidRPr="009B71C0">
              <w:rPr>
                <w:rFonts w:cstheme="minorHAnsi"/>
                <w:sz w:val="24"/>
                <w:szCs w:val="24"/>
              </w:rPr>
              <w:t xml:space="preserve">Media Art / </w:t>
            </w:r>
          </w:p>
          <w:p w14:paraId="53FA2EA0" w14:textId="77777777" w:rsidR="00E6252F" w:rsidRPr="009B71C0" w:rsidRDefault="00E6252F" w:rsidP="00784CA7">
            <w:pPr>
              <w:pStyle w:val="NoSpacing"/>
              <w:rPr>
                <w:rFonts w:cstheme="minorHAnsi"/>
                <w:sz w:val="24"/>
                <w:szCs w:val="24"/>
              </w:rPr>
            </w:pPr>
            <w:r w:rsidRPr="009B71C0">
              <w:rPr>
                <w:rFonts w:cstheme="minorHAnsi"/>
                <w:sz w:val="24"/>
                <w:szCs w:val="24"/>
              </w:rPr>
              <w:t>Comm Studies</w:t>
            </w:r>
          </w:p>
        </w:tc>
        <w:tc>
          <w:tcPr>
            <w:tcW w:w="2311" w:type="dxa"/>
            <w:vAlign w:val="center"/>
          </w:tcPr>
          <w:p w14:paraId="3FDB962D" w14:textId="77777777" w:rsidR="00E6252F" w:rsidRDefault="00E6252F" w:rsidP="00784CA7">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661D2552" w14:textId="77777777" w:rsidR="00E6252F" w:rsidRPr="009B71C0" w:rsidRDefault="00E6252F" w:rsidP="00784CA7">
            <w:pPr>
              <w:pStyle w:val="NoSpacing"/>
              <w:rPr>
                <w:rFonts w:cstheme="minorHAnsi"/>
                <w:sz w:val="24"/>
                <w:szCs w:val="24"/>
              </w:rPr>
            </w:pPr>
            <w:r>
              <w:rPr>
                <w:rFonts w:cstheme="minorHAnsi"/>
                <w:sz w:val="24"/>
                <w:szCs w:val="24"/>
              </w:rPr>
              <w:t>Nicole Block</w:t>
            </w:r>
          </w:p>
        </w:tc>
        <w:tc>
          <w:tcPr>
            <w:tcW w:w="967" w:type="dxa"/>
            <w:vAlign w:val="center"/>
          </w:tcPr>
          <w:p w14:paraId="072DA6FD" w14:textId="55B522A0" w:rsidR="00E6252F" w:rsidRPr="009B71C0" w:rsidRDefault="00BB0526" w:rsidP="00784CA7">
            <w:pPr>
              <w:pStyle w:val="NoSpacing"/>
              <w:ind w:left="228" w:hanging="228"/>
              <w:jc w:val="center"/>
              <w:rPr>
                <w:rFonts w:cstheme="minorHAnsi"/>
                <w:sz w:val="24"/>
                <w:szCs w:val="24"/>
              </w:rPr>
            </w:pPr>
            <w:r>
              <w:rPr>
                <w:rFonts w:cstheme="minorHAnsi"/>
                <w:sz w:val="24"/>
                <w:szCs w:val="24"/>
              </w:rPr>
              <w:t>JP</w:t>
            </w:r>
          </w:p>
        </w:tc>
      </w:tr>
      <w:tr w:rsidR="00E6252F" w:rsidRPr="009B71C0" w14:paraId="034B5C0B" w14:textId="77777777" w:rsidTr="00784CA7">
        <w:trPr>
          <w:gridAfter w:val="1"/>
          <w:wAfter w:w="34" w:type="dxa"/>
        </w:trPr>
        <w:tc>
          <w:tcPr>
            <w:tcW w:w="2157" w:type="dxa"/>
            <w:vAlign w:val="center"/>
          </w:tcPr>
          <w:p w14:paraId="31DB737F" w14:textId="77777777" w:rsidR="00E6252F" w:rsidRPr="009B71C0" w:rsidRDefault="00E6252F" w:rsidP="00784CA7">
            <w:pPr>
              <w:pStyle w:val="NoSpacing"/>
              <w:rPr>
                <w:rFonts w:cstheme="minorHAnsi"/>
                <w:sz w:val="24"/>
                <w:szCs w:val="24"/>
              </w:rPr>
            </w:pPr>
            <w:r w:rsidRPr="009B71C0">
              <w:rPr>
                <w:rFonts w:cstheme="minorHAnsi"/>
                <w:sz w:val="24"/>
                <w:szCs w:val="24"/>
              </w:rPr>
              <w:t>ACCESS</w:t>
            </w:r>
          </w:p>
        </w:tc>
        <w:tc>
          <w:tcPr>
            <w:tcW w:w="2621" w:type="dxa"/>
            <w:vAlign w:val="center"/>
          </w:tcPr>
          <w:p w14:paraId="4AEAAC92" w14:textId="77777777" w:rsidR="00E6252F" w:rsidRDefault="00E6252F" w:rsidP="00784CA7">
            <w:pPr>
              <w:pStyle w:val="NoSpacing"/>
              <w:rPr>
                <w:rFonts w:cstheme="minorHAnsi"/>
                <w:sz w:val="24"/>
                <w:szCs w:val="24"/>
              </w:rPr>
            </w:pPr>
            <w:r>
              <w:rPr>
                <w:rFonts w:cstheme="minorHAnsi"/>
                <w:sz w:val="24"/>
                <w:szCs w:val="24"/>
              </w:rPr>
              <w:t>Jolie Herzig</w:t>
            </w:r>
          </w:p>
          <w:p w14:paraId="27EB4A49" w14:textId="77777777" w:rsidR="00E6252F" w:rsidRPr="009B71C0" w:rsidRDefault="00E6252F" w:rsidP="00784CA7">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088DA5EB" w14:textId="28FE1E8B" w:rsidR="00E6252F" w:rsidRPr="009B71C0" w:rsidRDefault="00E6252F" w:rsidP="00784CA7">
            <w:pPr>
              <w:pStyle w:val="NoSpacing"/>
              <w:jc w:val="center"/>
              <w:rPr>
                <w:rFonts w:cstheme="minorHAnsi"/>
                <w:sz w:val="24"/>
                <w:szCs w:val="24"/>
              </w:rPr>
            </w:pPr>
            <w:r>
              <w:rPr>
                <w:rFonts w:cstheme="minorHAnsi"/>
                <w:sz w:val="24"/>
                <w:szCs w:val="24"/>
              </w:rPr>
              <w:t>JH</w:t>
            </w:r>
          </w:p>
        </w:tc>
        <w:tc>
          <w:tcPr>
            <w:tcW w:w="2163" w:type="dxa"/>
            <w:vAlign w:val="center"/>
          </w:tcPr>
          <w:p w14:paraId="3D22E237" w14:textId="77777777" w:rsidR="00E6252F" w:rsidRPr="009B71C0" w:rsidRDefault="00E6252F" w:rsidP="00784CA7">
            <w:pPr>
              <w:pStyle w:val="NoSpacing"/>
              <w:rPr>
                <w:rFonts w:cstheme="minorHAnsi"/>
                <w:sz w:val="24"/>
                <w:szCs w:val="24"/>
              </w:rPr>
            </w:pPr>
            <w:r w:rsidRPr="009B71C0">
              <w:rPr>
                <w:rFonts w:cstheme="minorHAnsi"/>
                <w:sz w:val="24"/>
                <w:szCs w:val="24"/>
              </w:rPr>
              <w:t>Performing Arts</w:t>
            </w:r>
          </w:p>
        </w:tc>
        <w:tc>
          <w:tcPr>
            <w:tcW w:w="2311" w:type="dxa"/>
            <w:vAlign w:val="center"/>
          </w:tcPr>
          <w:p w14:paraId="7E4D3A82" w14:textId="77777777" w:rsidR="00E6252F" w:rsidRDefault="00E6252F" w:rsidP="00784CA7">
            <w:pPr>
              <w:pStyle w:val="NoSpacing"/>
              <w:rPr>
                <w:rFonts w:cstheme="minorHAnsi"/>
                <w:sz w:val="24"/>
                <w:szCs w:val="24"/>
              </w:rPr>
            </w:pPr>
            <w:r>
              <w:rPr>
                <w:rFonts w:cstheme="minorHAnsi"/>
                <w:sz w:val="24"/>
                <w:szCs w:val="24"/>
              </w:rPr>
              <w:t>John Loprieno</w:t>
            </w:r>
          </w:p>
          <w:p w14:paraId="73CA87F5" w14:textId="77777777" w:rsidR="00E6252F" w:rsidRPr="009B71C0" w:rsidRDefault="00E6252F" w:rsidP="00784CA7">
            <w:pPr>
              <w:pStyle w:val="NoSpacing"/>
              <w:rPr>
                <w:rFonts w:cstheme="minorHAnsi"/>
                <w:sz w:val="24"/>
                <w:szCs w:val="24"/>
              </w:rPr>
            </w:pPr>
            <w:r>
              <w:rPr>
                <w:rFonts w:cstheme="minorHAnsi"/>
                <w:sz w:val="24"/>
                <w:szCs w:val="24"/>
              </w:rPr>
              <w:t>Nathan Bowen</w:t>
            </w:r>
          </w:p>
        </w:tc>
        <w:tc>
          <w:tcPr>
            <w:tcW w:w="967" w:type="dxa"/>
            <w:vAlign w:val="center"/>
          </w:tcPr>
          <w:p w14:paraId="3BCEB039" w14:textId="56779D63" w:rsidR="00E6252F" w:rsidRPr="009B71C0" w:rsidRDefault="00BB0526" w:rsidP="00784CA7">
            <w:pPr>
              <w:pStyle w:val="NoSpacing"/>
              <w:ind w:left="228" w:hanging="228"/>
              <w:jc w:val="center"/>
              <w:rPr>
                <w:rFonts w:cstheme="minorHAnsi"/>
                <w:sz w:val="24"/>
                <w:szCs w:val="24"/>
              </w:rPr>
            </w:pPr>
            <w:r>
              <w:rPr>
                <w:rFonts w:cstheme="minorHAnsi"/>
                <w:sz w:val="24"/>
                <w:szCs w:val="24"/>
              </w:rPr>
              <w:t>JL</w:t>
            </w:r>
          </w:p>
        </w:tc>
      </w:tr>
      <w:tr w:rsidR="00E6252F" w:rsidRPr="009B71C0" w14:paraId="4DD9C06B" w14:textId="77777777" w:rsidTr="00784CA7">
        <w:trPr>
          <w:gridAfter w:val="1"/>
          <w:wAfter w:w="34" w:type="dxa"/>
        </w:trPr>
        <w:tc>
          <w:tcPr>
            <w:tcW w:w="2157" w:type="dxa"/>
            <w:vAlign w:val="center"/>
          </w:tcPr>
          <w:p w14:paraId="7D16C398" w14:textId="77777777" w:rsidR="00E6252F" w:rsidRPr="009B71C0" w:rsidRDefault="00E6252F" w:rsidP="00784CA7">
            <w:pPr>
              <w:pStyle w:val="NoSpacing"/>
              <w:rPr>
                <w:rFonts w:cstheme="minorHAnsi"/>
                <w:sz w:val="24"/>
                <w:szCs w:val="24"/>
              </w:rPr>
            </w:pPr>
            <w:r w:rsidRPr="009B71C0">
              <w:rPr>
                <w:rFonts w:cstheme="minorHAnsi"/>
                <w:sz w:val="24"/>
                <w:szCs w:val="24"/>
              </w:rPr>
              <w:t>Athletics</w:t>
            </w:r>
          </w:p>
        </w:tc>
        <w:tc>
          <w:tcPr>
            <w:tcW w:w="2621" w:type="dxa"/>
            <w:vAlign w:val="center"/>
          </w:tcPr>
          <w:p w14:paraId="6D5AA7DD" w14:textId="77777777" w:rsidR="00E6252F" w:rsidRDefault="00E6252F" w:rsidP="00784CA7">
            <w:pPr>
              <w:pStyle w:val="NoSpacing"/>
              <w:rPr>
                <w:rFonts w:cstheme="minorHAnsi"/>
                <w:sz w:val="24"/>
                <w:szCs w:val="24"/>
              </w:rPr>
            </w:pPr>
            <w:r>
              <w:rPr>
                <w:rFonts w:cstheme="minorHAnsi"/>
                <w:sz w:val="24"/>
                <w:szCs w:val="24"/>
              </w:rPr>
              <w:t>Vance Manakas</w:t>
            </w:r>
          </w:p>
          <w:p w14:paraId="49E6AD9D" w14:textId="77777777" w:rsidR="00E6252F" w:rsidRPr="009B71C0" w:rsidRDefault="00E6252F" w:rsidP="00784CA7">
            <w:pPr>
              <w:pStyle w:val="NoSpacing"/>
              <w:rPr>
                <w:rFonts w:cstheme="minorHAnsi"/>
                <w:sz w:val="24"/>
                <w:szCs w:val="24"/>
              </w:rPr>
            </w:pPr>
            <w:r>
              <w:rPr>
                <w:rFonts w:cstheme="minorHAnsi"/>
                <w:sz w:val="24"/>
                <w:szCs w:val="24"/>
              </w:rPr>
              <w:t>Mike Stuart</w:t>
            </w:r>
          </w:p>
        </w:tc>
        <w:tc>
          <w:tcPr>
            <w:tcW w:w="967" w:type="dxa"/>
            <w:vAlign w:val="center"/>
          </w:tcPr>
          <w:p w14:paraId="319F4244" w14:textId="77777777" w:rsidR="00E6252F" w:rsidRPr="009B71C0" w:rsidRDefault="00E6252F" w:rsidP="00784CA7">
            <w:pPr>
              <w:pStyle w:val="NoSpacing"/>
              <w:jc w:val="center"/>
              <w:rPr>
                <w:rFonts w:cstheme="minorHAnsi"/>
                <w:sz w:val="24"/>
                <w:szCs w:val="24"/>
              </w:rPr>
            </w:pPr>
          </w:p>
        </w:tc>
        <w:tc>
          <w:tcPr>
            <w:tcW w:w="2163" w:type="dxa"/>
            <w:vAlign w:val="center"/>
          </w:tcPr>
          <w:p w14:paraId="45BE0990" w14:textId="77777777" w:rsidR="00E6252F" w:rsidRDefault="00E6252F" w:rsidP="00784CA7">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2681B181" w14:textId="77777777" w:rsidR="00E6252F" w:rsidRPr="009B71C0" w:rsidRDefault="00E6252F" w:rsidP="00784CA7">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588373AF" w14:textId="77777777" w:rsidR="00E6252F" w:rsidRDefault="00E6252F" w:rsidP="00784CA7">
            <w:pPr>
              <w:pStyle w:val="NoSpacing"/>
              <w:rPr>
                <w:rFonts w:cstheme="minorHAnsi"/>
                <w:sz w:val="24"/>
                <w:szCs w:val="24"/>
              </w:rPr>
            </w:pPr>
            <w:r>
              <w:rPr>
                <w:rFonts w:cstheme="minorHAnsi"/>
                <w:sz w:val="24"/>
                <w:szCs w:val="24"/>
              </w:rPr>
              <w:t>Ronald Wallingford</w:t>
            </w:r>
          </w:p>
          <w:p w14:paraId="45F9E7E6" w14:textId="77777777" w:rsidR="00E6252F" w:rsidRPr="009B71C0" w:rsidRDefault="00E6252F" w:rsidP="00784CA7">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1F424EE7" w14:textId="679CD645" w:rsidR="00E6252F" w:rsidRPr="009B71C0" w:rsidRDefault="00BB0526" w:rsidP="00784CA7">
            <w:pPr>
              <w:pStyle w:val="NoSpacing"/>
              <w:ind w:left="228" w:hanging="228"/>
              <w:jc w:val="center"/>
              <w:rPr>
                <w:rFonts w:cstheme="minorHAnsi"/>
                <w:sz w:val="24"/>
                <w:szCs w:val="24"/>
              </w:rPr>
            </w:pPr>
            <w:r>
              <w:rPr>
                <w:rFonts w:cstheme="minorHAnsi"/>
                <w:sz w:val="24"/>
                <w:szCs w:val="24"/>
              </w:rPr>
              <w:t>RW</w:t>
            </w:r>
          </w:p>
        </w:tc>
      </w:tr>
      <w:tr w:rsidR="00E6252F" w:rsidRPr="009B71C0" w14:paraId="20C3F251" w14:textId="77777777" w:rsidTr="00784CA7">
        <w:trPr>
          <w:gridAfter w:val="1"/>
          <w:wAfter w:w="34" w:type="dxa"/>
        </w:trPr>
        <w:tc>
          <w:tcPr>
            <w:tcW w:w="2157" w:type="dxa"/>
            <w:vAlign w:val="center"/>
          </w:tcPr>
          <w:p w14:paraId="35B7B42B" w14:textId="77777777" w:rsidR="00E6252F" w:rsidRPr="009B71C0" w:rsidRDefault="00E6252F" w:rsidP="00784CA7">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6387B3A7" w14:textId="77777777" w:rsidR="00E6252F" w:rsidRDefault="00E6252F" w:rsidP="00784CA7">
            <w:pPr>
              <w:pStyle w:val="NoSpacing"/>
              <w:rPr>
                <w:rFonts w:cstheme="minorHAnsi"/>
                <w:sz w:val="24"/>
                <w:szCs w:val="24"/>
              </w:rPr>
            </w:pPr>
            <w:r>
              <w:rPr>
                <w:rFonts w:cstheme="minorHAnsi"/>
                <w:sz w:val="24"/>
                <w:szCs w:val="24"/>
              </w:rPr>
              <w:t>Dani Vieira</w:t>
            </w:r>
          </w:p>
          <w:p w14:paraId="68040C4B" w14:textId="77777777" w:rsidR="00E6252F" w:rsidRPr="009B71C0" w:rsidRDefault="00E6252F" w:rsidP="00784CA7">
            <w:pPr>
              <w:pStyle w:val="NoSpacing"/>
              <w:rPr>
                <w:rFonts w:cstheme="minorHAnsi"/>
                <w:sz w:val="24"/>
                <w:szCs w:val="24"/>
              </w:rPr>
            </w:pPr>
            <w:r>
              <w:rPr>
                <w:rFonts w:cstheme="minorHAnsi"/>
                <w:sz w:val="24"/>
                <w:szCs w:val="24"/>
              </w:rPr>
              <w:t>Kari Meyers</w:t>
            </w:r>
          </w:p>
        </w:tc>
        <w:tc>
          <w:tcPr>
            <w:tcW w:w="967" w:type="dxa"/>
            <w:vAlign w:val="center"/>
          </w:tcPr>
          <w:p w14:paraId="7E589865" w14:textId="13ACC10B" w:rsidR="00E6252F" w:rsidRPr="009B71C0" w:rsidRDefault="00E6252F" w:rsidP="00784CA7">
            <w:pPr>
              <w:pStyle w:val="NoSpacing"/>
              <w:jc w:val="center"/>
              <w:rPr>
                <w:rFonts w:cstheme="minorHAnsi"/>
                <w:sz w:val="24"/>
                <w:szCs w:val="24"/>
              </w:rPr>
            </w:pPr>
            <w:r>
              <w:rPr>
                <w:rFonts w:cstheme="minorHAnsi"/>
                <w:sz w:val="24"/>
                <w:szCs w:val="24"/>
              </w:rPr>
              <w:t>DV</w:t>
            </w:r>
          </w:p>
        </w:tc>
        <w:tc>
          <w:tcPr>
            <w:tcW w:w="2163" w:type="dxa"/>
            <w:vAlign w:val="center"/>
          </w:tcPr>
          <w:p w14:paraId="27DB6443" w14:textId="77777777" w:rsidR="00E6252F" w:rsidRPr="009B71C0" w:rsidRDefault="00E6252F" w:rsidP="00784CA7">
            <w:pPr>
              <w:pStyle w:val="NoSpacing"/>
              <w:rPr>
                <w:rFonts w:cstheme="minorHAnsi"/>
                <w:sz w:val="24"/>
                <w:szCs w:val="24"/>
              </w:rPr>
            </w:pPr>
            <w:r w:rsidRPr="009B71C0">
              <w:rPr>
                <w:rFonts w:cstheme="minorHAnsi"/>
                <w:sz w:val="24"/>
                <w:szCs w:val="24"/>
              </w:rPr>
              <w:t>Social Sciences</w:t>
            </w:r>
          </w:p>
        </w:tc>
        <w:tc>
          <w:tcPr>
            <w:tcW w:w="2311" w:type="dxa"/>
            <w:vAlign w:val="center"/>
          </w:tcPr>
          <w:p w14:paraId="26A224B3" w14:textId="77777777" w:rsidR="00E6252F" w:rsidRDefault="00E6252F" w:rsidP="00784CA7">
            <w:pPr>
              <w:pStyle w:val="NoSpacing"/>
              <w:rPr>
                <w:rFonts w:cstheme="minorHAnsi"/>
                <w:sz w:val="24"/>
                <w:szCs w:val="24"/>
              </w:rPr>
            </w:pPr>
            <w:r>
              <w:rPr>
                <w:rFonts w:cstheme="minorHAnsi"/>
                <w:sz w:val="24"/>
                <w:szCs w:val="24"/>
              </w:rPr>
              <w:t>Matthew Morgan</w:t>
            </w:r>
          </w:p>
          <w:p w14:paraId="3566B002" w14:textId="77777777" w:rsidR="00E6252F" w:rsidRDefault="00E6252F" w:rsidP="00784CA7">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3F7B136B" w14:textId="77777777" w:rsidR="00E6252F" w:rsidRPr="009B71C0" w:rsidRDefault="00E6252F" w:rsidP="00784CA7">
            <w:pPr>
              <w:pStyle w:val="NoSpacing"/>
              <w:rPr>
                <w:rFonts w:cstheme="minorHAnsi"/>
                <w:sz w:val="24"/>
                <w:szCs w:val="24"/>
              </w:rPr>
            </w:pPr>
            <w:r>
              <w:rPr>
                <w:rFonts w:cstheme="minorHAnsi"/>
                <w:sz w:val="24"/>
                <w:szCs w:val="24"/>
              </w:rPr>
              <w:t>Rex Edwards</w:t>
            </w:r>
          </w:p>
        </w:tc>
        <w:tc>
          <w:tcPr>
            <w:tcW w:w="967" w:type="dxa"/>
            <w:vAlign w:val="center"/>
          </w:tcPr>
          <w:p w14:paraId="6FA4CFC7" w14:textId="1A154A25" w:rsidR="00E6252F" w:rsidRPr="009B71C0" w:rsidRDefault="00BB0526" w:rsidP="00784CA7">
            <w:pPr>
              <w:pStyle w:val="NoSpacing"/>
              <w:ind w:left="228" w:hanging="228"/>
              <w:jc w:val="center"/>
              <w:rPr>
                <w:rFonts w:cstheme="minorHAnsi"/>
                <w:sz w:val="24"/>
                <w:szCs w:val="24"/>
              </w:rPr>
            </w:pPr>
            <w:r>
              <w:rPr>
                <w:rFonts w:cstheme="minorHAnsi"/>
                <w:sz w:val="24"/>
                <w:szCs w:val="24"/>
              </w:rPr>
              <w:t>MM/RE</w:t>
            </w:r>
          </w:p>
        </w:tc>
      </w:tr>
      <w:tr w:rsidR="00E6252F" w:rsidRPr="009B71C0" w14:paraId="73AA27FB" w14:textId="77777777" w:rsidTr="00784CA7">
        <w:trPr>
          <w:gridAfter w:val="1"/>
          <w:wAfter w:w="34" w:type="dxa"/>
        </w:trPr>
        <w:tc>
          <w:tcPr>
            <w:tcW w:w="2157" w:type="dxa"/>
            <w:vAlign w:val="center"/>
          </w:tcPr>
          <w:p w14:paraId="1833CBFE" w14:textId="77777777" w:rsidR="00E6252F" w:rsidRPr="009B71C0" w:rsidRDefault="00E6252F" w:rsidP="00784CA7">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16259C74" w14:textId="77777777" w:rsidR="00E6252F" w:rsidRDefault="00E6252F" w:rsidP="00784CA7">
            <w:pPr>
              <w:pStyle w:val="NoSpacing"/>
              <w:rPr>
                <w:rFonts w:cstheme="minorHAnsi"/>
                <w:sz w:val="24"/>
                <w:szCs w:val="24"/>
              </w:rPr>
            </w:pPr>
            <w:r>
              <w:rPr>
                <w:rFonts w:cstheme="minorHAnsi"/>
                <w:sz w:val="24"/>
                <w:szCs w:val="24"/>
              </w:rPr>
              <w:t>Josepha Baca</w:t>
            </w:r>
          </w:p>
          <w:p w14:paraId="3BEFC510" w14:textId="77777777" w:rsidR="00E6252F" w:rsidRPr="009B71C0" w:rsidRDefault="00E6252F" w:rsidP="00784CA7">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7867D61E" w14:textId="0C3BB6AD" w:rsidR="00E6252F" w:rsidRPr="009B71C0" w:rsidRDefault="00E6252F" w:rsidP="00784CA7">
            <w:pPr>
              <w:pStyle w:val="NoSpacing"/>
              <w:jc w:val="center"/>
              <w:rPr>
                <w:rFonts w:cstheme="minorHAnsi"/>
                <w:sz w:val="24"/>
                <w:szCs w:val="24"/>
              </w:rPr>
            </w:pPr>
            <w:r>
              <w:rPr>
                <w:rFonts w:cstheme="minorHAnsi"/>
                <w:sz w:val="24"/>
                <w:szCs w:val="24"/>
              </w:rPr>
              <w:t>JB</w:t>
            </w:r>
          </w:p>
        </w:tc>
        <w:tc>
          <w:tcPr>
            <w:tcW w:w="2163" w:type="dxa"/>
            <w:vAlign w:val="center"/>
          </w:tcPr>
          <w:p w14:paraId="428E3EE6" w14:textId="77777777" w:rsidR="00E6252F" w:rsidRPr="009B71C0" w:rsidRDefault="00E6252F" w:rsidP="00784CA7">
            <w:pPr>
              <w:pStyle w:val="NoSpacing"/>
              <w:rPr>
                <w:rFonts w:cstheme="minorHAnsi"/>
                <w:sz w:val="24"/>
                <w:szCs w:val="24"/>
              </w:rPr>
            </w:pPr>
            <w:r w:rsidRPr="009B71C0">
              <w:rPr>
                <w:rFonts w:cstheme="minorHAnsi"/>
                <w:sz w:val="24"/>
                <w:szCs w:val="24"/>
              </w:rPr>
              <w:t>Student Health Center</w:t>
            </w:r>
          </w:p>
        </w:tc>
        <w:tc>
          <w:tcPr>
            <w:tcW w:w="2311" w:type="dxa"/>
            <w:vAlign w:val="center"/>
          </w:tcPr>
          <w:p w14:paraId="660FDD16" w14:textId="77777777" w:rsidR="00E6252F" w:rsidRDefault="00E6252F" w:rsidP="00784CA7">
            <w:pPr>
              <w:pStyle w:val="NoSpacing"/>
              <w:rPr>
                <w:rFonts w:cstheme="minorHAnsi"/>
                <w:sz w:val="24"/>
                <w:szCs w:val="24"/>
              </w:rPr>
            </w:pPr>
            <w:r>
              <w:rPr>
                <w:rFonts w:cstheme="minorHAnsi"/>
                <w:sz w:val="24"/>
                <w:szCs w:val="24"/>
              </w:rPr>
              <w:t>Sharon Manakas</w:t>
            </w:r>
          </w:p>
          <w:p w14:paraId="09A1858A" w14:textId="77777777" w:rsidR="00E6252F" w:rsidRPr="009B71C0" w:rsidRDefault="00E6252F" w:rsidP="00784CA7">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148CABDE" w14:textId="77777777" w:rsidR="00E6252F" w:rsidRPr="009B71C0" w:rsidRDefault="00E6252F" w:rsidP="00784CA7">
            <w:pPr>
              <w:pStyle w:val="NoSpacing"/>
              <w:ind w:left="228" w:hanging="228"/>
              <w:jc w:val="center"/>
              <w:rPr>
                <w:rFonts w:cstheme="minorHAnsi"/>
                <w:sz w:val="24"/>
                <w:szCs w:val="24"/>
              </w:rPr>
            </w:pPr>
          </w:p>
        </w:tc>
      </w:tr>
      <w:tr w:rsidR="00E6252F" w:rsidRPr="009B71C0" w14:paraId="313E8A0D" w14:textId="77777777" w:rsidTr="00784CA7">
        <w:trPr>
          <w:gridAfter w:val="1"/>
          <w:wAfter w:w="34" w:type="dxa"/>
        </w:trPr>
        <w:tc>
          <w:tcPr>
            <w:tcW w:w="2157" w:type="dxa"/>
            <w:vAlign w:val="center"/>
          </w:tcPr>
          <w:p w14:paraId="61CCBB32" w14:textId="77777777" w:rsidR="00E6252F" w:rsidRPr="009B71C0" w:rsidRDefault="00E6252F" w:rsidP="00784CA7">
            <w:pPr>
              <w:pStyle w:val="NoSpacing"/>
              <w:rPr>
                <w:rFonts w:cstheme="minorHAnsi"/>
                <w:sz w:val="24"/>
                <w:szCs w:val="24"/>
              </w:rPr>
            </w:pPr>
            <w:r w:rsidRPr="009B71C0">
              <w:rPr>
                <w:rFonts w:cstheme="minorHAnsi"/>
                <w:sz w:val="24"/>
                <w:szCs w:val="24"/>
              </w:rPr>
              <w:t>Chemistry /</w:t>
            </w:r>
          </w:p>
          <w:p w14:paraId="0636667A" w14:textId="77777777" w:rsidR="00E6252F" w:rsidRPr="009B71C0" w:rsidRDefault="00E6252F" w:rsidP="00784CA7">
            <w:pPr>
              <w:pStyle w:val="NoSpacing"/>
              <w:rPr>
                <w:rFonts w:cstheme="minorHAnsi"/>
                <w:sz w:val="24"/>
                <w:szCs w:val="24"/>
              </w:rPr>
            </w:pPr>
            <w:r w:rsidRPr="009B71C0">
              <w:rPr>
                <w:rFonts w:cstheme="minorHAnsi"/>
                <w:sz w:val="24"/>
                <w:szCs w:val="24"/>
              </w:rPr>
              <w:t>Earth Sciences</w:t>
            </w:r>
          </w:p>
        </w:tc>
        <w:tc>
          <w:tcPr>
            <w:tcW w:w="2621" w:type="dxa"/>
            <w:vAlign w:val="center"/>
          </w:tcPr>
          <w:p w14:paraId="70060CB7" w14:textId="77777777" w:rsidR="00E6252F" w:rsidRDefault="00E6252F" w:rsidP="00784CA7">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3322C3BD" w14:textId="77777777" w:rsidR="00E6252F" w:rsidRPr="009B71C0" w:rsidRDefault="00E6252F" w:rsidP="00784CA7">
            <w:pPr>
              <w:pStyle w:val="NoSpacing"/>
              <w:rPr>
                <w:rFonts w:cstheme="minorHAnsi"/>
                <w:sz w:val="24"/>
                <w:szCs w:val="24"/>
              </w:rPr>
            </w:pPr>
            <w:r>
              <w:rPr>
                <w:rFonts w:cstheme="minorHAnsi"/>
                <w:sz w:val="24"/>
                <w:szCs w:val="24"/>
              </w:rPr>
              <w:t>Deanna Franke</w:t>
            </w:r>
          </w:p>
        </w:tc>
        <w:tc>
          <w:tcPr>
            <w:tcW w:w="967" w:type="dxa"/>
            <w:vAlign w:val="center"/>
          </w:tcPr>
          <w:p w14:paraId="57BBFBDB" w14:textId="2F26DC0F" w:rsidR="00E6252F" w:rsidRPr="009B71C0" w:rsidRDefault="00E6252F" w:rsidP="00784CA7">
            <w:pPr>
              <w:pStyle w:val="NoSpacing"/>
              <w:jc w:val="center"/>
              <w:rPr>
                <w:rFonts w:cstheme="minorHAnsi"/>
                <w:sz w:val="24"/>
                <w:szCs w:val="24"/>
              </w:rPr>
            </w:pPr>
            <w:r>
              <w:rPr>
                <w:rFonts w:cstheme="minorHAnsi"/>
                <w:sz w:val="24"/>
                <w:szCs w:val="24"/>
              </w:rPr>
              <w:t>DF</w:t>
            </w:r>
          </w:p>
        </w:tc>
        <w:tc>
          <w:tcPr>
            <w:tcW w:w="2163" w:type="dxa"/>
            <w:vAlign w:val="center"/>
          </w:tcPr>
          <w:p w14:paraId="61B9E45D" w14:textId="77777777" w:rsidR="00E6252F" w:rsidRPr="009B71C0" w:rsidRDefault="00E6252F" w:rsidP="00784CA7">
            <w:pPr>
              <w:pStyle w:val="NoSpacing"/>
              <w:rPr>
                <w:rFonts w:cstheme="minorHAnsi"/>
                <w:sz w:val="24"/>
                <w:szCs w:val="24"/>
              </w:rPr>
            </w:pPr>
            <w:r>
              <w:rPr>
                <w:rFonts w:cstheme="minorHAnsi"/>
                <w:sz w:val="24"/>
                <w:szCs w:val="24"/>
              </w:rPr>
              <w:t>Visual Arts</w:t>
            </w:r>
          </w:p>
        </w:tc>
        <w:tc>
          <w:tcPr>
            <w:tcW w:w="2311" w:type="dxa"/>
            <w:vAlign w:val="center"/>
          </w:tcPr>
          <w:p w14:paraId="337A9B87" w14:textId="77777777" w:rsidR="00E6252F" w:rsidRDefault="00E6252F" w:rsidP="00784CA7">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01AD586C" w14:textId="77777777" w:rsidR="00E6252F" w:rsidRPr="009B71C0" w:rsidRDefault="00E6252F" w:rsidP="00784CA7">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7225DA8F" w14:textId="77777777" w:rsidR="00E6252F" w:rsidRPr="009B71C0" w:rsidRDefault="00E6252F" w:rsidP="00784CA7">
            <w:pPr>
              <w:pStyle w:val="NoSpacing"/>
              <w:ind w:left="228" w:hanging="228"/>
              <w:jc w:val="center"/>
              <w:rPr>
                <w:rFonts w:cstheme="minorHAnsi"/>
                <w:sz w:val="24"/>
                <w:szCs w:val="24"/>
              </w:rPr>
            </w:pPr>
          </w:p>
        </w:tc>
      </w:tr>
      <w:tr w:rsidR="00E6252F" w:rsidRPr="009B71C0" w14:paraId="6339A37A" w14:textId="77777777" w:rsidTr="00784CA7">
        <w:trPr>
          <w:gridAfter w:val="1"/>
          <w:wAfter w:w="34" w:type="dxa"/>
        </w:trPr>
        <w:tc>
          <w:tcPr>
            <w:tcW w:w="2157" w:type="dxa"/>
            <w:vAlign w:val="center"/>
          </w:tcPr>
          <w:p w14:paraId="4742E712" w14:textId="77777777" w:rsidR="00E6252F" w:rsidRPr="009B71C0" w:rsidRDefault="00E6252F" w:rsidP="00784CA7">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6CA768EA" w14:textId="77777777" w:rsidR="00E6252F" w:rsidRDefault="00E6252F" w:rsidP="00784CA7">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6D70CEDE" w14:textId="77777777" w:rsidR="00E6252F" w:rsidRPr="009B71C0" w:rsidRDefault="00E6252F" w:rsidP="00784CA7">
            <w:pPr>
              <w:pStyle w:val="NoSpacing"/>
              <w:rPr>
                <w:rFonts w:cstheme="minorHAnsi"/>
                <w:sz w:val="24"/>
                <w:szCs w:val="24"/>
              </w:rPr>
            </w:pPr>
            <w:r>
              <w:rPr>
                <w:rFonts w:cstheme="minorHAnsi"/>
                <w:sz w:val="24"/>
                <w:szCs w:val="24"/>
              </w:rPr>
              <w:t>Shannon Coulter</w:t>
            </w:r>
          </w:p>
        </w:tc>
        <w:tc>
          <w:tcPr>
            <w:tcW w:w="967" w:type="dxa"/>
            <w:vAlign w:val="center"/>
          </w:tcPr>
          <w:p w14:paraId="1BBD1037" w14:textId="77777777" w:rsidR="00E6252F" w:rsidRPr="009B71C0" w:rsidRDefault="00E6252F" w:rsidP="00784CA7">
            <w:pPr>
              <w:pStyle w:val="NoSpacing"/>
              <w:jc w:val="center"/>
              <w:rPr>
                <w:rFonts w:cstheme="minorHAnsi"/>
                <w:sz w:val="24"/>
                <w:szCs w:val="24"/>
              </w:rPr>
            </w:pPr>
          </w:p>
        </w:tc>
        <w:tc>
          <w:tcPr>
            <w:tcW w:w="2163" w:type="dxa"/>
            <w:vAlign w:val="center"/>
          </w:tcPr>
          <w:p w14:paraId="3F23C14F" w14:textId="77777777" w:rsidR="00E6252F" w:rsidRPr="009B71C0" w:rsidRDefault="00E6252F" w:rsidP="00784CA7">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59BBB76F" w14:textId="77777777" w:rsidR="00E6252F" w:rsidRDefault="00E6252F" w:rsidP="00784CA7">
            <w:pPr>
              <w:pStyle w:val="NoSpacing"/>
              <w:rPr>
                <w:rFonts w:cstheme="minorHAnsi"/>
                <w:sz w:val="24"/>
                <w:szCs w:val="24"/>
              </w:rPr>
            </w:pPr>
            <w:r>
              <w:rPr>
                <w:rFonts w:cstheme="minorHAnsi"/>
                <w:sz w:val="24"/>
                <w:szCs w:val="24"/>
              </w:rPr>
              <w:t>Perry Bennett</w:t>
            </w:r>
          </w:p>
          <w:p w14:paraId="1178FEF5" w14:textId="77777777" w:rsidR="00E6252F" w:rsidRPr="009B71C0" w:rsidRDefault="00E6252F" w:rsidP="00784CA7">
            <w:pPr>
              <w:pStyle w:val="NoSpacing"/>
              <w:rPr>
                <w:rFonts w:cstheme="minorHAnsi"/>
                <w:sz w:val="24"/>
                <w:szCs w:val="24"/>
              </w:rPr>
            </w:pPr>
            <w:r>
              <w:rPr>
                <w:rFonts w:cstheme="minorHAnsi"/>
                <w:sz w:val="24"/>
                <w:szCs w:val="24"/>
              </w:rPr>
              <w:t>Alejandra Valenzuela</w:t>
            </w:r>
          </w:p>
        </w:tc>
        <w:tc>
          <w:tcPr>
            <w:tcW w:w="967" w:type="dxa"/>
            <w:vAlign w:val="center"/>
          </w:tcPr>
          <w:p w14:paraId="69D9CA7A" w14:textId="77777777" w:rsidR="00E6252F" w:rsidRPr="009B71C0" w:rsidRDefault="00E6252F" w:rsidP="00784CA7">
            <w:pPr>
              <w:pStyle w:val="NoSpacing"/>
              <w:ind w:left="228" w:hanging="228"/>
              <w:jc w:val="center"/>
              <w:rPr>
                <w:rFonts w:cstheme="minorHAnsi"/>
                <w:sz w:val="24"/>
                <w:szCs w:val="24"/>
              </w:rPr>
            </w:pPr>
          </w:p>
        </w:tc>
      </w:tr>
      <w:tr w:rsidR="00E6252F" w:rsidRPr="009B71C0" w14:paraId="48B3EAC9" w14:textId="77777777" w:rsidTr="00784CA7">
        <w:trPr>
          <w:gridAfter w:val="1"/>
          <w:wAfter w:w="34" w:type="dxa"/>
        </w:trPr>
        <w:tc>
          <w:tcPr>
            <w:tcW w:w="2157" w:type="dxa"/>
            <w:vAlign w:val="center"/>
          </w:tcPr>
          <w:p w14:paraId="35417482" w14:textId="77777777" w:rsidR="00E6252F" w:rsidRPr="009B71C0" w:rsidRDefault="00E6252F" w:rsidP="00784CA7">
            <w:pPr>
              <w:pStyle w:val="NoSpacing"/>
              <w:rPr>
                <w:rFonts w:cstheme="minorHAnsi"/>
                <w:sz w:val="24"/>
                <w:szCs w:val="24"/>
              </w:rPr>
            </w:pPr>
            <w:r w:rsidRPr="009B71C0">
              <w:rPr>
                <w:rFonts w:cstheme="minorHAnsi"/>
                <w:sz w:val="24"/>
                <w:szCs w:val="24"/>
              </w:rPr>
              <w:t>Counseling</w:t>
            </w:r>
          </w:p>
        </w:tc>
        <w:tc>
          <w:tcPr>
            <w:tcW w:w="2621" w:type="dxa"/>
            <w:vAlign w:val="center"/>
          </w:tcPr>
          <w:p w14:paraId="2B1F7C5D" w14:textId="77777777" w:rsidR="00E6252F" w:rsidRDefault="00E6252F" w:rsidP="00784CA7">
            <w:pPr>
              <w:pStyle w:val="NoSpacing"/>
              <w:rPr>
                <w:rFonts w:cstheme="minorHAnsi"/>
                <w:sz w:val="24"/>
                <w:szCs w:val="24"/>
              </w:rPr>
            </w:pPr>
            <w:r>
              <w:rPr>
                <w:rFonts w:cstheme="minorHAnsi"/>
                <w:sz w:val="24"/>
                <w:szCs w:val="24"/>
              </w:rPr>
              <w:t>Chuck Brinkman</w:t>
            </w:r>
          </w:p>
          <w:p w14:paraId="71F2CD28" w14:textId="77777777" w:rsidR="00E6252F" w:rsidRPr="009B71C0" w:rsidRDefault="00E6252F" w:rsidP="00784CA7">
            <w:pPr>
              <w:pStyle w:val="NoSpacing"/>
              <w:rPr>
                <w:rFonts w:cstheme="minorHAnsi"/>
                <w:sz w:val="24"/>
                <w:szCs w:val="24"/>
              </w:rPr>
            </w:pPr>
            <w:r>
              <w:rPr>
                <w:rFonts w:cstheme="minorHAnsi"/>
                <w:sz w:val="24"/>
                <w:szCs w:val="24"/>
              </w:rPr>
              <w:t>Jodi Dickey</w:t>
            </w:r>
          </w:p>
        </w:tc>
        <w:tc>
          <w:tcPr>
            <w:tcW w:w="967" w:type="dxa"/>
            <w:vAlign w:val="center"/>
          </w:tcPr>
          <w:p w14:paraId="0AB55B6A" w14:textId="20F6E464" w:rsidR="00E6252F" w:rsidRPr="009B71C0" w:rsidRDefault="00BB0526" w:rsidP="00784CA7">
            <w:pPr>
              <w:pStyle w:val="NoSpacing"/>
              <w:jc w:val="center"/>
              <w:rPr>
                <w:rFonts w:cstheme="minorHAnsi"/>
                <w:sz w:val="24"/>
                <w:szCs w:val="24"/>
              </w:rPr>
            </w:pPr>
            <w:r>
              <w:rPr>
                <w:rFonts w:cstheme="minorHAnsi"/>
                <w:sz w:val="24"/>
                <w:szCs w:val="24"/>
              </w:rPr>
              <w:t>CB</w:t>
            </w:r>
          </w:p>
        </w:tc>
        <w:tc>
          <w:tcPr>
            <w:tcW w:w="2163" w:type="dxa"/>
            <w:vAlign w:val="center"/>
          </w:tcPr>
          <w:p w14:paraId="6A80A9ED" w14:textId="77777777" w:rsidR="00E6252F" w:rsidRPr="009B71C0" w:rsidRDefault="00E6252F" w:rsidP="00784CA7">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6503E0AE" w14:textId="77777777" w:rsidR="00E6252F" w:rsidRDefault="00E6252F" w:rsidP="00784CA7">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60CF6F84" w14:textId="77777777" w:rsidR="00E6252F" w:rsidRPr="009B71C0" w:rsidRDefault="00E6252F" w:rsidP="00784CA7">
            <w:pPr>
              <w:pStyle w:val="NoSpacing"/>
              <w:rPr>
                <w:rFonts w:cstheme="minorHAnsi"/>
                <w:sz w:val="24"/>
                <w:szCs w:val="24"/>
              </w:rPr>
            </w:pPr>
            <w:r>
              <w:rPr>
                <w:rFonts w:cstheme="minorHAnsi"/>
                <w:sz w:val="24"/>
                <w:szCs w:val="24"/>
              </w:rPr>
              <w:t>Dan Darby</w:t>
            </w:r>
          </w:p>
        </w:tc>
        <w:tc>
          <w:tcPr>
            <w:tcW w:w="967" w:type="dxa"/>
            <w:vAlign w:val="center"/>
          </w:tcPr>
          <w:p w14:paraId="10F601E8" w14:textId="0F325F7A" w:rsidR="00E6252F" w:rsidRPr="009B71C0" w:rsidRDefault="00BB0526" w:rsidP="00784CA7">
            <w:pPr>
              <w:pStyle w:val="NoSpacing"/>
              <w:ind w:left="228" w:hanging="228"/>
              <w:jc w:val="center"/>
              <w:rPr>
                <w:rFonts w:cstheme="minorHAnsi"/>
                <w:sz w:val="24"/>
                <w:szCs w:val="24"/>
              </w:rPr>
            </w:pPr>
            <w:r>
              <w:rPr>
                <w:rFonts w:cstheme="minorHAnsi"/>
                <w:sz w:val="24"/>
                <w:szCs w:val="24"/>
              </w:rPr>
              <w:t>DD</w:t>
            </w:r>
          </w:p>
        </w:tc>
      </w:tr>
      <w:tr w:rsidR="00E6252F" w:rsidRPr="009B71C0" w14:paraId="1124128C" w14:textId="77777777" w:rsidTr="00784CA7">
        <w:trPr>
          <w:gridAfter w:val="1"/>
          <w:wAfter w:w="34" w:type="dxa"/>
        </w:trPr>
        <w:tc>
          <w:tcPr>
            <w:tcW w:w="2157" w:type="dxa"/>
            <w:vAlign w:val="center"/>
          </w:tcPr>
          <w:p w14:paraId="39430221" w14:textId="77777777" w:rsidR="00E6252F" w:rsidRPr="009B71C0" w:rsidRDefault="00E6252F" w:rsidP="00784CA7">
            <w:pPr>
              <w:pStyle w:val="NoSpacing"/>
              <w:rPr>
                <w:rFonts w:cstheme="minorHAnsi"/>
                <w:sz w:val="24"/>
                <w:szCs w:val="24"/>
              </w:rPr>
            </w:pPr>
            <w:r w:rsidRPr="009B71C0">
              <w:rPr>
                <w:rFonts w:cstheme="minorHAnsi"/>
                <w:sz w:val="24"/>
                <w:szCs w:val="24"/>
              </w:rPr>
              <w:t>EATM</w:t>
            </w:r>
          </w:p>
        </w:tc>
        <w:tc>
          <w:tcPr>
            <w:tcW w:w="2621" w:type="dxa"/>
            <w:vAlign w:val="center"/>
          </w:tcPr>
          <w:p w14:paraId="5AB56F0C" w14:textId="77777777" w:rsidR="00E6252F" w:rsidRDefault="00E6252F" w:rsidP="00784CA7">
            <w:pPr>
              <w:pStyle w:val="NoSpacing"/>
              <w:rPr>
                <w:rFonts w:cstheme="minorHAnsi"/>
                <w:sz w:val="24"/>
                <w:szCs w:val="24"/>
              </w:rPr>
            </w:pPr>
            <w:r>
              <w:rPr>
                <w:rFonts w:cstheme="minorHAnsi"/>
                <w:sz w:val="24"/>
                <w:szCs w:val="24"/>
              </w:rPr>
              <w:t>Gary Wilson</w:t>
            </w:r>
          </w:p>
          <w:p w14:paraId="7D720F00" w14:textId="77777777" w:rsidR="00E6252F" w:rsidRPr="009B71C0" w:rsidRDefault="00E6252F" w:rsidP="00784CA7">
            <w:pPr>
              <w:pStyle w:val="NoSpacing"/>
              <w:rPr>
                <w:rFonts w:cstheme="minorHAnsi"/>
                <w:sz w:val="24"/>
                <w:szCs w:val="24"/>
              </w:rPr>
            </w:pPr>
            <w:r>
              <w:rPr>
                <w:rFonts w:cstheme="minorHAnsi"/>
                <w:sz w:val="24"/>
                <w:szCs w:val="24"/>
              </w:rPr>
              <w:t>Cindy Wilson</w:t>
            </w:r>
          </w:p>
        </w:tc>
        <w:tc>
          <w:tcPr>
            <w:tcW w:w="967" w:type="dxa"/>
            <w:vAlign w:val="center"/>
          </w:tcPr>
          <w:p w14:paraId="1BB66591" w14:textId="5621B355" w:rsidR="00E6252F" w:rsidRPr="009B71C0" w:rsidRDefault="00BB0526" w:rsidP="00784CA7">
            <w:pPr>
              <w:pStyle w:val="NoSpacing"/>
              <w:jc w:val="center"/>
              <w:rPr>
                <w:rFonts w:cstheme="minorHAnsi"/>
                <w:sz w:val="24"/>
                <w:szCs w:val="24"/>
              </w:rPr>
            </w:pPr>
            <w:r>
              <w:rPr>
                <w:rFonts w:cstheme="minorHAnsi"/>
                <w:sz w:val="24"/>
                <w:szCs w:val="24"/>
              </w:rPr>
              <w:t>GW</w:t>
            </w:r>
          </w:p>
        </w:tc>
        <w:tc>
          <w:tcPr>
            <w:tcW w:w="2163" w:type="dxa"/>
            <w:vAlign w:val="center"/>
          </w:tcPr>
          <w:p w14:paraId="3F633B2D" w14:textId="77777777" w:rsidR="00E6252F" w:rsidRPr="009B71C0" w:rsidRDefault="00E6252F" w:rsidP="00784CA7">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5CE1FC78"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649F809A" w14:textId="77777777" w:rsidR="00E6252F" w:rsidRPr="009B71C0" w:rsidRDefault="00E6252F" w:rsidP="00784CA7">
            <w:pPr>
              <w:pStyle w:val="NoSpacing"/>
              <w:rPr>
                <w:rFonts w:cstheme="minorHAnsi"/>
                <w:sz w:val="24"/>
                <w:szCs w:val="24"/>
              </w:rPr>
            </w:pPr>
            <w:r>
              <w:rPr>
                <w:rFonts w:cstheme="minorHAnsi"/>
                <w:sz w:val="24"/>
                <w:szCs w:val="24"/>
              </w:rPr>
              <w:t>Hugo Hernandez</w:t>
            </w:r>
          </w:p>
        </w:tc>
        <w:tc>
          <w:tcPr>
            <w:tcW w:w="967" w:type="dxa"/>
            <w:vAlign w:val="center"/>
          </w:tcPr>
          <w:p w14:paraId="56157B32" w14:textId="0E97A733" w:rsidR="00E6252F" w:rsidRPr="009B71C0" w:rsidRDefault="00BB0526" w:rsidP="00784CA7">
            <w:pPr>
              <w:pStyle w:val="NoSpacing"/>
              <w:ind w:left="228" w:hanging="228"/>
              <w:jc w:val="center"/>
              <w:rPr>
                <w:rFonts w:cstheme="minorHAnsi"/>
                <w:sz w:val="24"/>
                <w:szCs w:val="24"/>
              </w:rPr>
            </w:pPr>
            <w:r>
              <w:rPr>
                <w:rFonts w:cstheme="minorHAnsi"/>
                <w:sz w:val="24"/>
                <w:szCs w:val="24"/>
              </w:rPr>
              <w:t>HH</w:t>
            </w:r>
          </w:p>
        </w:tc>
      </w:tr>
      <w:tr w:rsidR="00E6252F" w:rsidRPr="009B71C0" w14:paraId="5AAEDF30" w14:textId="77777777" w:rsidTr="00784CA7">
        <w:trPr>
          <w:gridAfter w:val="1"/>
          <w:wAfter w:w="34" w:type="dxa"/>
        </w:trPr>
        <w:tc>
          <w:tcPr>
            <w:tcW w:w="2157" w:type="dxa"/>
            <w:vAlign w:val="center"/>
          </w:tcPr>
          <w:p w14:paraId="2FE82F1F" w14:textId="77777777" w:rsidR="00E6252F" w:rsidRPr="009B71C0" w:rsidRDefault="00E6252F" w:rsidP="00784CA7">
            <w:pPr>
              <w:pStyle w:val="NoSpacing"/>
              <w:rPr>
                <w:rFonts w:cstheme="minorHAnsi"/>
                <w:sz w:val="24"/>
                <w:szCs w:val="24"/>
              </w:rPr>
            </w:pPr>
            <w:r w:rsidRPr="009B71C0">
              <w:rPr>
                <w:rFonts w:cstheme="minorHAnsi"/>
                <w:sz w:val="24"/>
                <w:szCs w:val="24"/>
              </w:rPr>
              <w:t>English / ESL</w:t>
            </w:r>
          </w:p>
        </w:tc>
        <w:tc>
          <w:tcPr>
            <w:tcW w:w="2621" w:type="dxa"/>
            <w:vAlign w:val="center"/>
          </w:tcPr>
          <w:p w14:paraId="79647CD1" w14:textId="77777777" w:rsidR="00E6252F" w:rsidRDefault="00E6252F" w:rsidP="00784CA7">
            <w:pPr>
              <w:pStyle w:val="NoSpacing"/>
              <w:rPr>
                <w:rFonts w:cstheme="minorHAnsi"/>
                <w:sz w:val="24"/>
                <w:szCs w:val="24"/>
              </w:rPr>
            </w:pPr>
            <w:r>
              <w:rPr>
                <w:rFonts w:cstheme="minorHAnsi"/>
                <w:sz w:val="24"/>
                <w:szCs w:val="24"/>
              </w:rPr>
              <w:t>Sydney Sims</w:t>
            </w:r>
          </w:p>
          <w:p w14:paraId="1F1565D9" w14:textId="77777777" w:rsidR="00E6252F" w:rsidRPr="009B71C0" w:rsidRDefault="00E6252F" w:rsidP="00784CA7">
            <w:pPr>
              <w:pStyle w:val="NoSpacing"/>
              <w:rPr>
                <w:rFonts w:cstheme="minorHAnsi"/>
                <w:sz w:val="24"/>
                <w:szCs w:val="24"/>
              </w:rPr>
            </w:pPr>
            <w:r>
              <w:rPr>
                <w:rFonts w:cstheme="minorHAnsi"/>
                <w:sz w:val="24"/>
                <w:szCs w:val="24"/>
              </w:rPr>
              <w:t>Jerry Mansfield</w:t>
            </w:r>
          </w:p>
        </w:tc>
        <w:tc>
          <w:tcPr>
            <w:tcW w:w="967" w:type="dxa"/>
            <w:vAlign w:val="center"/>
          </w:tcPr>
          <w:p w14:paraId="12F0FC7E" w14:textId="4FA79E41" w:rsidR="00E6252F" w:rsidRPr="009B71C0" w:rsidRDefault="00BB0526" w:rsidP="00784CA7">
            <w:pPr>
              <w:pStyle w:val="NoSpacing"/>
              <w:jc w:val="center"/>
              <w:rPr>
                <w:rFonts w:cstheme="minorHAnsi"/>
                <w:sz w:val="24"/>
                <w:szCs w:val="24"/>
              </w:rPr>
            </w:pPr>
            <w:r>
              <w:rPr>
                <w:rFonts w:cstheme="minorHAnsi"/>
                <w:sz w:val="24"/>
                <w:szCs w:val="24"/>
              </w:rPr>
              <w:t>SS</w:t>
            </w:r>
          </w:p>
        </w:tc>
        <w:tc>
          <w:tcPr>
            <w:tcW w:w="2163" w:type="dxa"/>
            <w:vAlign w:val="center"/>
          </w:tcPr>
          <w:p w14:paraId="42132C44" w14:textId="77777777" w:rsidR="00E6252F" w:rsidRPr="009B71C0" w:rsidRDefault="00E6252F" w:rsidP="00784CA7">
            <w:pPr>
              <w:pStyle w:val="NoSpacing"/>
              <w:rPr>
                <w:rFonts w:cstheme="minorHAnsi"/>
                <w:sz w:val="24"/>
                <w:szCs w:val="24"/>
              </w:rPr>
            </w:pPr>
            <w:r w:rsidRPr="009B71C0">
              <w:rPr>
                <w:rFonts w:cstheme="minorHAnsi"/>
                <w:sz w:val="24"/>
                <w:szCs w:val="24"/>
              </w:rPr>
              <w:t>CTE Liaison</w:t>
            </w:r>
          </w:p>
          <w:p w14:paraId="7495F2E8"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3794B60D" w14:textId="77777777" w:rsidR="00E6252F" w:rsidRPr="009B71C0" w:rsidRDefault="00E6252F" w:rsidP="00784CA7">
            <w:pPr>
              <w:pStyle w:val="NoSpacing"/>
              <w:rPr>
                <w:rFonts w:cstheme="minorHAnsi"/>
                <w:sz w:val="24"/>
                <w:szCs w:val="24"/>
              </w:rPr>
            </w:pPr>
            <w:r>
              <w:rPr>
                <w:rFonts w:cstheme="minorHAnsi"/>
                <w:sz w:val="24"/>
                <w:szCs w:val="24"/>
              </w:rPr>
              <w:t>Josepha Baca</w:t>
            </w:r>
          </w:p>
        </w:tc>
        <w:tc>
          <w:tcPr>
            <w:tcW w:w="967" w:type="dxa"/>
            <w:vAlign w:val="center"/>
          </w:tcPr>
          <w:p w14:paraId="5F18EFA8" w14:textId="79F259A3" w:rsidR="00E6252F" w:rsidRPr="009B71C0" w:rsidRDefault="00BB0526" w:rsidP="00784CA7">
            <w:pPr>
              <w:pStyle w:val="NoSpacing"/>
              <w:ind w:left="228" w:hanging="228"/>
              <w:jc w:val="center"/>
              <w:rPr>
                <w:rFonts w:cstheme="minorHAnsi"/>
                <w:sz w:val="24"/>
                <w:szCs w:val="24"/>
              </w:rPr>
            </w:pPr>
            <w:r>
              <w:rPr>
                <w:rFonts w:cstheme="minorHAnsi"/>
                <w:sz w:val="24"/>
                <w:szCs w:val="24"/>
              </w:rPr>
              <w:t>BM</w:t>
            </w:r>
          </w:p>
        </w:tc>
      </w:tr>
      <w:tr w:rsidR="00E6252F" w:rsidRPr="009B71C0" w14:paraId="76481097" w14:textId="77777777" w:rsidTr="00784CA7">
        <w:trPr>
          <w:gridAfter w:val="1"/>
          <w:wAfter w:w="34" w:type="dxa"/>
        </w:trPr>
        <w:tc>
          <w:tcPr>
            <w:tcW w:w="2157" w:type="dxa"/>
            <w:vAlign w:val="center"/>
          </w:tcPr>
          <w:p w14:paraId="01B52881" w14:textId="77777777" w:rsidR="00E6252F" w:rsidRPr="009B71C0" w:rsidRDefault="00E6252F" w:rsidP="00784CA7">
            <w:pPr>
              <w:pStyle w:val="NoSpacing"/>
              <w:rPr>
                <w:rFonts w:cstheme="minorHAnsi"/>
                <w:sz w:val="24"/>
                <w:szCs w:val="24"/>
              </w:rPr>
            </w:pPr>
            <w:r w:rsidRPr="009B71C0">
              <w:rPr>
                <w:rFonts w:cstheme="minorHAnsi"/>
                <w:sz w:val="24"/>
                <w:szCs w:val="24"/>
              </w:rPr>
              <w:t>EOPS</w:t>
            </w:r>
          </w:p>
        </w:tc>
        <w:tc>
          <w:tcPr>
            <w:tcW w:w="2621" w:type="dxa"/>
            <w:vAlign w:val="center"/>
          </w:tcPr>
          <w:p w14:paraId="1DDF9E34" w14:textId="77777777" w:rsidR="00E6252F" w:rsidRDefault="00E6252F" w:rsidP="00784CA7">
            <w:pPr>
              <w:pStyle w:val="NoSpacing"/>
              <w:rPr>
                <w:rFonts w:cstheme="minorHAnsi"/>
                <w:sz w:val="24"/>
                <w:szCs w:val="24"/>
              </w:rPr>
            </w:pPr>
            <w:r>
              <w:rPr>
                <w:rFonts w:cstheme="minorHAnsi"/>
                <w:sz w:val="24"/>
                <w:szCs w:val="24"/>
              </w:rPr>
              <w:t>Marnie Melendez</w:t>
            </w:r>
          </w:p>
          <w:p w14:paraId="26C4F35B" w14:textId="77777777" w:rsidR="00E6252F" w:rsidRPr="009B71C0" w:rsidRDefault="00E6252F" w:rsidP="00784CA7">
            <w:pPr>
              <w:pStyle w:val="NoSpacing"/>
              <w:rPr>
                <w:rFonts w:cstheme="minorHAnsi"/>
                <w:sz w:val="24"/>
                <w:szCs w:val="24"/>
              </w:rPr>
            </w:pPr>
            <w:r>
              <w:rPr>
                <w:rFonts w:cstheme="minorHAnsi"/>
                <w:sz w:val="24"/>
                <w:szCs w:val="24"/>
              </w:rPr>
              <w:t>Angie Rodriguez</w:t>
            </w:r>
          </w:p>
        </w:tc>
        <w:tc>
          <w:tcPr>
            <w:tcW w:w="967" w:type="dxa"/>
            <w:vAlign w:val="center"/>
          </w:tcPr>
          <w:p w14:paraId="6CB8B8F5" w14:textId="7ACA081E" w:rsidR="00E6252F" w:rsidRPr="009B71C0" w:rsidRDefault="00BB0526" w:rsidP="00784CA7">
            <w:pPr>
              <w:pStyle w:val="NoSpacing"/>
              <w:jc w:val="center"/>
              <w:rPr>
                <w:rFonts w:cstheme="minorHAnsi"/>
                <w:sz w:val="24"/>
                <w:szCs w:val="24"/>
              </w:rPr>
            </w:pPr>
            <w:r>
              <w:rPr>
                <w:rFonts w:cstheme="minorHAnsi"/>
                <w:sz w:val="24"/>
                <w:szCs w:val="24"/>
              </w:rPr>
              <w:t>MM</w:t>
            </w:r>
          </w:p>
        </w:tc>
        <w:tc>
          <w:tcPr>
            <w:tcW w:w="2163" w:type="dxa"/>
            <w:vAlign w:val="center"/>
          </w:tcPr>
          <w:p w14:paraId="059C731D" w14:textId="77777777" w:rsidR="00E6252F" w:rsidRPr="009B71C0" w:rsidRDefault="00E6252F" w:rsidP="00784CA7">
            <w:pPr>
              <w:pStyle w:val="NoSpacing"/>
              <w:rPr>
                <w:rFonts w:cstheme="minorHAnsi"/>
                <w:sz w:val="24"/>
                <w:szCs w:val="24"/>
              </w:rPr>
            </w:pPr>
            <w:r w:rsidRPr="009B71C0">
              <w:rPr>
                <w:rFonts w:cstheme="minorHAnsi"/>
                <w:sz w:val="24"/>
                <w:szCs w:val="24"/>
              </w:rPr>
              <w:t>GP Liaison</w:t>
            </w:r>
          </w:p>
          <w:p w14:paraId="5DF8C66C"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2BE1017D" w14:textId="77777777" w:rsidR="00E6252F" w:rsidRPr="009B71C0" w:rsidRDefault="00E6252F" w:rsidP="00784CA7">
            <w:pPr>
              <w:pStyle w:val="NoSpacing"/>
              <w:rPr>
                <w:rFonts w:cstheme="minorHAnsi"/>
                <w:sz w:val="24"/>
                <w:szCs w:val="24"/>
              </w:rPr>
            </w:pPr>
            <w:r>
              <w:rPr>
                <w:rFonts w:cstheme="minorHAnsi"/>
                <w:sz w:val="24"/>
                <w:szCs w:val="24"/>
              </w:rPr>
              <w:t>Beth Miller</w:t>
            </w:r>
          </w:p>
        </w:tc>
        <w:tc>
          <w:tcPr>
            <w:tcW w:w="967" w:type="dxa"/>
            <w:vAlign w:val="center"/>
          </w:tcPr>
          <w:p w14:paraId="7202F398" w14:textId="16B56212" w:rsidR="00E6252F" w:rsidRPr="009B71C0" w:rsidRDefault="00BB0526" w:rsidP="00784CA7">
            <w:pPr>
              <w:pStyle w:val="NoSpacing"/>
              <w:ind w:left="228" w:hanging="228"/>
              <w:jc w:val="center"/>
              <w:rPr>
                <w:rFonts w:cstheme="minorHAnsi"/>
                <w:sz w:val="24"/>
                <w:szCs w:val="24"/>
              </w:rPr>
            </w:pPr>
            <w:r>
              <w:rPr>
                <w:rFonts w:cstheme="minorHAnsi"/>
                <w:sz w:val="24"/>
                <w:szCs w:val="24"/>
              </w:rPr>
              <w:t>CN</w:t>
            </w:r>
          </w:p>
        </w:tc>
      </w:tr>
      <w:tr w:rsidR="00E6252F" w:rsidRPr="009B71C0" w14:paraId="768C9F63" w14:textId="77777777" w:rsidTr="00784CA7">
        <w:trPr>
          <w:gridAfter w:val="1"/>
          <w:wAfter w:w="34" w:type="dxa"/>
        </w:trPr>
        <w:tc>
          <w:tcPr>
            <w:tcW w:w="2157" w:type="dxa"/>
            <w:vAlign w:val="center"/>
          </w:tcPr>
          <w:p w14:paraId="45B17328" w14:textId="77777777" w:rsidR="00E6252F" w:rsidRPr="009B71C0" w:rsidRDefault="00E6252F" w:rsidP="00784CA7">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39B9A93" w14:textId="77777777" w:rsidR="00E6252F" w:rsidRDefault="00E6252F" w:rsidP="00784CA7">
            <w:pPr>
              <w:pStyle w:val="NoSpacing"/>
              <w:rPr>
                <w:rFonts w:cstheme="minorHAnsi"/>
                <w:sz w:val="24"/>
                <w:szCs w:val="24"/>
              </w:rPr>
            </w:pPr>
            <w:r>
              <w:rPr>
                <w:rFonts w:cstheme="minorHAnsi"/>
                <w:sz w:val="24"/>
                <w:szCs w:val="24"/>
              </w:rPr>
              <w:t>Remy McCarthy</w:t>
            </w:r>
          </w:p>
          <w:p w14:paraId="4385D976" w14:textId="77777777" w:rsidR="00E6252F" w:rsidRPr="009B71C0" w:rsidRDefault="00E6252F" w:rsidP="00784CA7">
            <w:pPr>
              <w:pStyle w:val="NoSpacing"/>
              <w:rPr>
                <w:rFonts w:cstheme="minorHAnsi"/>
                <w:sz w:val="24"/>
                <w:szCs w:val="24"/>
              </w:rPr>
            </w:pPr>
            <w:r>
              <w:rPr>
                <w:rFonts w:cstheme="minorHAnsi"/>
                <w:sz w:val="24"/>
                <w:szCs w:val="24"/>
              </w:rPr>
              <w:t>Adam Black</w:t>
            </w:r>
          </w:p>
        </w:tc>
        <w:tc>
          <w:tcPr>
            <w:tcW w:w="967" w:type="dxa"/>
            <w:vAlign w:val="center"/>
          </w:tcPr>
          <w:p w14:paraId="00F45877" w14:textId="10AEAF21" w:rsidR="00E6252F" w:rsidRPr="009B71C0" w:rsidRDefault="00BB0526" w:rsidP="00784CA7">
            <w:pPr>
              <w:pStyle w:val="NoSpacing"/>
              <w:jc w:val="center"/>
              <w:rPr>
                <w:rFonts w:cstheme="minorHAnsi"/>
                <w:sz w:val="24"/>
                <w:szCs w:val="24"/>
              </w:rPr>
            </w:pPr>
            <w:r>
              <w:rPr>
                <w:rFonts w:cstheme="minorHAnsi"/>
                <w:sz w:val="24"/>
                <w:szCs w:val="24"/>
              </w:rPr>
              <w:t>RM</w:t>
            </w:r>
          </w:p>
        </w:tc>
        <w:tc>
          <w:tcPr>
            <w:tcW w:w="2163" w:type="dxa"/>
            <w:vAlign w:val="center"/>
          </w:tcPr>
          <w:p w14:paraId="38F2837B" w14:textId="77777777" w:rsidR="00E6252F" w:rsidRPr="009B71C0" w:rsidRDefault="00E6252F" w:rsidP="00784CA7">
            <w:pPr>
              <w:pStyle w:val="NoSpacing"/>
              <w:rPr>
                <w:rFonts w:cstheme="minorHAnsi"/>
                <w:sz w:val="24"/>
                <w:szCs w:val="24"/>
              </w:rPr>
            </w:pPr>
            <w:r w:rsidRPr="009B71C0">
              <w:rPr>
                <w:rFonts w:cstheme="minorHAnsi"/>
                <w:sz w:val="24"/>
                <w:szCs w:val="24"/>
              </w:rPr>
              <w:t>Student Liaison</w:t>
            </w:r>
          </w:p>
          <w:p w14:paraId="4AAACCA4" w14:textId="77777777" w:rsidR="00E6252F" w:rsidRPr="009B71C0" w:rsidRDefault="00E6252F" w:rsidP="00784CA7">
            <w:pPr>
              <w:pStyle w:val="NoSpacing"/>
              <w:rPr>
                <w:rFonts w:cstheme="minorHAnsi"/>
                <w:sz w:val="24"/>
                <w:szCs w:val="24"/>
              </w:rPr>
            </w:pPr>
            <w:r w:rsidRPr="009B71C0">
              <w:rPr>
                <w:rFonts w:cstheme="minorHAnsi"/>
                <w:sz w:val="24"/>
                <w:szCs w:val="24"/>
              </w:rPr>
              <w:t>(non-voting)</w:t>
            </w:r>
          </w:p>
        </w:tc>
        <w:tc>
          <w:tcPr>
            <w:tcW w:w="2311" w:type="dxa"/>
            <w:vAlign w:val="center"/>
          </w:tcPr>
          <w:p w14:paraId="15799569" w14:textId="77777777" w:rsidR="00E6252F" w:rsidRPr="009B71C0" w:rsidRDefault="00E6252F" w:rsidP="00784CA7">
            <w:pPr>
              <w:pStyle w:val="NoSpacing"/>
              <w:rPr>
                <w:rFonts w:cstheme="minorHAnsi"/>
                <w:sz w:val="24"/>
                <w:szCs w:val="24"/>
              </w:rPr>
            </w:pPr>
            <w:r>
              <w:rPr>
                <w:rFonts w:cstheme="minorHAnsi"/>
                <w:sz w:val="24"/>
                <w:szCs w:val="24"/>
              </w:rPr>
              <w:t>Cecilia Nguyen</w:t>
            </w:r>
          </w:p>
        </w:tc>
        <w:tc>
          <w:tcPr>
            <w:tcW w:w="967" w:type="dxa"/>
            <w:vAlign w:val="center"/>
          </w:tcPr>
          <w:p w14:paraId="74658AD9" w14:textId="77777777" w:rsidR="00E6252F" w:rsidRPr="009B71C0" w:rsidRDefault="00E6252F" w:rsidP="00784CA7">
            <w:pPr>
              <w:pStyle w:val="NoSpacing"/>
              <w:ind w:left="228" w:hanging="228"/>
              <w:jc w:val="center"/>
              <w:rPr>
                <w:rFonts w:cstheme="minorHAnsi"/>
                <w:sz w:val="24"/>
                <w:szCs w:val="24"/>
              </w:rPr>
            </w:pPr>
          </w:p>
        </w:tc>
      </w:tr>
      <w:tr w:rsidR="00E6252F" w:rsidRPr="009B71C0" w14:paraId="63B146C8" w14:textId="77777777" w:rsidTr="00784CA7">
        <w:trPr>
          <w:gridAfter w:val="1"/>
          <w:wAfter w:w="34" w:type="dxa"/>
        </w:trPr>
        <w:tc>
          <w:tcPr>
            <w:tcW w:w="2157" w:type="dxa"/>
            <w:vAlign w:val="center"/>
          </w:tcPr>
          <w:p w14:paraId="0BCBA336" w14:textId="77777777" w:rsidR="00E6252F" w:rsidRPr="009B71C0" w:rsidRDefault="00E6252F" w:rsidP="00784CA7">
            <w:pPr>
              <w:pStyle w:val="NoSpacing"/>
              <w:rPr>
                <w:rFonts w:cstheme="minorHAnsi"/>
                <w:sz w:val="24"/>
                <w:szCs w:val="24"/>
              </w:rPr>
            </w:pPr>
            <w:r w:rsidRPr="009B71C0">
              <w:rPr>
                <w:rFonts w:cstheme="minorHAnsi"/>
                <w:sz w:val="24"/>
                <w:szCs w:val="24"/>
              </w:rPr>
              <w:t>Health Sciences</w:t>
            </w:r>
          </w:p>
        </w:tc>
        <w:tc>
          <w:tcPr>
            <w:tcW w:w="2621" w:type="dxa"/>
            <w:vAlign w:val="center"/>
          </w:tcPr>
          <w:p w14:paraId="1E41070A" w14:textId="77777777" w:rsidR="00E6252F" w:rsidRDefault="00E6252F" w:rsidP="00784CA7">
            <w:pPr>
              <w:pStyle w:val="NoSpacing"/>
              <w:rPr>
                <w:rFonts w:cstheme="minorHAnsi"/>
                <w:sz w:val="24"/>
                <w:szCs w:val="24"/>
              </w:rPr>
            </w:pPr>
            <w:r>
              <w:rPr>
                <w:rFonts w:cstheme="minorHAnsi"/>
                <w:sz w:val="24"/>
                <w:szCs w:val="24"/>
              </w:rPr>
              <w:t>Michelle Dieterich</w:t>
            </w:r>
          </w:p>
          <w:p w14:paraId="3FB7DBDB" w14:textId="77777777" w:rsidR="00E6252F" w:rsidRPr="009B71C0" w:rsidRDefault="00E6252F" w:rsidP="00784CA7">
            <w:pPr>
              <w:pStyle w:val="NoSpacing"/>
              <w:rPr>
                <w:rFonts w:cstheme="minorHAnsi"/>
                <w:sz w:val="24"/>
                <w:szCs w:val="24"/>
              </w:rPr>
            </w:pPr>
            <w:r>
              <w:rPr>
                <w:rFonts w:cstheme="minorHAnsi"/>
                <w:sz w:val="24"/>
                <w:szCs w:val="24"/>
              </w:rPr>
              <w:t>Dalila Sankaran</w:t>
            </w:r>
          </w:p>
        </w:tc>
        <w:tc>
          <w:tcPr>
            <w:tcW w:w="967" w:type="dxa"/>
            <w:vAlign w:val="center"/>
          </w:tcPr>
          <w:p w14:paraId="0B7A3681" w14:textId="2FDEA4B9" w:rsidR="00E6252F" w:rsidRPr="009B71C0" w:rsidRDefault="00BB0526" w:rsidP="00784CA7">
            <w:pPr>
              <w:pStyle w:val="NoSpacing"/>
              <w:jc w:val="center"/>
              <w:rPr>
                <w:rFonts w:cstheme="minorHAnsi"/>
                <w:sz w:val="24"/>
                <w:szCs w:val="24"/>
              </w:rPr>
            </w:pPr>
            <w:r>
              <w:rPr>
                <w:rFonts w:cstheme="minorHAnsi"/>
                <w:sz w:val="24"/>
                <w:szCs w:val="24"/>
              </w:rPr>
              <w:t>MD</w:t>
            </w:r>
          </w:p>
        </w:tc>
        <w:tc>
          <w:tcPr>
            <w:tcW w:w="2163" w:type="dxa"/>
            <w:vAlign w:val="center"/>
          </w:tcPr>
          <w:p w14:paraId="6A89B373" w14:textId="77777777" w:rsidR="00E6252F" w:rsidRPr="009B71C0" w:rsidRDefault="00E6252F" w:rsidP="00784CA7">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3FB632A5" w14:textId="77777777" w:rsidR="00E6252F" w:rsidRPr="009B71C0" w:rsidRDefault="00E6252F" w:rsidP="00784CA7">
            <w:pPr>
              <w:pStyle w:val="NoSpacing"/>
              <w:rPr>
                <w:rFonts w:cstheme="minorHAnsi"/>
                <w:sz w:val="24"/>
                <w:szCs w:val="24"/>
              </w:rPr>
            </w:pPr>
          </w:p>
        </w:tc>
        <w:tc>
          <w:tcPr>
            <w:tcW w:w="967" w:type="dxa"/>
            <w:vAlign w:val="center"/>
          </w:tcPr>
          <w:p w14:paraId="4BC1C50C" w14:textId="77777777" w:rsidR="00E6252F" w:rsidRPr="009B71C0" w:rsidRDefault="00E6252F" w:rsidP="00784CA7">
            <w:pPr>
              <w:pStyle w:val="NoSpacing"/>
              <w:ind w:left="228" w:hanging="228"/>
              <w:jc w:val="center"/>
              <w:rPr>
                <w:rFonts w:cstheme="minorHAnsi"/>
                <w:sz w:val="24"/>
                <w:szCs w:val="24"/>
              </w:rPr>
            </w:pPr>
          </w:p>
        </w:tc>
      </w:tr>
      <w:tr w:rsidR="00E6252F" w14:paraId="38FC942D" w14:textId="77777777" w:rsidTr="00784CA7">
        <w:tc>
          <w:tcPr>
            <w:tcW w:w="11220" w:type="dxa"/>
            <w:gridSpan w:val="7"/>
            <w:vAlign w:val="center"/>
          </w:tcPr>
          <w:p w14:paraId="22F5564D" w14:textId="77777777" w:rsidR="00E6252F" w:rsidRDefault="00E6252F" w:rsidP="00784CA7">
            <w:pPr>
              <w:pStyle w:val="NoSpacing"/>
              <w:tabs>
                <w:tab w:val="left" w:pos="9900"/>
              </w:tabs>
              <w:rPr>
                <w:rFonts w:cstheme="minorHAnsi"/>
                <w:sz w:val="24"/>
                <w:szCs w:val="24"/>
              </w:rPr>
            </w:pPr>
            <w:r>
              <w:rPr>
                <w:rFonts w:cstheme="minorHAnsi"/>
                <w:sz w:val="24"/>
                <w:szCs w:val="24"/>
              </w:rPr>
              <w:t>Guests:</w:t>
            </w:r>
          </w:p>
        </w:tc>
      </w:tr>
    </w:tbl>
    <w:p w14:paraId="6A557C5D" w14:textId="77777777" w:rsidR="00970D86" w:rsidRPr="00D35F73" w:rsidRDefault="00970D86" w:rsidP="00970D86">
      <w:pPr>
        <w:spacing w:before="120"/>
        <w:rPr>
          <w:rFonts w:ascii="Calibri" w:hAnsi="Calibri" w:cs="Calibri"/>
          <w:sz w:val="24"/>
          <w:szCs w:val="24"/>
        </w:rPr>
      </w:pPr>
    </w:p>
    <w:sectPr w:rsidR="00970D86" w:rsidRPr="00D35F73" w:rsidSect="00354E74">
      <w:footerReference w:type="default" r:id="rId12"/>
      <w:pgSz w:w="12240" w:h="15840"/>
      <w:pgMar w:top="1170" w:right="81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82B2" w14:textId="77777777" w:rsidR="006F296D" w:rsidRDefault="006F296D" w:rsidP="00BA0E17">
      <w:pPr>
        <w:spacing w:after="0" w:line="240" w:lineRule="auto"/>
      </w:pPr>
      <w:r>
        <w:separator/>
      </w:r>
    </w:p>
  </w:endnote>
  <w:endnote w:type="continuationSeparator" w:id="0">
    <w:p w14:paraId="219B05A2" w14:textId="77777777" w:rsidR="006F296D" w:rsidRDefault="006F296D"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B07960" w:rsidRPr="00793C73" w:rsidRDefault="00B07960">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sdtContent>
      </w:sdt>
    </w:sdtContent>
  </w:sdt>
  <w:p w14:paraId="428A0FAC" w14:textId="77777777" w:rsidR="00B07960" w:rsidRDefault="00B0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E142" w14:textId="77777777" w:rsidR="006F296D" w:rsidRDefault="006F296D" w:rsidP="00BA0E17">
      <w:pPr>
        <w:spacing w:after="0" w:line="240" w:lineRule="auto"/>
      </w:pPr>
      <w:r>
        <w:separator/>
      </w:r>
    </w:p>
  </w:footnote>
  <w:footnote w:type="continuationSeparator" w:id="0">
    <w:p w14:paraId="62CF4D14" w14:textId="77777777" w:rsidR="006F296D" w:rsidRDefault="006F296D"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0C82571"/>
    <w:multiLevelType w:val="hybridMultilevel"/>
    <w:tmpl w:val="795E8C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52F8"/>
    <w:multiLevelType w:val="hybridMultilevel"/>
    <w:tmpl w:val="2B3CF24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 w15:restartNumberingAfterBreak="0">
    <w:nsid w:val="16AA23A6"/>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9797463"/>
    <w:multiLevelType w:val="hybridMultilevel"/>
    <w:tmpl w:val="995261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12F44E0"/>
    <w:multiLevelType w:val="hybridMultilevel"/>
    <w:tmpl w:val="76DAE3F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28F1026"/>
    <w:multiLevelType w:val="hybridMultilevel"/>
    <w:tmpl w:val="DE2A69FA"/>
    <w:lvl w:ilvl="0" w:tplc="0E46D8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3"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AA256C6"/>
    <w:multiLevelType w:val="hybridMultilevel"/>
    <w:tmpl w:val="6044796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379756DF"/>
    <w:multiLevelType w:val="hybridMultilevel"/>
    <w:tmpl w:val="76DAE3F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3625B"/>
    <w:multiLevelType w:val="singleLevel"/>
    <w:tmpl w:val="04090015"/>
    <w:lvl w:ilvl="0">
      <w:start w:val="1"/>
      <w:numFmt w:val="upperLetter"/>
      <w:lvlText w:val="%1."/>
      <w:lvlJc w:val="left"/>
      <w:pPr>
        <w:ind w:left="720" w:hanging="360"/>
      </w:pPr>
    </w:lvl>
  </w:abstractNum>
  <w:abstractNum w:abstractNumId="19" w15:restartNumberingAfterBreak="0">
    <w:nsid w:val="49BC655E"/>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563AA3"/>
    <w:multiLevelType w:val="singleLevel"/>
    <w:tmpl w:val="04090015"/>
    <w:lvl w:ilvl="0">
      <w:start w:val="1"/>
      <w:numFmt w:val="upperLetter"/>
      <w:lvlText w:val="%1."/>
      <w:lvlJc w:val="left"/>
      <w:pPr>
        <w:ind w:left="720" w:hanging="360"/>
      </w:pPr>
    </w:lvl>
  </w:abstractNum>
  <w:abstractNum w:abstractNumId="22"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D2C6C"/>
    <w:multiLevelType w:val="singleLevel"/>
    <w:tmpl w:val="04090015"/>
    <w:lvl w:ilvl="0">
      <w:start w:val="1"/>
      <w:numFmt w:val="upperLetter"/>
      <w:lvlText w:val="%1."/>
      <w:lvlJc w:val="left"/>
      <w:pPr>
        <w:ind w:left="720" w:hanging="360"/>
      </w:pPr>
    </w:lvl>
  </w:abstractNum>
  <w:abstractNum w:abstractNumId="26" w15:restartNumberingAfterBreak="0">
    <w:nsid w:val="648D42C6"/>
    <w:multiLevelType w:val="hybridMultilevel"/>
    <w:tmpl w:val="B25AD8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9" w15:restartNumberingAfterBreak="0">
    <w:nsid w:val="6A284F11"/>
    <w:multiLevelType w:val="hybridMultilevel"/>
    <w:tmpl w:val="0FAC91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2" w15:restartNumberingAfterBreak="0">
    <w:nsid w:val="74FD4C5D"/>
    <w:multiLevelType w:val="hybridMultilevel"/>
    <w:tmpl w:val="1830519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9185352"/>
    <w:multiLevelType w:val="hybridMultilevel"/>
    <w:tmpl w:val="73FE6EC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4" w15:restartNumberingAfterBreak="0">
    <w:nsid w:val="7F397982"/>
    <w:multiLevelType w:val="hybridMultilevel"/>
    <w:tmpl w:val="1830519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8"/>
  </w:num>
  <w:num w:numId="2">
    <w:abstractNumId w:val="27"/>
  </w:num>
  <w:num w:numId="3">
    <w:abstractNumId w:val="7"/>
  </w:num>
  <w:num w:numId="4">
    <w:abstractNumId w:val="18"/>
  </w:num>
  <w:num w:numId="5">
    <w:abstractNumId w:val="8"/>
  </w:num>
  <w:num w:numId="6">
    <w:abstractNumId w:val="17"/>
  </w:num>
  <w:num w:numId="7">
    <w:abstractNumId w:val="3"/>
  </w:num>
  <w:num w:numId="8">
    <w:abstractNumId w:val="21"/>
  </w:num>
  <w:num w:numId="9">
    <w:abstractNumId w:val="25"/>
  </w:num>
  <w:num w:numId="10">
    <w:abstractNumId w:val="15"/>
  </w:num>
  <w:num w:numId="11">
    <w:abstractNumId w:val="23"/>
  </w:num>
  <w:num w:numId="12">
    <w:abstractNumId w:val="20"/>
  </w:num>
  <w:num w:numId="13">
    <w:abstractNumId w:val="0"/>
  </w:num>
  <w:num w:numId="14">
    <w:abstractNumId w:val="12"/>
  </w:num>
  <w:num w:numId="15">
    <w:abstractNumId w:val="13"/>
  </w:num>
  <w:num w:numId="16">
    <w:abstractNumId w:val="2"/>
  </w:num>
  <w:num w:numId="17">
    <w:abstractNumId w:val="24"/>
  </w:num>
  <w:num w:numId="18">
    <w:abstractNumId w:val="5"/>
  </w:num>
  <w:num w:numId="19">
    <w:abstractNumId w:val="35"/>
  </w:num>
  <w:num w:numId="20">
    <w:abstractNumId w:val="11"/>
  </w:num>
  <w:num w:numId="21">
    <w:abstractNumId w:val="31"/>
  </w:num>
  <w:num w:numId="22">
    <w:abstractNumId w:val="30"/>
  </w:num>
  <w:num w:numId="23">
    <w:abstractNumId w:val="22"/>
  </w:num>
  <w:num w:numId="24">
    <w:abstractNumId w:val="33"/>
  </w:num>
  <w:num w:numId="25">
    <w:abstractNumId w:val="4"/>
  </w:num>
  <w:num w:numId="26">
    <w:abstractNumId w:val="19"/>
  </w:num>
  <w:num w:numId="27">
    <w:abstractNumId w:val="16"/>
  </w:num>
  <w:num w:numId="28">
    <w:abstractNumId w:val="34"/>
  </w:num>
  <w:num w:numId="29">
    <w:abstractNumId w:val="29"/>
  </w:num>
  <w:num w:numId="30">
    <w:abstractNumId w:val="9"/>
  </w:num>
  <w:num w:numId="31">
    <w:abstractNumId w:val="32"/>
  </w:num>
  <w:num w:numId="32">
    <w:abstractNumId w:val="14"/>
  </w:num>
  <w:num w:numId="33">
    <w:abstractNumId w:val="6"/>
  </w:num>
  <w:num w:numId="34">
    <w:abstractNumId w:val="1"/>
  </w:num>
  <w:num w:numId="35">
    <w:abstractNumId w:val="10"/>
  </w:num>
  <w:num w:numId="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143"/>
    <w:rsid w:val="000208D8"/>
    <w:rsid w:val="00024B52"/>
    <w:rsid w:val="000255D4"/>
    <w:rsid w:val="00031F97"/>
    <w:rsid w:val="00040D6B"/>
    <w:rsid w:val="000449C7"/>
    <w:rsid w:val="0004771C"/>
    <w:rsid w:val="000840E5"/>
    <w:rsid w:val="000974E4"/>
    <w:rsid w:val="00097FFC"/>
    <w:rsid w:val="000B5832"/>
    <w:rsid w:val="000D0462"/>
    <w:rsid w:val="000D683F"/>
    <w:rsid w:val="00102F4A"/>
    <w:rsid w:val="00146B17"/>
    <w:rsid w:val="00147A0A"/>
    <w:rsid w:val="00160A76"/>
    <w:rsid w:val="001A44A1"/>
    <w:rsid w:val="001C72B9"/>
    <w:rsid w:val="001E0B75"/>
    <w:rsid w:val="001F4F86"/>
    <w:rsid w:val="00210B08"/>
    <w:rsid w:val="00217676"/>
    <w:rsid w:val="0022398F"/>
    <w:rsid w:val="00224802"/>
    <w:rsid w:val="00224DC5"/>
    <w:rsid w:val="00231EFC"/>
    <w:rsid w:val="00246765"/>
    <w:rsid w:val="00262A89"/>
    <w:rsid w:val="00283995"/>
    <w:rsid w:val="00296062"/>
    <w:rsid w:val="002A19EC"/>
    <w:rsid w:val="002B0B17"/>
    <w:rsid w:val="002B796C"/>
    <w:rsid w:val="002C1C60"/>
    <w:rsid w:val="002C32D4"/>
    <w:rsid w:val="002E707A"/>
    <w:rsid w:val="00317956"/>
    <w:rsid w:val="00320390"/>
    <w:rsid w:val="00331CB2"/>
    <w:rsid w:val="0033598C"/>
    <w:rsid w:val="00351428"/>
    <w:rsid w:val="00354E74"/>
    <w:rsid w:val="00371C48"/>
    <w:rsid w:val="0037547C"/>
    <w:rsid w:val="00376D41"/>
    <w:rsid w:val="00386395"/>
    <w:rsid w:val="003A7CBB"/>
    <w:rsid w:val="003C0C74"/>
    <w:rsid w:val="003D2FED"/>
    <w:rsid w:val="003E08BA"/>
    <w:rsid w:val="003F5327"/>
    <w:rsid w:val="0042354A"/>
    <w:rsid w:val="00434D93"/>
    <w:rsid w:val="00481381"/>
    <w:rsid w:val="004B026A"/>
    <w:rsid w:val="004B313C"/>
    <w:rsid w:val="004C3E46"/>
    <w:rsid w:val="004C4E50"/>
    <w:rsid w:val="004D4E35"/>
    <w:rsid w:val="004E74F6"/>
    <w:rsid w:val="00527A27"/>
    <w:rsid w:val="005302B7"/>
    <w:rsid w:val="00534223"/>
    <w:rsid w:val="00561788"/>
    <w:rsid w:val="00595D00"/>
    <w:rsid w:val="005C17A9"/>
    <w:rsid w:val="005D53AC"/>
    <w:rsid w:val="005E4936"/>
    <w:rsid w:val="005F5328"/>
    <w:rsid w:val="00606ECF"/>
    <w:rsid w:val="00611D74"/>
    <w:rsid w:val="00626FC4"/>
    <w:rsid w:val="00634D29"/>
    <w:rsid w:val="00647D06"/>
    <w:rsid w:val="00677EFF"/>
    <w:rsid w:val="00680F81"/>
    <w:rsid w:val="00686779"/>
    <w:rsid w:val="006964D9"/>
    <w:rsid w:val="006B1B80"/>
    <w:rsid w:val="006C1406"/>
    <w:rsid w:val="006C4F33"/>
    <w:rsid w:val="006C577A"/>
    <w:rsid w:val="006F296D"/>
    <w:rsid w:val="00744C58"/>
    <w:rsid w:val="00747CE7"/>
    <w:rsid w:val="007708CE"/>
    <w:rsid w:val="00770F7E"/>
    <w:rsid w:val="00781BB6"/>
    <w:rsid w:val="00793C73"/>
    <w:rsid w:val="007B2AFC"/>
    <w:rsid w:val="007B6DC4"/>
    <w:rsid w:val="007D19BD"/>
    <w:rsid w:val="007D4FD9"/>
    <w:rsid w:val="007E2B3B"/>
    <w:rsid w:val="007E4875"/>
    <w:rsid w:val="007F17AE"/>
    <w:rsid w:val="008035F3"/>
    <w:rsid w:val="0082458C"/>
    <w:rsid w:val="0082712E"/>
    <w:rsid w:val="00835079"/>
    <w:rsid w:val="00843238"/>
    <w:rsid w:val="00846F95"/>
    <w:rsid w:val="0084723D"/>
    <w:rsid w:val="00860EB5"/>
    <w:rsid w:val="0086171A"/>
    <w:rsid w:val="008638E8"/>
    <w:rsid w:val="00865184"/>
    <w:rsid w:val="008931ED"/>
    <w:rsid w:val="008B089F"/>
    <w:rsid w:val="008E41CF"/>
    <w:rsid w:val="008E7EF0"/>
    <w:rsid w:val="00907148"/>
    <w:rsid w:val="00911FB3"/>
    <w:rsid w:val="00917434"/>
    <w:rsid w:val="00921AD5"/>
    <w:rsid w:val="00950913"/>
    <w:rsid w:val="00951AFF"/>
    <w:rsid w:val="009564E6"/>
    <w:rsid w:val="00957CE8"/>
    <w:rsid w:val="009601ED"/>
    <w:rsid w:val="009644BE"/>
    <w:rsid w:val="00970D86"/>
    <w:rsid w:val="009834B8"/>
    <w:rsid w:val="00984F76"/>
    <w:rsid w:val="009B4AC1"/>
    <w:rsid w:val="009C0955"/>
    <w:rsid w:val="009C63D8"/>
    <w:rsid w:val="009D754F"/>
    <w:rsid w:val="009F1ACB"/>
    <w:rsid w:val="009F49A3"/>
    <w:rsid w:val="00A0189F"/>
    <w:rsid w:val="00A2228F"/>
    <w:rsid w:val="00A27822"/>
    <w:rsid w:val="00A57865"/>
    <w:rsid w:val="00A74F6A"/>
    <w:rsid w:val="00A775AD"/>
    <w:rsid w:val="00A77D77"/>
    <w:rsid w:val="00AB1A54"/>
    <w:rsid w:val="00AC07E5"/>
    <w:rsid w:val="00AD75A2"/>
    <w:rsid w:val="00AF122D"/>
    <w:rsid w:val="00AF2EF3"/>
    <w:rsid w:val="00AF47C4"/>
    <w:rsid w:val="00B07960"/>
    <w:rsid w:val="00B24274"/>
    <w:rsid w:val="00B377BF"/>
    <w:rsid w:val="00B663A1"/>
    <w:rsid w:val="00B7096D"/>
    <w:rsid w:val="00B8169F"/>
    <w:rsid w:val="00BA0E17"/>
    <w:rsid w:val="00BA0F10"/>
    <w:rsid w:val="00BB0526"/>
    <w:rsid w:val="00BB77A8"/>
    <w:rsid w:val="00BC0841"/>
    <w:rsid w:val="00BC4751"/>
    <w:rsid w:val="00BC6BD4"/>
    <w:rsid w:val="00BC71F5"/>
    <w:rsid w:val="00BD1A88"/>
    <w:rsid w:val="00C0059E"/>
    <w:rsid w:val="00C41C7F"/>
    <w:rsid w:val="00C42B00"/>
    <w:rsid w:val="00C42B84"/>
    <w:rsid w:val="00C5186B"/>
    <w:rsid w:val="00C90137"/>
    <w:rsid w:val="00C9319C"/>
    <w:rsid w:val="00CB7ED7"/>
    <w:rsid w:val="00CC3499"/>
    <w:rsid w:val="00CD121C"/>
    <w:rsid w:val="00CD617D"/>
    <w:rsid w:val="00CD69F6"/>
    <w:rsid w:val="00D03670"/>
    <w:rsid w:val="00D15E41"/>
    <w:rsid w:val="00D35F73"/>
    <w:rsid w:val="00D36FE6"/>
    <w:rsid w:val="00D61BE8"/>
    <w:rsid w:val="00D70296"/>
    <w:rsid w:val="00D7475F"/>
    <w:rsid w:val="00DA0A85"/>
    <w:rsid w:val="00DA0CAD"/>
    <w:rsid w:val="00DD0781"/>
    <w:rsid w:val="00DD5110"/>
    <w:rsid w:val="00DE160D"/>
    <w:rsid w:val="00E26AF2"/>
    <w:rsid w:val="00E6252F"/>
    <w:rsid w:val="00E65801"/>
    <w:rsid w:val="00EA0AED"/>
    <w:rsid w:val="00EA7668"/>
    <w:rsid w:val="00EA7C5B"/>
    <w:rsid w:val="00EB1543"/>
    <w:rsid w:val="00EC2DA7"/>
    <w:rsid w:val="00EE06F7"/>
    <w:rsid w:val="00EF1678"/>
    <w:rsid w:val="00EF17A8"/>
    <w:rsid w:val="00EF1835"/>
    <w:rsid w:val="00EF38F9"/>
    <w:rsid w:val="00F40B45"/>
    <w:rsid w:val="00F444A8"/>
    <w:rsid w:val="00F67A98"/>
    <w:rsid w:val="00F710A1"/>
    <w:rsid w:val="00F80565"/>
    <w:rsid w:val="00F8265B"/>
    <w:rsid w:val="00F9072A"/>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2">
    <w:name w:val="Table Grid2"/>
    <w:basedOn w:val="TableNormal"/>
    <w:next w:val="TableGrid"/>
    <w:uiPriority w:val="59"/>
    <w:rsid w:val="00E6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51">
      <w:bodyDiv w:val="1"/>
      <w:marLeft w:val="0"/>
      <w:marRight w:val="0"/>
      <w:marTop w:val="0"/>
      <w:marBottom w:val="0"/>
      <w:divBdr>
        <w:top w:val="none" w:sz="0" w:space="0" w:color="auto"/>
        <w:left w:val="none" w:sz="0" w:space="0" w:color="auto"/>
        <w:bottom w:val="none" w:sz="0" w:space="0" w:color="auto"/>
        <w:right w:val="none" w:sz="0" w:space="0" w:color="auto"/>
      </w:divBdr>
    </w:div>
    <w:div w:id="8636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49033CEF-E57B-4067-B08F-74E6C071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2019-11-16T22:03:00Z</cp:lastPrinted>
  <dcterms:created xsi:type="dcterms:W3CDTF">2019-11-16T22:03:00Z</dcterms:created>
  <dcterms:modified xsi:type="dcterms:W3CDTF">2019-11-16T22:03:00Z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