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162AAAAE" w:rsidR="00181FD8" w:rsidRPr="0010412B" w:rsidRDefault="008638E8" w:rsidP="009C63D8">
      <w:pPr>
        <w:pStyle w:val="Heading1"/>
        <w:rPr>
          <w:rFonts w:asciiTheme="minorHAnsi" w:hAnsiTheme="minorHAnsi" w:cstheme="minorHAnsi"/>
          <w:szCs w:val="32"/>
        </w:rPr>
      </w:pPr>
      <w:r w:rsidRPr="0010412B">
        <w:rPr>
          <w:rFonts w:asciiTheme="minorHAnsi" w:hAnsiTheme="minorHAnsi" w:cstheme="minorHAnsi"/>
          <w:szCs w:val="32"/>
        </w:rPr>
        <w:t xml:space="preserve">Moorpark College Academic Senate Council </w:t>
      </w:r>
      <w:r w:rsidR="00717860" w:rsidRPr="0010412B">
        <w:rPr>
          <w:rFonts w:asciiTheme="minorHAnsi" w:hAnsiTheme="minorHAnsi" w:cstheme="minorHAnsi"/>
          <w:szCs w:val="32"/>
        </w:rPr>
        <w:t>Minutes (Draft)</w:t>
      </w:r>
    </w:p>
    <w:p w14:paraId="0F3A309A" w14:textId="2785C483" w:rsidR="008638E8" w:rsidRPr="00743AE6" w:rsidRDefault="001C72B9" w:rsidP="00040D6B">
      <w:pPr>
        <w:pStyle w:val="NoSpacing"/>
        <w:spacing w:before="120" w:after="120"/>
        <w:rPr>
          <w:rFonts w:cstheme="minorHAnsi"/>
          <w:b/>
          <w:bCs/>
          <w:sz w:val="24"/>
          <w:szCs w:val="24"/>
        </w:rPr>
      </w:pPr>
      <w:r w:rsidRPr="00743AE6">
        <w:rPr>
          <w:rFonts w:cstheme="minorHAnsi"/>
          <w:b/>
          <w:bCs/>
          <w:sz w:val="24"/>
          <w:szCs w:val="24"/>
        </w:rPr>
        <w:t>Tuesday</w:t>
      </w:r>
      <w:r w:rsidR="008638E8" w:rsidRPr="00743AE6">
        <w:rPr>
          <w:rFonts w:cstheme="minorHAnsi"/>
          <w:b/>
          <w:bCs/>
          <w:sz w:val="24"/>
          <w:szCs w:val="24"/>
        </w:rPr>
        <w:t xml:space="preserve">, </w:t>
      </w:r>
      <w:r w:rsidR="002B2310" w:rsidRPr="00743AE6">
        <w:rPr>
          <w:rFonts w:cstheme="minorHAnsi"/>
          <w:b/>
          <w:bCs/>
          <w:sz w:val="24"/>
          <w:szCs w:val="24"/>
        </w:rPr>
        <w:t>January</w:t>
      </w:r>
      <w:r w:rsidR="008E7EF0" w:rsidRPr="00743AE6">
        <w:rPr>
          <w:rFonts w:cstheme="minorHAnsi"/>
          <w:b/>
          <w:bCs/>
          <w:sz w:val="24"/>
          <w:szCs w:val="24"/>
        </w:rPr>
        <w:t xml:space="preserve"> </w:t>
      </w:r>
      <w:r w:rsidR="002B2310" w:rsidRPr="00743AE6">
        <w:rPr>
          <w:rFonts w:cstheme="minorHAnsi"/>
          <w:b/>
          <w:bCs/>
          <w:sz w:val="24"/>
          <w:szCs w:val="24"/>
        </w:rPr>
        <w:t>7</w:t>
      </w:r>
      <w:r w:rsidR="008638E8" w:rsidRPr="00743AE6">
        <w:rPr>
          <w:rFonts w:cstheme="minorHAnsi"/>
          <w:b/>
          <w:bCs/>
          <w:sz w:val="24"/>
          <w:szCs w:val="24"/>
        </w:rPr>
        <w:t>, 20</w:t>
      </w:r>
      <w:r w:rsidR="002B2310" w:rsidRPr="00743AE6">
        <w:rPr>
          <w:rFonts w:cstheme="minorHAnsi"/>
          <w:b/>
          <w:bCs/>
          <w:sz w:val="24"/>
          <w:szCs w:val="24"/>
        </w:rPr>
        <w:t>20</w:t>
      </w:r>
      <w:r w:rsidR="008E41CF" w:rsidRPr="00743AE6">
        <w:rPr>
          <w:rFonts w:cstheme="minorHAnsi"/>
          <w:b/>
          <w:bCs/>
          <w:sz w:val="24"/>
          <w:szCs w:val="24"/>
        </w:rPr>
        <w:t>,</w:t>
      </w:r>
      <w:r w:rsidR="008E7EF0" w:rsidRPr="00743AE6">
        <w:rPr>
          <w:rFonts w:cstheme="minorHAnsi"/>
          <w:b/>
          <w:bCs/>
          <w:sz w:val="24"/>
          <w:szCs w:val="24"/>
        </w:rPr>
        <w:t xml:space="preserve"> </w:t>
      </w:r>
      <w:r w:rsidR="00FC34D7" w:rsidRPr="00743AE6">
        <w:rPr>
          <w:rFonts w:cstheme="minorHAnsi"/>
          <w:b/>
          <w:bCs/>
          <w:sz w:val="24"/>
          <w:szCs w:val="24"/>
        </w:rPr>
        <w:t>2</w:t>
      </w:r>
      <w:r w:rsidR="008638E8" w:rsidRPr="00743AE6">
        <w:rPr>
          <w:rFonts w:cstheme="minorHAnsi"/>
          <w:b/>
          <w:bCs/>
          <w:sz w:val="24"/>
          <w:szCs w:val="24"/>
        </w:rPr>
        <w:t>:</w:t>
      </w:r>
      <w:r w:rsidRPr="00743AE6">
        <w:rPr>
          <w:rFonts w:cstheme="minorHAnsi"/>
          <w:b/>
          <w:bCs/>
          <w:sz w:val="24"/>
          <w:szCs w:val="24"/>
        </w:rPr>
        <w:t>3</w:t>
      </w:r>
      <w:r w:rsidR="008638E8" w:rsidRPr="00743AE6">
        <w:rPr>
          <w:rFonts w:cstheme="minorHAnsi"/>
          <w:b/>
          <w:bCs/>
          <w:sz w:val="24"/>
          <w:szCs w:val="24"/>
        </w:rPr>
        <w:t xml:space="preserve">0 – </w:t>
      </w:r>
      <w:r w:rsidR="00461F29" w:rsidRPr="00743AE6">
        <w:rPr>
          <w:rFonts w:cstheme="minorHAnsi"/>
          <w:b/>
          <w:bCs/>
          <w:sz w:val="24"/>
          <w:szCs w:val="24"/>
        </w:rPr>
        <w:t>4</w:t>
      </w:r>
      <w:r w:rsidR="008638E8" w:rsidRPr="00743AE6">
        <w:rPr>
          <w:rFonts w:cstheme="minorHAnsi"/>
          <w:b/>
          <w:bCs/>
          <w:sz w:val="24"/>
          <w:szCs w:val="24"/>
        </w:rPr>
        <w:t>:</w:t>
      </w:r>
      <w:r w:rsidRPr="00743AE6">
        <w:rPr>
          <w:rFonts w:cstheme="minorHAnsi"/>
          <w:b/>
          <w:bCs/>
          <w:sz w:val="24"/>
          <w:szCs w:val="24"/>
        </w:rPr>
        <w:t>00</w:t>
      </w:r>
      <w:r w:rsidR="008638E8" w:rsidRPr="00743AE6">
        <w:rPr>
          <w:rFonts w:cstheme="minorHAnsi"/>
          <w:b/>
          <w:bCs/>
          <w:sz w:val="24"/>
          <w:szCs w:val="24"/>
        </w:rPr>
        <w:t xml:space="preserve"> </w:t>
      </w:r>
      <w:r w:rsidR="00FC34D7" w:rsidRPr="00743AE6">
        <w:rPr>
          <w:rFonts w:cstheme="minorHAnsi"/>
          <w:b/>
          <w:bCs/>
          <w:sz w:val="24"/>
          <w:szCs w:val="24"/>
        </w:rPr>
        <w:t>P</w:t>
      </w:r>
      <w:r w:rsidR="008638E8" w:rsidRPr="00743AE6">
        <w:rPr>
          <w:rFonts w:cstheme="minorHAnsi"/>
          <w:b/>
          <w:bCs/>
          <w:sz w:val="24"/>
          <w:szCs w:val="24"/>
        </w:rPr>
        <w:t xml:space="preserve">M in </w:t>
      </w:r>
      <w:r w:rsidR="0082712E" w:rsidRPr="00743AE6">
        <w:rPr>
          <w:rFonts w:cstheme="minorHAnsi"/>
          <w:b/>
          <w:bCs/>
          <w:sz w:val="24"/>
          <w:szCs w:val="24"/>
        </w:rPr>
        <w:t>the Campus Center Conference Room</w:t>
      </w:r>
    </w:p>
    <w:p w14:paraId="08709326" w14:textId="2C700D9A" w:rsidR="00CC3499" w:rsidRPr="00743AE6" w:rsidRDefault="008638E8" w:rsidP="00534223">
      <w:pPr>
        <w:pStyle w:val="NoSpacing"/>
        <w:spacing w:before="120" w:after="120"/>
        <w:rPr>
          <w:rFonts w:cstheme="minorHAnsi"/>
          <w:i/>
          <w:sz w:val="24"/>
          <w:szCs w:val="24"/>
        </w:rPr>
      </w:pPr>
      <w:r w:rsidRPr="00743AE6">
        <w:rPr>
          <w:rFonts w:cstheme="minorHAnsi"/>
          <w:b/>
          <w:bCs/>
          <w:i/>
          <w:sz w:val="24"/>
          <w:szCs w:val="24"/>
        </w:rPr>
        <w:t>Mission Statement</w:t>
      </w:r>
      <w:r w:rsidRPr="00743AE6">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743AE6" w:rsidRDefault="00793C73" w:rsidP="007B6DC4">
      <w:pPr>
        <w:pStyle w:val="NoSpacing"/>
        <w:spacing w:before="240"/>
        <w:rPr>
          <w:rFonts w:cstheme="minorHAnsi"/>
          <w:sz w:val="24"/>
          <w:szCs w:val="24"/>
        </w:rPr>
      </w:pPr>
      <w:r w:rsidRPr="00743AE6">
        <w:rPr>
          <w:rFonts w:cstheme="minorHAnsi"/>
          <w:sz w:val="24"/>
          <w:szCs w:val="24"/>
        </w:rPr>
        <w:t xml:space="preserve">See </w:t>
      </w:r>
      <w:r w:rsidR="0004771C" w:rsidRPr="00743AE6">
        <w:rPr>
          <w:rFonts w:cstheme="minorHAnsi"/>
          <w:sz w:val="24"/>
          <w:szCs w:val="24"/>
        </w:rPr>
        <w:t xml:space="preserve">all </w:t>
      </w:r>
      <w:r w:rsidRPr="00743AE6">
        <w:rPr>
          <w:rFonts w:cstheme="minorHAnsi"/>
          <w:sz w:val="24"/>
          <w:szCs w:val="24"/>
        </w:rPr>
        <w:t xml:space="preserve">handouts </w:t>
      </w:r>
      <w:r w:rsidR="000974E4" w:rsidRPr="00743AE6">
        <w:rPr>
          <w:rFonts w:cstheme="minorHAnsi"/>
          <w:sz w:val="24"/>
          <w:szCs w:val="24"/>
        </w:rPr>
        <w:t xml:space="preserve">here </w:t>
      </w:r>
      <w:r w:rsidRPr="00743AE6">
        <w:rPr>
          <w:rFonts w:cstheme="minorHAnsi"/>
          <w:sz w:val="24"/>
          <w:szCs w:val="24"/>
        </w:rPr>
        <w:t>on</w:t>
      </w:r>
      <w:r w:rsidR="000974E4" w:rsidRPr="00743AE6">
        <w:rPr>
          <w:rFonts w:cstheme="minorHAnsi"/>
          <w:sz w:val="24"/>
          <w:szCs w:val="24"/>
        </w:rPr>
        <w:t xml:space="preserve"> the</w:t>
      </w:r>
      <w:r w:rsidR="00EB1543" w:rsidRPr="00743AE6">
        <w:rPr>
          <w:rFonts w:cstheme="minorHAnsi"/>
          <w:sz w:val="24"/>
          <w:szCs w:val="24"/>
        </w:rPr>
        <w:t xml:space="preserve"> </w:t>
      </w:r>
      <w:hyperlink r:id="rId11" w:history="1">
        <w:r w:rsidRPr="00743AE6">
          <w:rPr>
            <w:rStyle w:val="Hyperlink"/>
            <w:rFonts w:cstheme="minorHAnsi"/>
            <w:color w:val="215868" w:themeColor="accent5" w:themeShade="80"/>
            <w:sz w:val="24"/>
            <w:szCs w:val="24"/>
          </w:rPr>
          <w:t>A</w:t>
        </w:r>
        <w:r w:rsidR="007B6DC4" w:rsidRPr="00743AE6">
          <w:rPr>
            <w:rStyle w:val="Hyperlink"/>
            <w:rFonts w:cstheme="minorHAnsi"/>
            <w:color w:val="215868" w:themeColor="accent5" w:themeShade="80"/>
            <w:sz w:val="24"/>
            <w:szCs w:val="24"/>
          </w:rPr>
          <w:t xml:space="preserve">cademic </w:t>
        </w:r>
        <w:r w:rsidRPr="00743AE6">
          <w:rPr>
            <w:rStyle w:val="Hyperlink"/>
            <w:rFonts w:cstheme="minorHAnsi"/>
            <w:color w:val="215868" w:themeColor="accent5" w:themeShade="80"/>
            <w:sz w:val="24"/>
            <w:szCs w:val="24"/>
          </w:rPr>
          <w:t>S</w:t>
        </w:r>
        <w:r w:rsidR="007B6DC4" w:rsidRPr="00743AE6">
          <w:rPr>
            <w:rStyle w:val="Hyperlink"/>
            <w:rFonts w:cstheme="minorHAnsi"/>
            <w:color w:val="215868" w:themeColor="accent5" w:themeShade="80"/>
            <w:sz w:val="24"/>
            <w:szCs w:val="24"/>
          </w:rPr>
          <w:t>enate</w:t>
        </w:r>
        <w:r w:rsidRPr="00743AE6">
          <w:rPr>
            <w:rStyle w:val="Hyperlink"/>
            <w:rFonts w:cstheme="minorHAnsi"/>
            <w:color w:val="215868" w:themeColor="accent5" w:themeShade="80"/>
            <w:sz w:val="24"/>
            <w:szCs w:val="24"/>
          </w:rPr>
          <w:t xml:space="preserve"> website</w:t>
        </w:r>
      </w:hyperlink>
    </w:p>
    <w:p w14:paraId="4193B87E" w14:textId="72FF390A" w:rsidR="00001206" w:rsidRPr="00743AE6" w:rsidRDefault="00EF1678" w:rsidP="000B5832">
      <w:pPr>
        <w:pStyle w:val="Heading2"/>
        <w:rPr>
          <w:rFonts w:asciiTheme="minorHAnsi" w:hAnsiTheme="minorHAnsi"/>
        </w:rPr>
      </w:pPr>
      <w:r w:rsidRPr="00743AE6">
        <w:rPr>
          <w:rFonts w:asciiTheme="minorHAnsi" w:hAnsiTheme="minorHAnsi"/>
        </w:rPr>
        <w:t>Public Comments</w:t>
      </w:r>
    </w:p>
    <w:p w14:paraId="7ACF83C7" w14:textId="0C49E3C0" w:rsidR="00BC71F5" w:rsidRPr="00743AE6" w:rsidRDefault="00BF283E" w:rsidP="00EA11E9">
      <w:pPr>
        <w:pStyle w:val="NoSpacing"/>
        <w:numPr>
          <w:ilvl w:val="0"/>
          <w:numId w:val="10"/>
        </w:numPr>
        <w:ind w:left="907"/>
        <w:rPr>
          <w:rFonts w:cstheme="minorHAnsi"/>
          <w:sz w:val="24"/>
          <w:szCs w:val="24"/>
        </w:rPr>
      </w:pPr>
      <w:r w:rsidRPr="00743AE6">
        <w:rPr>
          <w:rFonts w:cstheme="minorHAnsi"/>
          <w:sz w:val="24"/>
          <w:szCs w:val="24"/>
        </w:rPr>
        <w:t>Phil A</w:t>
      </w:r>
      <w:r w:rsidR="009A5DA8" w:rsidRPr="00743AE6">
        <w:rPr>
          <w:rFonts w:cstheme="minorHAnsi"/>
          <w:sz w:val="24"/>
          <w:szCs w:val="24"/>
        </w:rPr>
        <w:t>bramoff</w:t>
      </w:r>
    </w:p>
    <w:p w14:paraId="5EDBFEE6" w14:textId="4DD6D326" w:rsidR="00BF283E" w:rsidRPr="00743AE6" w:rsidRDefault="009A5DA8" w:rsidP="00EA11E9">
      <w:pPr>
        <w:pStyle w:val="NoSpacing"/>
        <w:numPr>
          <w:ilvl w:val="0"/>
          <w:numId w:val="22"/>
        </w:numPr>
        <w:ind w:left="1170"/>
        <w:rPr>
          <w:rFonts w:cstheme="minorHAnsi"/>
          <w:sz w:val="24"/>
          <w:szCs w:val="24"/>
        </w:rPr>
      </w:pPr>
      <w:r w:rsidRPr="00743AE6">
        <w:rPr>
          <w:rFonts w:cstheme="minorHAnsi"/>
          <w:sz w:val="24"/>
          <w:szCs w:val="24"/>
        </w:rPr>
        <w:t>As d</w:t>
      </w:r>
      <w:r w:rsidR="00BF283E" w:rsidRPr="00743AE6">
        <w:rPr>
          <w:rFonts w:cstheme="minorHAnsi"/>
          <w:sz w:val="24"/>
          <w:szCs w:val="24"/>
        </w:rPr>
        <w:t>eans are being hired</w:t>
      </w:r>
      <w:r w:rsidRPr="00743AE6">
        <w:rPr>
          <w:rFonts w:cstheme="minorHAnsi"/>
          <w:sz w:val="24"/>
          <w:szCs w:val="24"/>
        </w:rPr>
        <w:t xml:space="preserve">, there is a concern </w:t>
      </w:r>
      <w:r w:rsidR="007865E6" w:rsidRPr="00743AE6">
        <w:rPr>
          <w:rFonts w:cstheme="minorHAnsi"/>
          <w:sz w:val="24"/>
          <w:szCs w:val="24"/>
        </w:rPr>
        <w:t>that</w:t>
      </w:r>
      <w:r w:rsidRPr="00743AE6">
        <w:rPr>
          <w:rFonts w:cstheme="minorHAnsi"/>
          <w:sz w:val="24"/>
          <w:szCs w:val="24"/>
        </w:rPr>
        <w:t xml:space="preserve"> the w</w:t>
      </w:r>
      <w:r w:rsidR="00BF283E" w:rsidRPr="00743AE6">
        <w:rPr>
          <w:rFonts w:cstheme="minorHAnsi"/>
          <w:sz w:val="24"/>
          <w:szCs w:val="24"/>
        </w:rPr>
        <w:t xml:space="preserve">ork loads of our deans </w:t>
      </w:r>
      <w:r w:rsidRPr="00743AE6">
        <w:rPr>
          <w:rFonts w:cstheme="minorHAnsi"/>
          <w:sz w:val="24"/>
          <w:szCs w:val="24"/>
        </w:rPr>
        <w:t>be</w:t>
      </w:r>
      <w:r w:rsidR="00BF283E" w:rsidRPr="00743AE6">
        <w:rPr>
          <w:rFonts w:cstheme="minorHAnsi"/>
          <w:sz w:val="24"/>
          <w:szCs w:val="24"/>
        </w:rPr>
        <w:t xml:space="preserve"> reasonably </w:t>
      </w:r>
      <w:r w:rsidRPr="00743AE6">
        <w:rPr>
          <w:rFonts w:cstheme="minorHAnsi"/>
          <w:sz w:val="24"/>
          <w:szCs w:val="24"/>
        </w:rPr>
        <w:t>managed</w:t>
      </w:r>
      <w:r w:rsidR="00BF283E" w:rsidRPr="00743AE6">
        <w:rPr>
          <w:rFonts w:cstheme="minorHAnsi"/>
          <w:sz w:val="24"/>
          <w:szCs w:val="24"/>
        </w:rPr>
        <w:t xml:space="preserve">. </w:t>
      </w:r>
      <w:r w:rsidRPr="00743AE6">
        <w:rPr>
          <w:rFonts w:cstheme="minorHAnsi"/>
          <w:sz w:val="24"/>
          <w:szCs w:val="24"/>
        </w:rPr>
        <w:t xml:space="preserve">Phil asked for the </w:t>
      </w:r>
      <w:r w:rsidR="00BF283E" w:rsidRPr="00743AE6">
        <w:rPr>
          <w:rFonts w:cstheme="minorHAnsi"/>
          <w:sz w:val="24"/>
          <w:szCs w:val="24"/>
        </w:rPr>
        <w:t>AS</w:t>
      </w:r>
      <w:r w:rsidRPr="00743AE6">
        <w:rPr>
          <w:rFonts w:cstheme="minorHAnsi"/>
          <w:sz w:val="24"/>
          <w:szCs w:val="24"/>
        </w:rPr>
        <w:t xml:space="preserve"> to</w:t>
      </w:r>
      <w:r w:rsidR="00BF283E" w:rsidRPr="00743AE6">
        <w:rPr>
          <w:rFonts w:cstheme="minorHAnsi"/>
          <w:sz w:val="24"/>
          <w:szCs w:val="24"/>
        </w:rPr>
        <w:t xml:space="preserve"> advocate on how th</w:t>
      </w:r>
      <w:r w:rsidRPr="00743AE6">
        <w:rPr>
          <w:rFonts w:cstheme="minorHAnsi"/>
          <w:sz w:val="24"/>
          <w:szCs w:val="24"/>
        </w:rPr>
        <w:t>e</w:t>
      </w:r>
      <w:r w:rsidR="00BF283E" w:rsidRPr="00743AE6">
        <w:rPr>
          <w:rFonts w:cstheme="minorHAnsi"/>
          <w:sz w:val="24"/>
          <w:szCs w:val="24"/>
        </w:rPr>
        <w:t>se re-orgs are done</w:t>
      </w:r>
      <w:r w:rsidR="007865E6" w:rsidRPr="00743AE6">
        <w:rPr>
          <w:rFonts w:cstheme="minorHAnsi"/>
          <w:sz w:val="24"/>
          <w:szCs w:val="24"/>
        </w:rPr>
        <w:t>,</w:t>
      </w:r>
      <w:r w:rsidR="00BF283E" w:rsidRPr="00743AE6">
        <w:rPr>
          <w:rFonts w:cstheme="minorHAnsi"/>
          <w:sz w:val="24"/>
          <w:szCs w:val="24"/>
        </w:rPr>
        <w:t xml:space="preserve"> to have them make as much </w:t>
      </w:r>
      <w:r w:rsidRPr="00743AE6">
        <w:rPr>
          <w:rFonts w:cstheme="minorHAnsi"/>
          <w:sz w:val="24"/>
          <w:szCs w:val="24"/>
        </w:rPr>
        <w:t>sense</w:t>
      </w:r>
      <w:r w:rsidR="00BF283E" w:rsidRPr="00743AE6">
        <w:rPr>
          <w:rFonts w:cstheme="minorHAnsi"/>
          <w:sz w:val="24"/>
          <w:szCs w:val="24"/>
        </w:rPr>
        <w:t xml:space="preserve"> as possible so </w:t>
      </w:r>
      <w:r w:rsidRPr="00743AE6">
        <w:rPr>
          <w:rFonts w:cstheme="minorHAnsi"/>
          <w:sz w:val="24"/>
          <w:szCs w:val="24"/>
        </w:rPr>
        <w:t>departments</w:t>
      </w:r>
      <w:r w:rsidR="00BF283E" w:rsidRPr="00743AE6">
        <w:rPr>
          <w:rFonts w:cstheme="minorHAnsi"/>
          <w:sz w:val="24"/>
          <w:szCs w:val="24"/>
        </w:rPr>
        <w:t xml:space="preserve"> can communicate effectively.</w:t>
      </w:r>
    </w:p>
    <w:p w14:paraId="35042F7E" w14:textId="1933244F" w:rsidR="00BF283E" w:rsidRPr="00743AE6" w:rsidRDefault="009A5DA8" w:rsidP="00EA11E9">
      <w:pPr>
        <w:pStyle w:val="NoSpacing"/>
        <w:numPr>
          <w:ilvl w:val="0"/>
          <w:numId w:val="22"/>
        </w:numPr>
        <w:ind w:left="1170"/>
        <w:rPr>
          <w:rFonts w:cstheme="minorHAnsi"/>
          <w:sz w:val="24"/>
          <w:szCs w:val="24"/>
        </w:rPr>
      </w:pPr>
      <w:r w:rsidRPr="00743AE6">
        <w:rPr>
          <w:rFonts w:cstheme="minorHAnsi"/>
          <w:sz w:val="24"/>
          <w:szCs w:val="24"/>
        </w:rPr>
        <w:t xml:space="preserve">Tragedies </w:t>
      </w:r>
      <w:r w:rsidR="00196608" w:rsidRPr="00743AE6">
        <w:rPr>
          <w:rFonts w:cstheme="minorHAnsi"/>
          <w:sz w:val="24"/>
          <w:szCs w:val="24"/>
        </w:rPr>
        <w:t xml:space="preserve">at places </w:t>
      </w:r>
      <w:r w:rsidRPr="00743AE6">
        <w:rPr>
          <w:rFonts w:cstheme="minorHAnsi"/>
          <w:sz w:val="24"/>
          <w:szCs w:val="24"/>
        </w:rPr>
        <w:t xml:space="preserve">such as </w:t>
      </w:r>
      <w:r w:rsidR="00196608" w:rsidRPr="00743AE6">
        <w:rPr>
          <w:rFonts w:cstheme="minorHAnsi"/>
          <w:sz w:val="24"/>
          <w:szCs w:val="24"/>
        </w:rPr>
        <w:t>Borderline and</w:t>
      </w:r>
      <w:r w:rsidR="00BF283E" w:rsidRPr="00743AE6">
        <w:rPr>
          <w:rFonts w:cstheme="minorHAnsi"/>
          <w:sz w:val="24"/>
          <w:szCs w:val="24"/>
        </w:rPr>
        <w:t xml:space="preserve"> </w:t>
      </w:r>
      <w:r w:rsidRPr="00743AE6">
        <w:rPr>
          <w:rFonts w:cstheme="minorHAnsi"/>
          <w:sz w:val="24"/>
          <w:szCs w:val="24"/>
        </w:rPr>
        <w:t>Saugus H</w:t>
      </w:r>
      <w:r w:rsidR="00196608" w:rsidRPr="00743AE6">
        <w:rPr>
          <w:rFonts w:cstheme="minorHAnsi"/>
          <w:sz w:val="24"/>
          <w:szCs w:val="24"/>
        </w:rPr>
        <w:t>S show this</w:t>
      </w:r>
      <w:r w:rsidR="00BF283E" w:rsidRPr="00743AE6">
        <w:rPr>
          <w:rFonts w:cstheme="minorHAnsi"/>
          <w:sz w:val="24"/>
          <w:szCs w:val="24"/>
        </w:rPr>
        <w:t xml:space="preserve"> can happen anywhere</w:t>
      </w:r>
      <w:r w:rsidR="000A116F" w:rsidRPr="00743AE6">
        <w:rPr>
          <w:rFonts w:cstheme="minorHAnsi"/>
          <w:sz w:val="24"/>
          <w:szCs w:val="24"/>
        </w:rPr>
        <w:t>,</w:t>
      </w:r>
      <w:r w:rsidR="000A116F" w:rsidRPr="00743AE6">
        <w:rPr>
          <w:rFonts w:cstheme="minorHAnsi"/>
          <w:color w:val="000000"/>
          <w:sz w:val="24"/>
          <w:szCs w:val="24"/>
          <w:shd w:val="clear" w:color="auto" w:fill="FFFFFF"/>
        </w:rPr>
        <w:t xml:space="preserve"> </w:t>
      </w:r>
      <w:r w:rsidR="000A116F" w:rsidRPr="00743AE6">
        <w:rPr>
          <w:rFonts w:cstheme="minorHAnsi"/>
          <w:sz w:val="24"/>
          <w:szCs w:val="24"/>
        </w:rPr>
        <w:t>including here</w:t>
      </w:r>
      <w:r w:rsidR="00BF283E" w:rsidRPr="00743AE6">
        <w:rPr>
          <w:rFonts w:cstheme="minorHAnsi"/>
          <w:sz w:val="24"/>
          <w:szCs w:val="24"/>
        </w:rPr>
        <w:t xml:space="preserve">. </w:t>
      </w:r>
      <w:r w:rsidR="00196608" w:rsidRPr="00743AE6">
        <w:rPr>
          <w:rFonts w:cstheme="minorHAnsi"/>
          <w:sz w:val="24"/>
          <w:szCs w:val="24"/>
        </w:rPr>
        <w:t xml:space="preserve">We need to have an </w:t>
      </w:r>
      <w:r w:rsidR="00BF283E" w:rsidRPr="00743AE6">
        <w:rPr>
          <w:rFonts w:cstheme="minorHAnsi"/>
          <w:sz w:val="24"/>
          <w:szCs w:val="24"/>
        </w:rPr>
        <w:t>Active Shooter training as soon as we can.</w:t>
      </w:r>
    </w:p>
    <w:p w14:paraId="5DAAD87F" w14:textId="77777777" w:rsidR="00196608" w:rsidRPr="00743AE6" w:rsidRDefault="00BF283E" w:rsidP="00EA11E9">
      <w:pPr>
        <w:pStyle w:val="NoSpacing"/>
        <w:numPr>
          <w:ilvl w:val="0"/>
          <w:numId w:val="10"/>
        </w:numPr>
        <w:ind w:left="907"/>
        <w:rPr>
          <w:rFonts w:cstheme="minorHAnsi"/>
          <w:sz w:val="24"/>
          <w:szCs w:val="24"/>
        </w:rPr>
      </w:pPr>
      <w:r w:rsidRPr="00743AE6">
        <w:rPr>
          <w:rFonts w:cstheme="minorHAnsi"/>
          <w:sz w:val="24"/>
          <w:szCs w:val="24"/>
        </w:rPr>
        <w:t xml:space="preserve">Sharon </w:t>
      </w:r>
      <w:r w:rsidR="00196608" w:rsidRPr="00743AE6">
        <w:rPr>
          <w:rFonts w:cstheme="minorHAnsi"/>
          <w:sz w:val="24"/>
          <w:szCs w:val="24"/>
        </w:rPr>
        <w:t>Manakas</w:t>
      </w:r>
    </w:p>
    <w:p w14:paraId="7C63008E" w14:textId="19EFC57A" w:rsidR="00196608" w:rsidRPr="00743AE6" w:rsidRDefault="00BF283E" w:rsidP="00EA11E9">
      <w:pPr>
        <w:pStyle w:val="NoSpacing"/>
        <w:numPr>
          <w:ilvl w:val="0"/>
          <w:numId w:val="30"/>
        </w:numPr>
        <w:ind w:left="1260"/>
        <w:rPr>
          <w:rFonts w:cstheme="minorHAnsi"/>
          <w:sz w:val="24"/>
          <w:szCs w:val="24"/>
        </w:rPr>
      </w:pPr>
      <w:r w:rsidRPr="00743AE6">
        <w:rPr>
          <w:rFonts w:cstheme="minorHAnsi"/>
          <w:sz w:val="24"/>
          <w:szCs w:val="24"/>
        </w:rPr>
        <w:t xml:space="preserve">Mental </w:t>
      </w:r>
      <w:r w:rsidR="00196608" w:rsidRPr="00743AE6">
        <w:rPr>
          <w:rFonts w:cstheme="minorHAnsi"/>
          <w:sz w:val="24"/>
          <w:szCs w:val="24"/>
        </w:rPr>
        <w:t>H</w:t>
      </w:r>
      <w:r w:rsidRPr="00743AE6">
        <w:rPr>
          <w:rFonts w:cstheme="minorHAnsi"/>
          <w:sz w:val="24"/>
          <w:szCs w:val="24"/>
        </w:rPr>
        <w:t xml:space="preserve">ealth </w:t>
      </w:r>
      <w:r w:rsidR="00196608" w:rsidRPr="00743AE6">
        <w:rPr>
          <w:rFonts w:cstheme="minorHAnsi"/>
          <w:sz w:val="24"/>
          <w:szCs w:val="24"/>
        </w:rPr>
        <w:t xml:space="preserve">First Aid </w:t>
      </w:r>
      <w:r w:rsidR="007865E6" w:rsidRPr="00743AE6">
        <w:rPr>
          <w:rFonts w:cstheme="minorHAnsi"/>
          <w:sz w:val="24"/>
          <w:szCs w:val="24"/>
        </w:rPr>
        <w:t>T</w:t>
      </w:r>
      <w:r w:rsidRPr="00743AE6">
        <w:rPr>
          <w:rFonts w:cstheme="minorHAnsi"/>
          <w:sz w:val="24"/>
          <w:szCs w:val="24"/>
        </w:rPr>
        <w:t>raining</w:t>
      </w:r>
      <w:r w:rsidR="007865E6" w:rsidRPr="00743AE6">
        <w:rPr>
          <w:rFonts w:cstheme="minorHAnsi"/>
          <w:sz w:val="24"/>
          <w:szCs w:val="24"/>
        </w:rPr>
        <w:t xml:space="preserve"> available 1/30 &amp; 2/6, 2:30-6:30 PM. The training is not to require more work on the part of faculty, but to give you tools to work with students who have mental health needs, and</w:t>
      </w:r>
      <w:r w:rsidR="00AF2EC5" w:rsidRPr="00AF2EC5">
        <w:rPr>
          <w:rFonts w:cstheme="minorHAnsi"/>
          <w:sz w:val="24"/>
          <w:szCs w:val="24"/>
        </w:rPr>
        <w:t xml:space="preserve"> to </w:t>
      </w:r>
      <w:r w:rsidR="007865E6" w:rsidRPr="00743AE6">
        <w:rPr>
          <w:rFonts w:cstheme="minorHAnsi"/>
          <w:sz w:val="24"/>
          <w:szCs w:val="24"/>
        </w:rPr>
        <w:t>refer.</w:t>
      </w:r>
    </w:p>
    <w:p w14:paraId="2B4BA09F" w14:textId="6CABD0E8" w:rsidR="00196608" w:rsidRPr="00743AE6" w:rsidRDefault="007865E6" w:rsidP="00EA11E9">
      <w:pPr>
        <w:pStyle w:val="NoSpacing"/>
        <w:numPr>
          <w:ilvl w:val="0"/>
          <w:numId w:val="30"/>
        </w:numPr>
        <w:ind w:left="1260"/>
        <w:rPr>
          <w:rFonts w:cstheme="minorHAnsi"/>
          <w:sz w:val="24"/>
          <w:szCs w:val="24"/>
        </w:rPr>
      </w:pPr>
      <w:r w:rsidRPr="00743AE6">
        <w:rPr>
          <w:rFonts w:cstheme="minorHAnsi"/>
          <w:sz w:val="24"/>
          <w:szCs w:val="24"/>
        </w:rPr>
        <w:t>Sports Psychologist presentation this Friday, 1/10/202, 9-10 AM, discuss</w:t>
      </w:r>
      <w:r w:rsidR="00AF2EC5">
        <w:rPr>
          <w:rFonts w:cstheme="minorHAnsi"/>
          <w:sz w:val="24"/>
          <w:szCs w:val="24"/>
        </w:rPr>
        <w:t>es</w:t>
      </w:r>
      <w:r w:rsidRPr="00743AE6">
        <w:rPr>
          <w:rFonts w:cstheme="minorHAnsi"/>
          <w:sz w:val="24"/>
          <w:szCs w:val="24"/>
        </w:rPr>
        <w:t xml:space="preserve"> the challenges that athletes face both in performance and in the classroom. Techniques will be discussed on how to assist in their learning</w:t>
      </w:r>
    </w:p>
    <w:p w14:paraId="2816C468" w14:textId="335514AE" w:rsidR="00196608" w:rsidRPr="00743AE6" w:rsidRDefault="007865E6" w:rsidP="00EA11E9">
      <w:pPr>
        <w:pStyle w:val="NoSpacing"/>
        <w:numPr>
          <w:ilvl w:val="0"/>
          <w:numId w:val="30"/>
        </w:numPr>
        <w:ind w:left="1260"/>
        <w:rPr>
          <w:rFonts w:cstheme="minorHAnsi"/>
          <w:sz w:val="24"/>
          <w:szCs w:val="24"/>
        </w:rPr>
      </w:pPr>
      <w:r w:rsidRPr="00743AE6">
        <w:rPr>
          <w:rFonts w:cstheme="minorHAnsi"/>
          <w:sz w:val="24"/>
          <w:szCs w:val="24"/>
        </w:rPr>
        <w:t xml:space="preserve">Thank you for going through your emergency planning </w:t>
      </w:r>
      <w:r w:rsidR="00AF2EC5" w:rsidRPr="00AF2EC5">
        <w:rPr>
          <w:rFonts w:cstheme="minorHAnsi"/>
          <w:sz w:val="24"/>
          <w:szCs w:val="24"/>
        </w:rPr>
        <w:t xml:space="preserve">for your work spaces </w:t>
      </w:r>
      <w:r w:rsidRPr="00743AE6">
        <w:rPr>
          <w:rFonts w:cstheme="minorHAnsi"/>
          <w:sz w:val="24"/>
          <w:szCs w:val="24"/>
        </w:rPr>
        <w:t>these first couple of days. Thank you to Nenagh for getting this information out</w:t>
      </w:r>
    </w:p>
    <w:p w14:paraId="08B68373" w14:textId="77777777" w:rsidR="00E66EF4" w:rsidRPr="00743AE6" w:rsidRDefault="00BF283E" w:rsidP="00EA11E9">
      <w:pPr>
        <w:pStyle w:val="NoSpacing"/>
        <w:numPr>
          <w:ilvl w:val="0"/>
          <w:numId w:val="10"/>
        </w:numPr>
        <w:ind w:left="907"/>
        <w:rPr>
          <w:rFonts w:cstheme="minorHAnsi"/>
          <w:sz w:val="24"/>
          <w:szCs w:val="24"/>
        </w:rPr>
      </w:pPr>
      <w:r w:rsidRPr="00743AE6">
        <w:rPr>
          <w:rFonts w:cstheme="minorHAnsi"/>
          <w:sz w:val="24"/>
          <w:szCs w:val="24"/>
        </w:rPr>
        <w:t>Vance Manakas</w:t>
      </w:r>
    </w:p>
    <w:p w14:paraId="021B28B9" w14:textId="1CAC6893" w:rsidR="00920B4C" w:rsidRPr="00743AE6" w:rsidRDefault="00E66EF4" w:rsidP="00EA11E9">
      <w:pPr>
        <w:pStyle w:val="NoSpacing"/>
        <w:numPr>
          <w:ilvl w:val="0"/>
          <w:numId w:val="31"/>
        </w:numPr>
        <w:ind w:left="1260"/>
        <w:rPr>
          <w:rFonts w:cstheme="minorHAnsi"/>
          <w:sz w:val="24"/>
          <w:szCs w:val="24"/>
        </w:rPr>
      </w:pPr>
      <w:r w:rsidRPr="00743AE6">
        <w:rPr>
          <w:rFonts w:cstheme="minorHAnsi"/>
          <w:sz w:val="24"/>
          <w:szCs w:val="24"/>
        </w:rPr>
        <w:t xml:space="preserve">The </w:t>
      </w:r>
      <w:r w:rsidR="00BF283E" w:rsidRPr="00743AE6">
        <w:rPr>
          <w:rFonts w:cstheme="minorHAnsi"/>
          <w:sz w:val="24"/>
          <w:szCs w:val="24"/>
        </w:rPr>
        <w:t>Athletic Council</w:t>
      </w:r>
      <w:r w:rsidRPr="00743AE6">
        <w:rPr>
          <w:rFonts w:cstheme="minorHAnsi"/>
          <w:sz w:val="24"/>
          <w:szCs w:val="24"/>
        </w:rPr>
        <w:t xml:space="preserve"> </w:t>
      </w:r>
      <w:r w:rsidR="00BF283E" w:rsidRPr="00743AE6">
        <w:rPr>
          <w:rFonts w:cstheme="minorHAnsi"/>
          <w:sz w:val="24"/>
          <w:szCs w:val="24"/>
        </w:rPr>
        <w:t xml:space="preserve">and </w:t>
      </w:r>
      <w:r w:rsidRPr="00743AE6">
        <w:rPr>
          <w:rFonts w:cstheme="minorHAnsi"/>
          <w:sz w:val="24"/>
          <w:szCs w:val="24"/>
        </w:rPr>
        <w:t xml:space="preserve">the </w:t>
      </w:r>
      <w:r w:rsidR="00BF283E" w:rsidRPr="00743AE6">
        <w:rPr>
          <w:rFonts w:cstheme="minorHAnsi"/>
          <w:sz w:val="24"/>
          <w:szCs w:val="24"/>
        </w:rPr>
        <w:t>ASMC supported the food drive</w:t>
      </w:r>
      <w:r w:rsidRPr="00743AE6">
        <w:rPr>
          <w:rFonts w:cstheme="minorHAnsi"/>
          <w:sz w:val="24"/>
          <w:szCs w:val="24"/>
        </w:rPr>
        <w:t xml:space="preserve"> last month</w:t>
      </w:r>
      <w:r w:rsidR="00BF283E" w:rsidRPr="00743AE6">
        <w:rPr>
          <w:rFonts w:cstheme="minorHAnsi"/>
          <w:sz w:val="24"/>
          <w:szCs w:val="24"/>
        </w:rPr>
        <w:t>.</w:t>
      </w:r>
      <w:r w:rsidRPr="00743AE6">
        <w:rPr>
          <w:rFonts w:cstheme="minorHAnsi"/>
          <w:sz w:val="24"/>
          <w:szCs w:val="24"/>
        </w:rPr>
        <w:t xml:space="preserve"> Thank you to Dalila Sankaran,</w:t>
      </w:r>
      <w:r w:rsidR="00BF283E" w:rsidRPr="00743AE6">
        <w:rPr>
          <w:rFonts w:cstheme="minorHAnsi"/>
          <w:sz w:val="24"/>
          <w:szCs w:val="24"/>
        </w:rPr>
        <w:t xml:space="preserve"> Tiffany</w:t>
      </w:r>
      <w:r w:rsidRPr="00743AE6">
        <w:rPr>
          <w:rFonts w:cstheme="minorHAnsi"/>
          <w:sz w:val="24"/>
          <w:szCs w:val="24"/>
        </w:rPr>
        <w:t xml:space="preserve"> </w:t>
      </w:r>
      <w:proofErr w:type="spellStart"/>
      <w:r w:rsidRPr="00743AE6">
        <w:rPr>
          <w:rFonts w:cstheme="minorHAnsi"/>
          <w:sz w:val="24"/>
          <w:szCs w:val="24"/>
        </w:rPr>
        <w:t>Pawluk</w:t>
      </w:r>
      <w:proofErr w:type="spellEnd"/>
      <w:r w:rsidR="00BF283E" w:rsidRPr="00743AE6">
        <w:rPr>
          <w:rFonts w:cstheme="minorHAnsi"/>
          <w:sz w:val="24"/>
          <w:szCs w:val="24"/>
        </w:rPr>
        <w:t>,</w:t>
      </w:r>
      <w:r w:rsidRPr="00743AE6">
        <w:rPr>
          <w:rFonts w:cstheme="minorHAnsi"/>
          <w:sz w:val="24"/>
          <w:szCs w:val="24"/>
        </w:rPr>
        <w:t xml:space="preserve"> and</w:t>
      </w:r>
      <w:r w:rsidR="00BF283E" w:rsidRPr="00743AE6">
        <w:rPr>
          <w:rFonts w:cstheme="minorHAnsi"/>
          <w:sz w:val="24"/>
          <w:szCs w:val="24"/>
        </w:rPr>
        <w:t xml:space="preserve"> Ren</w:t>
      </w:r>
      <w:r w:rsidRPr="00743AE6">
        <w:rPr>
          <w:rFonts w:cstheme="minorHAnsi"/>
          <w:sz w:val="24"/>
          <w:szCs w:val="24"/>
        </w:rPr>
        <w:t>é</w:t>
      </w:r>
      <w:r w:rsidR="00BF283E" w:rsidRPr="00743AE6">
        <w:rPr>
          <w:rFonts w:cstheme="minorHAnsi"/>
          <w:sz w:val="24"/>
          <w:szCs w:val="24"/>
        </w:rPr>
        <w:t>e</w:t>
      </w:r>
      <w:r w:rsidRPr="00743AE6">
        <w:rPr>
          <w:rFonts w:cstheme="minorHAnsi"/>
          <w:sz w:val="24"/>
          <w:szCs w:val="24"/>
        </w:rPr>
        <w:t xml:space="preserve"> Butler for involving your students to help make large donations. And t</w:t>
      </w:r>
      <w:r w:rsidR="00BF283E" w:rsidRPr="00743AE6">
        <w:rPr>
          <w:rFonts w:cstheme="minorHAnsi"/>
          <w:sz w:val="24"/>
          <w:szCs w:val="24"/>
        </w:rPr>
        <w:t xml:space="preserve">hank you </w:t>
      </w:r>
      <w:r w:rsidRPr="00743AE6">
        <w:rPr>
          <w:rFonts w:cstheme="minorHAnsi"/>
          <w:sz w:val="24"/>
          <w:szCs w:val="24"/>
        </w:rPr>
        <w:t xml:space="preserve">all </w:t>
      </w:r>
      <w:r w:rsidR="00BF283E" w:rsidRPr="00743AE6">
        <w:rPr>
          <w:rFonts w:cstheme="minorHAnsi"/>
          <w:sz w:val="24"/>
          <w:szCs w:val="24"/>
        </w:rPr>
        <w:t>for your support.</w:t>
      </w:r>
      <w:r w:rsidR="00D50068" w:rsidRPr="00743AE6">
        <w:rPr>
          <w:rFonts w:cstheme="minorHAnsi"/>
          <w:sz w:val="24"/>
          <w:szCs w:val="24"/>
        </w:rPr>
        <w:t xml:space="preserve"> </w:t>
      </w:r>
      <w:r w:rsidRPr="00743AE6">
        <w:rPr>
          <w:rFonts w:cstheme="minorHAnsi"/>
          <w:sz w:val="24"/>
          <w:szCs w:val="24"/>
        </w:rPr>
        <w:t>This a</w:t>
      </w:r>
      <w:r w:rsidR="00D50068" w:rsidRPr="00743AE6">
        <w:rPr>
          <w:rFonts w:cstheme="minorHAnsi"/>
          <w:sz w:val="24"/>
          <w:szCs w:val="24"/>
        </w:rPr>
        <w:t xml:space="preserve">ll goes back to our community </w:t>
      </w:r>
      <w:r w:rsidRPr="00743AE6">
        <w:rPr>
          <w:rFonts w:cstheme="minorHAnsi"/>
          <w:sz w:val="24"/>
          <w:szCs w:val="24"/>
        </w:rPr>
        <w:t xml:space="preserve">and </w:t>
      </w:r>
      <w:r w:rsidR="00D50068" w:rsidRPr="00743AE6">
        <w:rPr>
          <w:rFonts w:cstheme="minorHAnsi"/>
          <w:sz w:val="24"/>
          <w:szCs w:val="24"/>
        </w:rPr>
        <w:t>to support our students</w:t>
      </w:r>
      <w:r w:rsidRPr="00743AE6">
        <w:rPr>
          <w:rFonts w:cstheme="minorHAnsi"/>
          <w:sz w:val="24"/>
          <w:szCs w:val="24"/>
        </w:rPr>
        <w:t>.</w:t>
      </w:r>
    </w:p>
    <w:p w14:paraId="279C3C3A" w14:textId="0B93C3A9" w:rsidR="00E66EF4" w:rsidRPr="00743AE6" w:rsidRDefault="00864871" w:rsidP="00EA11E9">
      <w:pPr>
        <w:pStyle w:val="NoSpacing"/>
        <w:numPr>
          <w:ilvl w:val="0"/>
          <w:numId w:val="31"/>
        </w:numPr>
        <w:ind w:left="1260"/>
        <w:rPr>
          <w:rFonts w:cstheme="minorHAnsi"/>
          <w:sz w:val="24"/>
          <w:szCs w:val="24"/>
        </w:rPr>
      </w:pPr>
      <w:r w:rsidRPr="00743AE6">
        <w:rPr>
          <w:rFonts w:cstheme="minorHAnsi"/>
          <w:sz w:val="24"/>
          <w:szCs w:val="24"/>
        </w:rPr>
        <w:t>Our #1 state rated Women’s Basketball Team is playing t</w:t>
      </w:r>
      <w:r w:rsidR="00E66EF4" w:rsidRPr="00743AE6">
        <w:rPr>
          <w:rFonts w:cstheme="minorHAnsi"/>
          <w:sz w:val="24"/>
          <w:szCs w:val="24"/>
        </w:rPr>
        <w:t xml:space="preserve">his Friday, Jan 10, </w:t>
      </w:r>
      <w:r w:rsidRPr="00743AE6">
        <w:rPr>
          <w:rFonts w:cstheme="minorHAnsi"/>
          <w:sz w:val="24"/>
          <w:szCs w:val="24"/>
        </w:rPr>
        <w:t>at 5pm.</w:t>
      </w:r>
    </w:p>
    <w:p w14:paraId="5AFB6881" w14:textId="3EC5E97C" w:rsidR="00E66EF4" w:rsidRPr="00743AE6" w:rsidRDefault="00E66EF4" w:rsidP="00EA11E9">
      <w:pPr>
        <w:pStyle w:val="NoSpacing"/>
        <w:numPr>
          <w:ilvl w:val="0"/>
          <w:numId w:val="31"/>
        </w:numPr>
        <w:ind w:left="1260"/>
        <w:rPr>
          <w:rFonts w:cstheme="minorHAnsi"/>
          <w:sz w:val="24"/>
          <w:szCs w:val="24"/>
        </w:rPr>
      </w:pPr>
      <w:r w:rsidRPr="00743AE6">
        <w:rPr>
          <w:rFonts w:cstheme="minorHAnsi"/>
          <w:sz w:val="24"/>
          <w:szCs w:val="24"/>
        </w:rPr>
        <w:t xml:space="preserve">Saturday, </w:t>
      </w:r>
      <w:r w:rsidR="00D50068" w:rsidRPr="00743AE6">
        <w:rPr>
          <w:rFonts w:cstheme="minorHAnsi"/>
          <w:sz w:val="24"/>
          <w:szCs w:val="24"/>
        </w:rPr>
        <w:t xml:space="preserve">Jan 25 </w:t>
      </w:r>
      <w:r w:rsidRPr="00743AE6">
        <w:rPr>
          <w:rFonts w:cstheme="minorHAnsi"/>
          <w:sz w:val="24"/>
          <w:szCs w:val="24"/>
        </w:rPr>
        <w:t>is the</w:t>
      </w:r>
      <w:r w:rsidR="00D50068" w:rsidRPr="00743AE6">
        <w:rPr>
          <w:rFonts w:cstheme="minorHAnsi"/>
          <w:sz w:val="24"/>
          <w:szCs w:val="24"/>
        </w:rPr>
        <w:t xml:space="preserve"> grand re-opening to our gymnasium. </w:t>
      </w:r>
      <w:r w:rsidRPr="00743AE6">
        <w:rPr>
          <w:rFonts w:cstheme="minorHAnsi"/>
          <w:sz w:val="24"/>
          <w:szCs w:val="24"/>
        </w:rPr>
        <w:t>More i</w:t>
      </w:r>
      <w:r w:rsidR="00D50068" w:rsidRPr="00743AE6">
        <w:rPr>
          <w:rFonts w:cstheme="minorHAnsi"/>
          <w:sz w:val="24"/>
          <w:szCs w:val="24"/>
        </w:rPr>
        <w:t>nfo</w:t>
      </w:r>
      <w:r w:rsidRPr="00743AE6">
        <w:rPr>
          <w:rFonts w:cstheme="minorHAnsi"/>
          <w:sz w:val="24"/>
          <w:szCs w:val="24"/>
        </w:rPr>
        <w:t>rmation will be</w:t>
      </w:r>
      <w:r w:rsidR="00D50068" w:rsidRPr="00743AE6">
        <w:rPr>
          <w:rFonts w:cstheme="minorHAnsi"/>
          <w:sz w:val="24"/>
          <w:szCs w:val="24"/>
        </w:rPr>
        <w:t xml:space="preserve"> coming soon. </w:t>
      </w:r>
      <w:r w:rsidRPr="00743AE6">
        <w:rPr>
          <w:rFonts w:cstheme="minorHAnsi"/>
          <w:sz w:val="24"/>
          <w:szCs w:val="24"/>
        </w:rPr>
        <w:t>It did not</w:t>
      </w:r>
      <w:r w:rsidR="00D50068" w:rsidRPr="00743AE6">
        <w:rPr>
          <w:rFonts w:cstheme="minorHAnsi"/>
          <w:sz w:val="24"/>
          <w:szCs w:val="24"/>
        </w:rPr>
        <w:t xml:space="preserve"> pass inspection, but will happen real soon.  W</w:t>
      </w:r>
      <w:r w:rsidRPr="00743AE6">
        <w:rPr>
          <w:rFonts w:cstheme="minorHAnsi"/>
          <w:sz w:val="24"/>
          <w:szCs w:val="24"/>
        </w:rPr>
        <w:t>e w</w:t>
      </w:r>
      <w:r w:rsidR="00D50068" w:rsidRPr="00743AE6">
        <w:rPr>
          <w:rFonts w:cstheme="minorHAnsi"/>
          <w:sz w:val="24"/>
          <w:szCs w:val="24"/>
        </w:rPr>
        <w:t>ill still have our ceremony, with appetizers.</w:t>
      </w:r>
    </w:p>
    <w:p w14:paraId="1F119DE3" w14:textId="309E96A0" w:rsidR="00D50068" w:rsidRPr="00743AE6" w:rsidRDefault="00864871" w:rsidP="00EA11E9">
      <w:pPr>
        <w:pStyle w:val="NoSpacing"/>
        <w:numPr>
          <w:ilvl w:val="0"/>
          <w:numId w:val="31"/>
        </w:numPr>
        <w:ind w:left="1260"/>
        <w:rPr>
          <w:rFonts w:cstheme="minorHAnsi"/>
          <w:sz w:val="24"/>
          <w:szCs w:val="24"/>
        </w:rPr>
      </w:pPr>
      <w:r w:rsidRPr="00743AE6">
        <w:rPr>
          <w:rFonts w:cstheme="minorHAnsi"/>
          <w:sz w:val="24"/>
          <w:szCs w:val="24"/>
        </w:rPr>
        <w:t xml:space="preserve">We will be honoring the </w:t>
      </w:r>
      <w:proofErr w:type="gramStart"/>
      <w:r w:rsidRPr="00743AE6">
        <w:rPr>
          <w:rFonts w:cstheme="minorHAnsi"/>
          <w:sz w:val="24"/>
          <w:szCs w:val="24"/>
        </w:rPr>
        <w:t>2000 and 2001 Men’s</w:t>
      </w:r>
      <w:proofErr w:type="gramEnd"/>
      <w:r w:rsidRPr="00743AE6">
        <w:rPr>
          <w:rFonts w:cstheme="minorHAnsi"/>
          <w:sz w:val="24"/>
          <w:szCs w:val="24"/>
        </w:rPr>
        <w:t xml:space="preserve"> basketball teams on January 25</w:t>
      </w:r>
      <w:r w:rsidRPr="00743AE6">
        <w:rPr>
          <w:rFonts w:cstheme="minorHAnsi"/>
          <w:sz w:val="24"/>
          <w:szCs w:val="24"/>
          <w:vertAlign w:val="superscript"/>
        </w:rPr>
        <w:t>th</w:t>
      </w:r>
      <w:r w:rsidRPr="00743AE6">
        <w:rPr>
          <w:rFonts w:cstheme="minorHAnsi"/>
          <w:sz w:val="24"/>
          <w:szCs w:val="24"/>
        </w:rPr>
        <w:t xml:space="preserve"> with the gym </w:t>
      </w:r>
      <w:r w:rsidR="007865E6" w:rsidRPr="00743AE6">
        <w:rPr>
          <w:rFonts w:cstheme="minorHAnsi"/>
          <w:sz w:val="24"/>
          <w:szCs w:val="24"/>
        </w:rPr>
        <w:t>R</w:t>
      </w:r>
      <w:r w:rsidRPr="00743AE6">
        <w:rPr>
          <w:rFonts w:cstheme="minorHAnsi"/>
          <w:sz w:val="24"/>
          <w:szCs w:val="24"/>
        </w:rPr>
        <w:t>eopening.</w:t>
      </w:r>
    </w:p>
    <w:p w14:paraId="0D4125BE" w14:textId="31870476" w:rsidR="00BF283E" w:rsidRPr="00743AE6" w:rsidRDefault="00BF283E" w:rsidP="00EA11E9">
      <w:pPr>
        <w:pStyle w:val="NoSpacing"/>
        <w:numPr>
          <w:ilvl w:val="0"/>
          <w:numId w:val="10"/>
        </w:numPr>
        <w:ind w:left="907"/>
        <w:rPr>
          <w:rFonts w:cstheme="minorHAnsi"/>
          <w:sz w:val="24"/>
          <w:szCs w:val="24"/>
        </w:rPr>
      </w:pPr>
      <w:r w:rsidRPr="00743AE6">
        <w:rPr>
          <w:rFonts w:cstheme="minorHAnsi"/>
          <w:sz w:val="24"/>
          <w:szCs w:val="24"/>
        </w:rPr>
        <w:t>Ruth Bennington express</w:t>
      </w:r>
      <w:r w:rsidR="00801652" w:rsidRPr="00743AE6">
        <w:rPr>
          <w:rFonts w:cstheme="minorHAnsi"/>
          <w:sz w:val="24"/>
          <w:szCs w:val="24"/>
        </w:rPr>
        <w:t>ed</w:t>
      </w:r>
      <w:r w:rsidRPr="00743AE6">
        <w:rPr>
          <w:rFonts w:cstheme="minorHAnsi"/>
          <w:sz w:val="24"/>
          <w:szCs w:val="24"/>
        </w:rPr>
        <w:t xml:space="preserve"> </w:t>
      </w:r>
      <w:r w:rsidR="00801652" w:rsidRPr="00743AE6">
        <w:rPr>
          <w:rFonts w:cstheme="minorHAnsi"/>
          <w:sz w:val="24"/>
          <w:szCs w:val="24"/>
        </w:rPr>
        <w:t>a</w:t>
      </w:r>
      <w:r w:rsidRPr="00743AE6">
        <w:rPr>
          <w:rFonts w:cstheme="minorHAnsi"/>
          <w:sz w:val="24"/>
          <w:szCs w:val="24"/>
        </w:rPr>
        <w:t xml:space="preserve"> </w:t>
      </w:r>
      <w:r w:rsidR="00801652" w:rsidRPr="00743AE6">
        <w:rPr>
          <w:rFonts w:cstheme="minorHAnsi"/>
          <w:sz w:val="24"/>
          <w:szCs w:val="24"/>
        </w:rPr>
        <w:t>“</w:t>
      </w:r>
      <w:r w:rsidRPr="00743AE6">
        <w:rPr>
          <w:rFonts w:cstheme="minorHAnsi"/>
          <w:sz w:val="24"/>
          <w:szCs w:val="24"/>
        </w:rPr>
        <w:t>thank you very much</w:t>
      </w:r>
      <w:r w:rsidR="00801652" w:rsidRPr="00743AE6">
        <w:rPr>
          <w:rFonts w:cstheme="minorHAnsi"/>
          <w:sz w:val="24"/>
          <w:szCs w:val="24"/>
        </w:rPr>
        <w:t>” in helping with the food drive and pantry.</w:t>
      </w:r>
    </w:p>
    <w:p w14:paraId="44C48EF0" w14:textId="53323959" w:rsidR="00920B4C" w:rsidRPr="00743AE6" w:rsidRDefault="00D50068" w:rsidP="00EA11E9">
      <w:pPr>
        <w:pStyle w:val="NoSpacing"/>
        <w:numPr>
          <w:ilvl w:val="0"/>
          <w:numId w:val="10"/>
        </w:numPr>
        <w:ind w:left="907"/>
        <w:rPr>
          <w:rFonts w:cstheme="minorHAnsi"/>
          <w:sz w:val="24"/>
          <w:szCs w:val="24"/>
        </w:rPr>
      </w:pPr>
      <w:r w:rsidRPr="00743AE6">
        <w:rPr>
          <w:rFonts w:cstheme="minorHAnsi"/>
          <w:sz w:val="24"/>
          <w:szCs w:val="24"/>
        </w:rPr>
        <w:t xml:space="preserve">Hugo </w:t>
      </w:r>
      <w:r w:rsidR="00801652" w:rsidRPr="00743AE6">
        <w:rPr>
          <w:rFonts w:cstheme="minorHAnsi"/>
          <w:sz w:val="24"/>
          <w:szCs w:val="24"/>
        </w:rPr>
        <w:t xml:space="preserve">Hernandez, </w:t>
      </w:r>
      <w:r w:rsidRPr="00743AE6">
        <w:rPr>
          <w:rFonts w:cstheme="minorHAnsi"/>
          <w:sz w:val="24"/>
          <w:szCs w:val="24"/>
        </w:rPr>
        <w:t xml:space="preserve">AFT rep – </w:t>
      </w:r>
      <w:r w:rsidR="00801652" w:rsidRPr="00743AE6">
        <w:rPr>
          <w:rFonts w:cstheme="minorHAnsi"/>
          <w:sz w:val="24"/>
          <w:szCs w:val="24"/>
        </w:rPr>
        <w:t xml:space="preserve">We are </w:t>
      </w:r>
      <w:r w:rsidRPr="00743AE6">
        <w:rPr>
          <w:rFonts w:cstheme="minorHAnsi"/>
          <w:sz w:val="24"/>
          <w:szCs w:val="24"/>
        </w:rPr>
        <w:t>still at an impasse with the district</w:t>
      </w:r>
      <w:r w:rsidR="00801652" w:rsidRPr="00743AE6">
        <w:rPr>
          <w:rFonts w:cstheme="minorHAnsi"/>
          <w:sz w:val="24"/>
          <w:szCs w:val="24"/>
        </w:rPr>
        <w:t xml:space="preserve"> regarding the contract</w:t>
      </w:r>
      <w:r w:rsidRPr="00743AE6">
        <w:rPr>
          <w:rFonts w:cstheme="minorHAnsi"/>
          <w:sz w:val="24"/>
          <w:szCs w:val="24"/>
        </w:rPr>
        <w:t>. The district only wants to focus on the money and the health care</w:t>
      </w:r>
      <w:r w:rsidR="00801652" w:rsidRPr="00743AE6">
        <w:rPr>
          <w:rFonts w:cstheme="minorHAnsi"/>
          <w:sz w:val="24"/>
          <w:szCs w:val="24"/>
        </w:rPr>
        <w:t xml:space="preserve"> issues</w:t>
      </w:r>
      <w:r w:rsidRPr="00743AE6">
        <w:rPr>
          <w:rFonts w:cstheme="minorHAnsi"/>
          <w:sz w:val="24"/>
          <w:szCs w:val="24"/>
        </w:rPr>
        <w:t>. We give most of our time to our students and faculty</w:t>
      </w:r>
      <w:r w:rsidR="00801652" w:rsidRPr="00743AE6">
        <w:rPr>
          <w:rFonts w:cstheme="minorHAnsi"/>
          <w:sz w:val="24"/>
          <w:szCs w:val="24"/>
        </w:rPr>
        <w:t xml:space="preserve">; </w:t>
      </w:r>
      <w:r w:rsidRPr="00743AE6">
        <w:rPr>
          <w:rFonts w:cstheme="minorHAnsi"/>
          <w:sz w:val="24"/>
          <w:szCs w:val="24"/>
        </w:rPr>
        <w:t>87.5 hours is all we need to do</w:t>
      </w:r>
      <w:r w:rsidR="00801652" w:rsidRPr="00743AE6">
        <w:rPr>
          <w:rFonts w:cstheme="minorHAnsi"/>
          <w:sz w:val="24"/>
          <w:szCs w:val="24"/>
        </w:rPr>
        <w:t>. W</w:t>
      </w:r>
      <w:r w:rsidRPr="00743AE6">
        <w:rPr>
          <w:rFonts w:cstheme="minorHAnsi"/>
          <w:sz w:val="24"/>
          <w:szCs w:val="24"/>
        </w:rPr>
        <w:t>e choose to volunteer to do more here</w:t>
      </w:r>
      <w:r w:rsidR="00801652" w:rsidRPr="00743AE6">
        <w:rPr>
          <w:rFonts w:cstheme="minorHAnsi"/>
          <w:sz w:val="24"/>
          <w:szCs w:val="24"/>
        </w:rPr>
        <w:t xml:space="preserve"> at MC</w:t>
      </w:r>
      <w:r w:rsidRPr="00743AE6">
        <w:rPr>
          <w:rFonts w:cstheme="minorHAnsi"/>
          <w:sz w:val="24"/>
          <w:szCs w:val="24"/>
        </w:rPr>
        <w:t xml:space="preserve">, and also other places in </w:t>
      </w:r>
      <w:r w:rsidR="00801652" w:rsidRPr="00743AE6">
        <w:rPr>
          <w:rFonts w:cstheme="minorHAnsi"/>
          <w:sz w:val="24"/>
          <w:szCs w:val="24"/>
        </w:rPr>
        <w:t>our</w:t>
      </w:r>
      <w:r w:rsidRPr="00743AE6">
        <w:rPr>
          <w:rFonts w:cstheme="minorHAnsi"/>
          <w:sz w:val="24"/>
          <w:szCs w:val="24"/>
        </w:rPr>
        <w:t xml:space="preserve"> </w:t>
      </w:r>
      <w:r w:rsidR="00801652" w:rsidRPr="00743AE6">
        <w:rPr>
          <w:rFonts w:cstheme="minorHAnsi"/>
          <w:sz w:val="24"/>
          <w:szCs w:val="24"/>
        </w:rPr>
        <w:t>communities</w:t>
      </w:r>
      <w:r w:rsidRPr="00743AE6">
        <w:rPr>
          <w:rFonts w:cstheme="minorHAnsi"/>
          <w:sz w:val="24"/>
          <w:szCs w:val="24"/>
        </w:rPr>
        <w:t xml:space="preserve">. </w:t>
      </w:r>
      <w:r w:rsidR="00801652" w:rsidRPr="00743AE6">
        <w:rPr>
          <w:rFonts w:cstheme="minorHAnsi"/>
          <w:sz w:val="24"/>
          <w:szCs w:val="24"/>
        </w:rPr>
        <w:t>Prioritize what we can give to the college.</w:t>
      </w:r>
      <w:r w:rsidRPr="00743AE6">
        <w:rPr>
          <w:rFonts w:cstheme="minorHAnsi"/>
          <w:sz w:val="24"/>
          <w:szCs w:val="24"/>
        </w:rPr>
        <w:t xml:space="preserve"> Please tone it back for </w:t>
      </w:r>
      <w:r w:rsidR="00801652" w:rsidRPr="00743AE6">
        <w:rPr>
          <w:rFonts w:cstheme="minorHAnsi"/>
          <w:sz w:val="24"/>
          <w:szCs w:val="24"/>
        </w:rPr>
        <w:t>a while</w:t>
      </w:r>
      <w:r w:rsidRPr="00743AE6">
        <w:rPr>
          <w:rFonts w:cstheme="minorHAnsi"/>
          <w:sz w:val="24"/>
          <w:szCs w:val="24"/>
        </w:rPr>
        <w:t xml:space="preserve">. This will directly affect our students. </w:t>
      </w:r>
      <w:r w:rsidR="00801652" w:rsidRPr="00743AE6">
        <w:rPr>
          <w:rFonts w:cstheme="minorHAnsi"/>
          <w:sz w:val="24"/>
          <w:szCs w:val="24"/>
        </w:rPr>
        <w:t>Faculty</w:t>
      </w:r>
      <w:r w:rsidRPr="00743AE6">
        <w:rPr>
          <w:rFonts w:cstheme="minorHAnsi"/>
          <w:sz w:val="24"/>
          <w:szCs w:val="24"/>
        </w:rPr>
        <w:t xml:space="preserve"> want to build a conversation</w:t>
      </w:r>
      <w:r w:rsidR="00801652" w:rsidRPr="00743AE6">
        <w:rPr>
          <w:rFonts w:cstheme="minorHAnsi"/>
          <w:sz w:val="24"/>
          <w:szCs w:val="24"/>
        </w:rPr>
        <w:t xml:space="preserve"> with the district</w:t>
      </w:r>
      <w:r w:rsidRPr="00743AE6">
        <w:rPr>
          <w:rFonts w:cstheme="minorHAnsi"/>
          <w:sz w:val="24"/>
          <w:szCs w:val="24"/>
        </w:rPr>
        <w:t>, but there is no movement</w:t>
      </w:r>
      <w:r w:rsidR="00801652" w:rsidRPr="00743AE6">
        <w:rPr>
          <w:rFonts w:cstheme="minorHAnsi"/>
          <w:sz w:val="24"/>
          <w:szCs w:val="24"/>
        </w:rPr>
        <w:t>;</w:t>
      </w:r>
      <w:r w:rsidRPr="00743AE6">
        <w:rPr>
          <w:rFonts w:cstheme="minorHAnsi"/>
          <w:sz w:val="24"/>
          <w:szCs w:val="24"/>
        </w:rPr>
        <w:t xml:space="preserve"> they do not want to hear us out. </w:t>
      </w:r>
    </w:p>
    <w:p w14:paraId="2E5AE401" w14:textId="77777777" w:rsidR="00AF47C4" w:rsidRPr="00743AE6" w:rsidRDefault="00AF47C4" w:rsidP="00AF47C4">
      <w:pPr>
        <w:pStyle w:val="Heading2"/>
        <w:rPr>
          <w:rFonts w:asciiTheme="minorHAnsi" w:hAnsiTheme="minorHAnsi"/>
        </w:rPr>
      </w:pPr>
      <w:r w:rsidRPr="00743AE6">
        <w:rPr>
          <w:rFonts w:asciiTheme="minorHAnsi" w:hAnsiTheme="minorHAnsi"/>
        </w:rPr>
        <w:t>Approval of Minutes</w:t>
      </w:r>
      <w:bookmarkStart w:id="0" w:name="_Hlk17659597"/>
    </w:p>
    <w:p w14:paraId="63C5BF55" w14:textId="5DD2B0E6" w:rsidR="0012535D" w:rsidRPr="00743AE6" w:rsidRDefault="00C03874" w:rsidP="00EA11E9">
      <w:pPr>
        <w:pStyle w:val="NoSpacing"/>
        <w:numPr>
          <w:ilvl w:val="0"/>
          <w:numId w:val="6"/>
        </w:numPr>
        <w:ind w:left="907"/>
        <w:rPr>
          <w:rFonts w:cstheme="minorHAnsi"/>
          <w:sz w:val="24"/>
          <w:szCs w:val="24"/>
        </w:rPr>
      </w:pPr>
      <w:r w:rsidRPr="00743AE6">
        <w:rPr>
          <w:rFonts w:cstheme="minorHAnsi"/>
          <w:sz w:val="24"/>
          <w:szCs w:val="24"/>
        </w:rPr>
        <w:t>November</w:t>
      </w:r>
      <w:r w:rsidR="0012535D" w:rsidRPr="00743AE6">
        <w:rPr>
          <w:rFonts w:cstheme="minorHAnsi"/>
          <w:sz w:val="24"/>
          <w:szCs w:val="24"/>
        </w:rPr>
        <w:t xml:space="preserve"> </w:t>
      </w:r>
      <w:r w:rsidR="002B2310" w:rsidRPr="00743AE6">
        <w:rPr>
          <w:rFonts w:cstheme="minorHAnsi"/>
          <w:sz w:val="24"/>
          <w:szCs w:val="24"/>
        </w:rPr>
        <w:t>19</w:t>
      </w:r>
      <w:r w:rsidR="0012535D" w:rsidRPr="00743AE6">
        <w:rPr>
          <w:rFonts w:cstheme="minorHAnsi"/>
          <w:sz w:val="24"/>
          <w:szCs w:val="24"/>
        </w:rPr>
        <w:t>, 2019</w:t>
      </w:r>
    </w:p>
    <w:p w14:paraId="76D95253" w14:textId="52B0BB20" w:rsidR="00920B4C" w:rsidRPr="00743AE6" w:rsidRDefault="00920B4C" w:rsidP="00EA11E9">
      <w:pPr>
        <w:pStyle w:val="NoSpacing"/>
        <w:numPr>
          <w:ilvl w:val="0"/>
          <w:numId w:val="11"/>
        </w:numPr>
        <w:ind w:left="1260"/>
        <w:rPr>
          <w:rFonts w:cstheme="minorHAnsi"/>
          <w:sz w:val="24"/>
          <w:szCs w:val="24"/>
        </w:rPr>
      </w:pPr>
      <w:r w:rsidRPr="00743AE6">
        <w:rPr>
          <w:rFonts w:cstheme="minorHAnsi"/>
          <w:b/>
          <w:bCs/>
          <w:sz w:val="24"/>
          <w:szCs w:val="24"/>
        </w:rPr>
        <w:t xml:space="preserve">Motion to approve the minutes made by </w:t>
      </w:r>
      <w:r w:rsidR="00801652" w:rsidRPr="00743AE6">
        <w:rPr>
          <w:rFonts w:cstheme="minorHAnsi"/>
          <w:b/>
          <w:bCs/>
          <w:sz w:val="24"/>
          <w:szCs w:val="24"/>
        </w:rPr>
        <w:t>Chuck Brinkman</w:t>
      </w:r>
      <w:r w:rsidRPr="00743AE6">
        <w:rPr>
          <w:rFonts w:cstheme="minorHAnsi"/>
          <w:b/>
          <w:bCs/>
          <w:sz w:val="24"/>
          <w:szCs w:val="24"/>
        </w:rPr>
        <w:t xml:space="preserve"> and seconded by</w:t>
      </w:r>
      <w:r w:rsidR="00801652" w:rsidRPr="00743AE6">
        <w:rPr>
          <w:rFonts w:cstheme="minorHAnsi"/>
          <w:b/>
          <w:bCs/>
          <w:sz w:val="24"/>
          <w:szCs w:val="24"/>
        </w:rPr>
        <w:t xml:space="preserve"> Dani Vieira.</w:t>
      </w:r>
    </w:p>
    <w:p w14:paraId="6107A4F2" w14:textId="7D12E621" w:rsidR="00801652" w:rsidRPr="00743AE6" w:rsidRDefault="00464861" w:rsidP="00EA11E9">
      <w:pPr>
        <w:pStyle w:val="NoSpacing"/>
        <w:numPr>
          <w:ilvl w:val="0"/>
          <w:numId w:val="11"/>
        </w:numPr>
        <w:ind w:left="1260"/>
        <w:rPr>
          <w:rFonts w:cstheme="minorHAnsi"/>
          <w:sz w:val="24"/>
          <w:szCs w:val="24"/>
        </w:rPr>
      </w:pPr>
      <w:r w:rsidRPr="00743AE6">
        <w:rPr>
          <w:rFonts w:cstheme="minorHAnsi"/>
          <w:sz w:val="24"/>
          <w:szCs w:val="24"/>
        </w:rPr>
        <w:t>Two minor changes made by Erik Reese for clarity.</w:t>
      </w:r>
    </w:p>
    <w:p w14:paraId="51628E7D" w14:textId="1E67BF71" w:rsidR="00920B4C" w:rsidRPr="00743AE6" w:rsidRDefault="00920B4C" w:rsidP="00EA11E9">
      <w:pPr>
        <w:pStyle w:val="NoSpacing"/>
        <w:numPr>
          <w:ilvl w:val="0"/>
          <w:numId w:val="11"/>
        </w:numPr>
        <w:ind w:left="1260"/>
        <w:rPr>
          <w:rFonts w:cstheme="minorHAnsi"/>
          <w:sz w:val="24"/>
          <w:szCs w:val="24"/>
        </w:rPr>
      </w:pPr>
      <w:r w:rsidRPr="00743AE6">
        <w:rPr>
          <w:rFonts w:cstheme="minorHAnsi"/>
          <w:b/>
          <w:bCs/>
          <w:sz w:val="24"/>
          <w:szCs w:val="24"/>
        </w:rPr>
        <w:lastRenderedPageBreak/>
        <w:t>Voted to approve the minutes unanimously.</w:t>
      </w:r>
    </w:p>
    <w:bookmarkEnd w:id="0"/>
    <w:p w14:paraId="7C29114D" w14:textId="7B68B61C" w:rsidR="002B2310" w:rsidRPr="00743AE6" w:rsidRDefault="002B2310" w:rsidP="00EA11E9">
      <w:pPr>
        <w:pStyle w:val="NoSpacing"/>
        <w:numPr>
          <w:ilvl w:val="0"/>
          <w:numId w:val="6"/>
        </w:numPr>
        <w:ind w:left="900"/>
        <w:rPr>
          <w:rFonts w:cstheme="minorHAnsi"/>
          <w:sz w:val="24"/>
          <w:szCs w:val="24"/>
        </w:rPr>
      </w:pPr>
      <w:r w:rsidRPr="00743AE6">
        <w:rPr>
          <w:rFonts w:cstheme="minorHAnsi"/>
          <w:sz w:val="24"/>
          <w:szCs w:val="24"/>
        </w:rPr>
        <w:t>December 3, 2019</w:t>
      </w:r>
    </w:p>
    <w:p w14:paraId="7B1F5325" w14:textId="7582540B" w:rsidR="002B2310" w:rsidRPr="00743AE6" w:rsidRDefault="00920B4C" w:rsidP="00EA11E9">
      <w:pPr>
        <w:pStyle w:val="NoSpacing"/>
        <w:numPr>
          <w:ilvl w:val="0"/>
          <w:numId w:val="12"/>
        </w:numPr>
        <w:ind w:left="1260"/>
        <w:rPr>
          <w:rFonts w:cstheme="minorHAnsi"/>
          <w:sz w:val="24"/>
          <w:szCs w:val="24"/>
        </w:rPr>
      </w:pPr>
      <w:r w:rsidRPr="00743AE6">
        <w:rPr>
          <w:rFonts w:cstheme="minorHAnsi"/>
          <w:b/>
          <w:bCs/>
          <w:sz w:val="24"/>
          <w:szCs w:val="24"/>
        </w:rPr>
        <w:t xml:space="preserve">Motion to approve the minutes made by </w:t>
      </w:r>
      <w:r w:rsidR="00464861" w:rsidRPr="00743AE6">
        <w:rPr>
          <w:rFonts w:cstheme="minorHAnsi"/>
          <w:b/>
          <w:bCs/>
          <w:sz w:val="24"/>
          <w:szCs w:val="24"/>
        </w:rPr>
        <w:t>Dani</w:t>
      </w:r>
      <w:r w:rsidRPr="00743AE6">
        <w:rPr>
          <w:rFonts w:cstheme="minorHAnsi"/>
          <w:b/>
          <w:bCs/>
          <w:sz w:val="24"/>
          <w:szCs w:val="24"/>
        </w:rPr>
        <w:t xml:space="preserve"> and seconded by</w:t>
      </w:r>
      <w:r w:rsidR="00464861" w:rsidRPr="00743AE6">
        <w:rPr>
          <w:rFonts w:cstheme="minorHAnsi"/>
          <w:b/>
          <w:bCs/>
          <w:sz w:val="24"/>
          <w:szCs w:val="24"/>
        </w:rPr>
        <w:t xml:space="preserve"> Chuck.</w:t>
      </w:r>
    </w:p>
    <w:p w14:paraId="23DF0DA7" w14:textId="722D1250" w:rsidR="00464861" w:rsidRPr="00743AE6" w:rsidRDefault="00920534" w:rsidP="00EA11E9">
      <w:pPr>
        <w:pStyle w:val="NoSpacing"/>
        <w:numPr>
          <w:ilvl w:val="0"/>
          <w:numId w:val="12"/>
        </w:numPr>
        <w:ind w:left="1260"/>
        <w:rPr>
          <w:rFonts w:cstheme="minorHAnsi"/>
          <w:sz w:val="24"/>
          <w:szCs w:val="24"/>
        </w:rPr>
      </w:pPr>
      <w:r w:rsidRPr="00743AE6">
        <w:rPr>
          <w:rFonts w:cstheme="minorHAnsi"/>
          <w:sz w:val="24"/>
          <w:szCs w:val="24"/>
        </w:rPr>
        <w:t>A few minor changes under public comments made by Renée, Jolie Herzig, and Marnie Melendez, and two minor changes made by Erik for clarity.</w:t>
      </w:r>
    </w:p>
    <w:p w14:paraId="713A0667" w14:textId="462481F2" w:rsidR="00920B4C" w:rsidRPr="00743AE6" w:rsidRDefault="00920B4C" w:rsidP="00EA11E9">
      <w:pPr>
        <w:pStyle w:val="NoSpacing"/>
        <w:numPr>
          <w:ilvl w:val="0"/>
          <w:numId w:val="12"/>
        </w:numPr>
        <w:ind w:left="1260"/>
        <w:rPr>
          <w:rFonts w:cstheme="minorHAnsi"/>
          <w:sz w:val="24"/>
          <w:szCs w:val="24"/>
        </w:rPr>
      </w:pPr>
      <w:r w:rsidRPr="00743AE6">
        <w:rPr>
          <w:rFonts w:cstheme="minorHAnsi"/>
          <w:b/>
          <w:bCs/>
          <w:sz w:val="24"/>
          <w:szCs w:val="24"/>
        </w:rPr>
        <w:t>Voted to approve the minutes unanimously</w:t>
      </w:r>
      <w:r w:rsidR="00920534" w:rsidRPr="00743AE6">
        <w:rPr>
          <w:rFonts w:cstheme="minorHAnsi"/>
          <w:b/>
          <w:bCs/>
          <w:sz w:val="24"/>
          <w:szCs w:val="24"/>
        </w:rPr>
        <w:t>.</w:t>
      </w:r>
    </w:p>
    <w:p w14:paraId="3B72E3E8" w14:textId="4539AE30" w:rsidR="007605CD" w:rsidRPr="00743AE6" w:rsidRDefault="002B2310" w:rsidP="00146655">
      <w:pPr>
        <w:pStyle w:val="Heading2"/>
        <w:rPr>
          <w:rFonts w:asciiTheme="minorHAnsi" w:hAnsiTheme="minorHAnsi"/>
        </w:rPr>
      </w:pPr>
      <w:r w:rsidRPr="00743AE6">
        <w:rPr>
          <w:rFonts w:asciiTheme="minorHAnsi" w:hAnsiTheme="minorHAnsi"/>
        </w:rPr>
        <w:t>Unfinished Business</w:t>
      </w:r>
    </w:p>
    <w:p w14:paraId="7C18BFA5" w14:textId="1FE1E1FC" w:rsidR="007605CD" w:rsidRPr="00743AE6" w:rsidRDefault="007605CD" w:rsidP="00EA11E9">
      <w:pPr>
        <w:pStyle w:val="NoSpacing"/>
        <w:numPr>
          <w:ilvl w:val="0"/>
          <w:numId w:val="9"/>
        </w:numPr>
        <w:ind w:left="907"/>
        <w:contextualSpacing/>
        <w:rPr>
          <w:rFonts w:cstheme="minorHAnsi"/>
          <w:sz w:val="24"/>
          <w:szCs w:val="24"/>
        </w:rPr>
      </w:pPr>
      <w:r w:rsidRPr="00743AE6">
        <w:rPr>
          <w:rFonts w:cstheme="minorHAnsi"/>
          <w:sz w:val="24"/>
          <w:szCs w:val="24"/>
        </w:rPr>
        <w:t>AS Council and Standing Committee membership updates</w:t>
      </w:r>
      <w:r w:rsidR="00920534" w:rsidRPr="00743AE6">
        <w:rPr>
          <w:rFonts w:cstheme="minorHAnsi"/>
          <w:sz w:val="24"/>
          <w:szCs w:val="24"/>
        </w:rPr>
        <w:t xml:space="preserve"> – Renée Butler</w:t>
      </w:r>
    </w:p>
    <w:p w14:paraId="0D98352C" w14:textId="29A949E5" w:rsidR="007605CD" w:rsidRPr="00743AE6" w:rsidRDefault="00920534" w:rsidP="00EA11E9">
      <w:pPr>
        <w:pStyle w:val="NoSpacing"/>
        <w:numPr>
          <w:ilvl w:val="0"/>
          <w:numId w:val="13"/>
        </w:numPr>
        <w:ind w:left="1260"/>
        <w:contextualSpacing/>
        <w:rPr>
          <w:rFonts w:cstheme="minorHAnsi"/>
          <w:sz w:val="24"/>
          <w:szCs w:val="24"/>
        </w:rPr>
      </w:pPr>
      <w:bookmarkStart w:id="1" w:name="_Hlk29298184"/>
      <w:r w:rsidRPr="00743AE6">
        <w:rPr>
          <w:rFonts w:cstheme="minorHAnsi"/>
          <w:sz w:val="24"/>
          <w:szCs w:val="24"/>
        </w:rPr>
        <w:t xml:space="preserve">In the Physical Science &amp; Career Education division, </w:t>
      </w:r>
      <w:proofErr w:type="spellStart"/>
      <w:r w:rsidRPr="00743AE6">
        <w:rPr>
          <w:rFonts w:cstheme="minorHAnsi"/>
          <w:sz w:val="24"/>
          <w:szCs w:val="24"/>
        </w:rPr>
        <w:t>Loay</w:t>
      </w:r>
      <w:proofErr w:type="spellEnd"/>
      <w:r w:rsidRPr="00743AE6">
        <w:rPr>
          <w:rFonts w:cstheme="minorHAnsi"/>
          <w:sz w:val="24"/>
          <w:szCs w:val="24"/>
        </w:rPr>
        <w:t xml:space="preserve"> </w:t>
      </w:r>
      <w:proofErr w:type="spellStart"/>
      <w:r w:rsidRPr="00743AE6">
        <w:rPr>
          <w:rFonts w:cstheme="minorHAnsi"/>
          <w:sz w:val="24"/>
          <w:szCs w:val="24"/>
        </w:rPr>
        <w:t>Alnaji</w:t>
      </w:r>
      <w:proofErr w:type="spellEnd"/>
      <w:r w:rsidRPr="00743AE6">
        <w:rPr>
          <w:rFonts w:cstheme="minorHAnsi"/>
          <w:sz w:val="24"/>
          <w:szCs w:val="24"/>
        </w:rPr>
        <w:t xml:space="preserve"> will be the SEA and the DE rep.</w:t>
      </w:r>
    </w:p>
    <w:p w14:paraId="4F4FFC2D" w14:textId="4994A85E" w:rsidR="00920B4C" w:rsidRPr="00743AE6" w:rsidRDefault="00920534" w:rsidP="00EA11E9">
      <w:pPr>
        <w:pStyle w:val="NoSpacing"/>
        <w:numPr>
          <w:ilvl w:val="0"/>
          <w:numId w:val="13"/>
        </w:numPr>
        <w:ind w:left="1260"/>
        <w:contextualSpacing/>
        <w:rPr>
          <w:rFonts w:cstheme="minorHAnsi"/>
          <w:b/>
          <w:bCs/>
          <w:sz w:val="24"/>
          <w:szCs w:val="24"/>
        </w:rPr>
      </w:pPr>
      <w:r w:rsidRPr="00743AE6">
        <w:rPr>
          <w:rFonts w:cstheme="minorHAnsi"/>
          <w:b/>
          <w:bCs/>
          <w:sz w:val="24"/>
          <w:szCs w:val="24"/>
        </w:rPr>
        <w:t xml:space="preserve">Motion to approve this updated </w:t>
      </w:r>
      <w:r w:rsidR="0085723A" w:rsidRPr="00743AE6">
        <w:rPr>
          <w:rFonts w:cstheme="minorHAnsi"/>
          <w:b/>
          <w:bCs/>
          <w:sz w:val="24"/>
          <w:szCs w:val="24"/>
        </w:rPr>
        <w:t xml:space="preserve">AS Council and Standing Committee </w:t>
      </w:r>
      <w:r w:rsidRPr="00743AE6">
        <w:rPr>
          <w:rFonts w:cstheme="minorHAnsi"/>
          <w:b/>
          <w:bCs/>
          <w:sz w:val="24"/>
          <w:szCs w:val="24"/>
        </w:rPr>
        <w:t>membership</w:t>
      </w:r>
      <w:r w:rsidR="0085723A" w:rsidRPr="00743AE6">
        <w:rPr>
          <w:rFonts w:cstheme="minorHAnsi"/>
          <w:b/>
          <w:bCs/>
          <w:sz w:val="24"/>
          <w:szCs w:val="24"/>
        </w:rPr>
        <w:t xml:space="preserve"> made by Jolie and seconded by Vance.</w:t>
      </w:r>
    </w:p>
    <w:p w14:paraId="4AC6AB73" w14:textId="345A19D7" w:rsidR="0085723A" w:rsidRPr="00743AE6" w:rsidRDefault="0085723A" w:rsidP="00EA11E9">
      <w:pPr>
        <w:pStyle w:val="NoSpacing"/>
        <w:numPr>
          <w:ilvl w:val="0"/>
          <w:numId w:val="13"/>
        </w:numPr>
        <w:ind w:left="1260"/>
        <w:contextualSpacing/>
        <w:rPr>
          <w:rFonts w:cstheme="minorHAnsi"/>
          <w:b/>
          <w:bCs/>
          <w:sz w:val="24"/>
          <w:szCs w:val="24"/>
        </w:rPr>
      </w:pPr>
      <w:r w:rsidRPr="00743AE6">
        <w:rPr>
          <w:rFonts w:cstheme="minorHAnsi"/>
          <w:b/>
          <w:bCs/>
          <w:sz w:val="24"/>
          <w:szCs w:val="24"/>
        </w:rPr>
        <w:t>Voted to approve this updated membership unanimously.</w:t>
      </w:r>
    </w:p>
    <w:bookmarkEnd w:id="1"/>
    <w:p w14:paraId="2CCFADDE" w14:textId="5E8274ED" w:rsidR="00160B63" w:rsidRPr="00743AE6" w:rsidRDefault="00160B63" w:rsidP="00EA11E9">
      <w:pPr>
        <w:pStyle w:val="NoSpacing"/>
        <w:numPr>
          <w:ilvl w:val="0"/>
          <w:numId w:val="9"/>
        </w:numPr>
        <w:ind w:left="907"/>
        <w:rPr>
          <w:rFonts w:cstheme="minorHAnsi"/>
          <w:sz w:val="24"/>
          <w:szCs w:val="24"/>
        </w:rPr>
      </w:pPr>
      <w:r w:rsidRPr="00743AE6">
        <w:rPr>
          <w:rFonts w:cstheme="minorHAnsi"/>
          <w:sz w:val="24"/>
          <w:szCs w:val="24"/>
        </w:rPr>
        <w:t>Moorpark College Enrollment Management Plan, 2019-2020</w:t>
      </w:r>
      <w:r w:rsidR="00146655" w:rsidRPr="00743AE6">
        <w:rPr>
          <w:rFonts w:cstheme="minorHAnsi"/>
          <w:sz w:val="24"/>
          <w:szCs w:val="24"/>
        </w:rPr>
        <w:t xml:space="preserve"> – Nenagh Brown</w:t>
      </w:r>
    </w:p>
    <w:p w14:paraId="7D31C4FE" w14:textId="26D2C144" w:rsidR="00920B4C" w:rsidRPr="00743AE6" w:rsidRDefault="009543AE" w:rsidP="00EA11E9">
      <w:pPr>
        <w:pStyle w:val="NoSpacing"/>
        <w:numPr>
          <w:ilvl w:val="0"/>
          <w:numId w:val="14"/>
        </w:numPr>
        <w:ind w:left="1260"/>
        <w:contextualSpacing/>
        <w:rPr>
          <w:rFonts w:cstheme="minorHAnsi"/>
          <w:sz w:val="24"/>
          <w:szCs w:val="24"/>
        </w:rPr>
      </w:pPr>
      <w:r w:rsidRPr="00743AE6">
        <w:rPr>
          <w:rFonts w:cstheme="minorHAnsi"/>
          <w:sz w:val="24"/>
          <w:szCs w:val="24"/>
        </w:rPr>
        <w:t xml:space="preserve">This has been taken from our </w:t>
      </w:r>
      <w:r w:rsidR="0059186C" w:rsidRPr="00743AE6">
        <w:rPr>
          <w:rFonts w:cstheme="minorHAnsi"/>
          <w:sz w:val="24"/>
          <w:szCs w:val="24"/>
        </w:rPr>
        <w:t xml:space="preserve">5-year </w:t>
      </w:r>
      <w:r w:rsidRPr="00743AE6">
        <w:rPr>
          <w:rFonts w:cstheme="minorHAnsi"/>
          <w:sz w:val="24"/>
          <w:szCs w:val="24"/>
        </w:rPr>
        <w:t>strategic plan, and also the annual plan.</w:t>
      </w:r>
    </w:p>
    <w:p w14:paraId="7587BD24" w14:textId="7BF9D04B" w:rsidR="009543AE" w:rsidRPr="00743AE6" w:rsidRDefault="009543AE" w:rsidP="00EA11E9">
      <w:pPr>
        <w:pStyle w:val="NoSpacing"/>
        <w:numPr>
          <w:ilvl w:val="0"/>
          <w:numId w:val="14"/>
        </w:numPr>
        <w:ind w:left="1260"/>
        <w:contextualSpacing/>
        <w:rPr>
          <w:rFonts w:cstheme="minorHAnsi"/>
          <w:sz w:val="24"/>
          <w:szCs w:val="24"/>
        </w:rPr>
      </w:pPr>
      <w:r w:rsidRPr="00743AE6">
        <w:rPr>
          <w:rFonts w:cstheme="minorHAnsi"/>
          <w:sz w:val="24"/>
          <w:szCs w:val="24"/>
        </w:rPr>
        <w:t>Mary Rees came to present this</w:t>
      </w:r>
      <w:r w:rsidR="0059186C" w:rsidRPr="00743AE6">
        <w:rPr>
          <w:rFonts w:cstheme="minorHAnsi"/>
          <w:sz w:val="24"/>
          <w:szCs w:val="24"/>
        </w:rPr>
        <w:t xml:space="preserve"> at our last Council meeting</w:t>
      </w:r>
      <w:r w:rsidRPr="00743AE6">
        <w:rPr>
          <w:rFonts w:cstheme="minorHAnsi"/>
          <w:sz w:val="24"/>
          <w:szCs w:val="24"/>
        </w:rPr>
        <w:t>.</w:t>
      </w:r>
    </w:p>
    <w:p w14:paraId="7A2DEEE2" w14:textId="743EFB77" w:rsidR="009543AE" w:rsidRPr="00743AE6" w:rsidRDefault="0059186C" w:rsidP="00EA11E9">
      <w:pPr>
        <w:pStyle w:val="NoSpacing"/>
        <w:numPr>
          <w:ilvl w:val="0"/>
          <w:numId w:val="14"/>
        </w:numPr>
        <w:ind w:left="1260"/>
        <w:contextualSpacing/>
        <w:rPr>
          <w:rFonts w:cstheme="minorHAnsi"/>
          <w:sz w:val="24"/>
          <w:szCs w:val="24"/>
        </w:rPr>
      </w:pPr>
      <w:r w:rsidRPr="00743AE6">
        <w:rPr>
          <w:rFonts w:cstheme="minorHAnsi"/>
          <w:sz w:val="24"/>
          <w:szCs w:val="24"/>
        </w:rPr>
        <w:t>A c</w:t>
      </w:r>
      <w:r w:rsidR="009543AE" w:rsidRPr="00743AE6">
        <w:rPr>
          <w:rFonts w:cstheme="minorHAnsi"/>
          <w:sz w:val="24"/>
          <w:szCs w:val="24"/>
        </w:rPr>
        <w:t xml:space="preserve">oncern </w:t>
      </w:r>
      <w:r w:rsidRPr="00743AE6">
        <w:rPr>
          <w:rFonts w:cstheme="minorHAnsi"/>
          <w:sz w:val="24"/>
          <w:szCs w:val="24"/>
        </w:rPr>
        <w:t xml:space="preserve">that was </w:t>
      </w:r>
      <w:r w:rsidR="009543AE" w:rsidRPr="00743AE6">
        <w:rPr>
          <w:rFonts w:cstheme="minorHAnsi"/>
          <w:sz w:val="24"/>
          <w:szCs w:val="24"/>
        </w:rPr>
        <w:t xml:space="preserve">identified </w:t>
      </w:r>
      <w:r w:rsidRPr="00743AE6">
        <w:rPr>
          <w:rFonts w:cstheme="minorHAnsi"/>
          <w:sz w:val="24"/>
          <w:szCs w:val="24"/>
        </w:rPr>
        <w:t>was</w:t>
      </w:r>
      <w:r w:rsidR="009543AE" w:rsidRPr="00743AE6">
        <w:rPr>
          <w:rFonts w:cstheme="minorHAnsi"/>
          <w:sz w:val="24"/>
          <w:szCs w:val="24"/>
        </w:rPr>
        <w:t xml:space="preserve"> students getting dropped for not paying</w:t>
      </w:r>
      <w:r w:rsidRPr="00743AE6">
        <w:rPr>
          <w:rFonts w:cstheme="minorHAnsi"/>
          <w:sz w:val="24"/>
          <w:szCs w:val="24"/>
        </w:rPr>
        <w:t xml:space="preserve"> on time</w:t>
      </w:r>
      <w:r w:rsidR="00AF2EC5" w:rsidRPr="00AF2EC5">
        <w:rPr>
          <w:sz w:val="24"/>
          <w:szCs w:val="24"/>
        </w:rPr>
        <w:t xml:space="preserve"> </w:t>
      </w:r>
      <w:r w:rsidR="00AF2EC5" w:rsidRPr="00AF2EC5">
        <w:rPr>
          <w:rFonts w:cstheme="minorHAnsi"/>
          <w:sz w:val="24"/>
          <w:szCs w:val="24"/>
        </w:rPr>
        <w:t>and this issue has now been added to the Plan</w:t>
      </w:r>
      <w:r w:rsidR="009543AE" w:rsidRPr="00743AE6">
        <w:rPr>
          <w:rFonts w:cstheme="minorHAnsi"/>
          <w:sz w:val="24"/>
          <w:szCs w:val="24"/>
        </w:rPr>
        <w:t>.</w:t>
      </w:r>
      <w:r w:rsidRPr="00743AE6">
        <w:rPr>
          <w:rFonts w:cstheme="minorHAnsi"/>
          <w:sz w:val="24"/>
          <w:szCs w:val="24"/>
        </w:rPr>
        <w:t xml:space="preserve"> To change this will be an uphill battle.</w:t>
      </w:r>
    </w:p>
    <w:p w14:paraId="795F4FA3" w14:textId="4A54DA36" w:rsidR="00920B4C" w:rsidRPr="00743AE6" w:rsidRDefault="009543AE" w:rsidP="00EA11E9">
      <w:pPr>
        <w:pStyle w:val="NoSpacing"/>
        <w:numPr>
          <w:ilvl w:val="0"/>
          <w:numId w:val="14"/>
        </w:numPr>
        <w:ind w:left="1260"/>
        <w:contextualSpacing/>
        <w:rPr>
          <w:rFonts w:cstheme="minorHAnsi"/>
          <w:sz w:val="24"/>
          <w:szCs w:val="24"/>
        </w:rPr>
      </w:pPr>
      <w:r w:rsidRPr="00743AE6">
        <w:rPr>
          <w:rFonts w:cstheme="minorHAnsi"/>
          <w:sz w:val="24"/>
          <w:szCs w:val="24"/>
        </w:rPr>
        <w:t>Updated changes</w:t>
      </w:r>
      <w:r w:rsidR="0059186C" w:rsidRPr="00743AE6">
        <w:rPr>
          <w:rFonts w:cstheme="minorHAnsi"/>
          <w:sz w:val="24"/>
          <w:szCs w:val="24"/>
        </w:rPr>
        <w:t xml:space="preserve"> have </w:t>
      </w:r>
      <w:r w:rsidR="00AF2EC5" w:rsidRPr="00AF2EC5">
        <w:rPr>
          <w:rFonts w:cstheme="minorHAnsi"/>
          <w:sz w:val="24"/>
          <w:szCs w:val="24"/>
        </w:rPr>
        <w:t xml:space="preserve">also </w:t>
      </w:r>
      <w:r w:rsidR="0059186C" w:rsidRPr="00743AE6">
        <w:rPr>
          <w:rFonts w:cstheme="minorHAnsi"/>
          <w:sz w:val="24"/>
          <w:szCs w:val="24"/>
        </w:rPr>
        <w:t>been made to this document</w:t>
      </w:r>
      <w:r w:rsidR="00AF2EC5" w:rsidRPr="00AF2EC5">
        <w:rPr>
          <w:sz w:val="24"/>
          <w:szCs w:val="24"/>
        </w:rPr>
        <w:t xml:space="preserve"> </w:t>
      </w:r>
      <w:r w:rsidR="00AF2EC5" w:rsidRPr="00AF2EC5">
        <w:rPr>
          <w:rFonts w:cstheme="minorHAnsi"/>
          <w:sz w:val="24"/>
          <w:szCs w:val="24"/>
        </w:rPr>
        <w:t>from the Associated Students</w:t>
      </w:r>
      <w:r w:rsidR="0059186C" w:rsidRPr="00743AE6">
        <w:rPr>
          <w:rFonts w:cstheme="minorHAnsi"/>
          <w:sz w:val="24"/>
          <w:szCs w:val="24"/>
        </w:rPr>
        <w:t>.</w:t>
      </w:r>
    </w:p>
    <w:p w14:paraId="74F9E7C3" w14:textId="3E933C48" w:rsidR="009543AE" w:rsidRPr="00743AE6" w:rsidRDefault="009543AE" w:rsidP="00EA11E9">
      <w:pPr>
        <w:pStyle w:val="NoSpacing"/>
        <w:numPr>
          <w:ilvl w:val="0"/>
          <w:numId w:val="14"/>
        </w:numPr>
        <w:ind w:left="1260"/>
        <w:contextualSpacing/>
        <w:rPr>
          <w:rFonts w:cstheme="minorHAnsi"/>
          <w:b/>
          <w:bCs/>
          <w:sz w:val="24"/>
          <w:szCs w:val="24"/>
        </w:rPr>
      </w:pPr>
      <w:r w:rsidRPr="00743AE6">
        <w:rPr>
          <w:rFonts w:cstheme="minorHAnsi"/>
          <w:b/>
          <w:bCs/>
          <w:sz w:val="24"/>
          <w:szCs w:val="24"/>
        </w:rPr>
        <w:t xml:space="preserve">Motion to approve </w:t>
      </w:r>
      <w:r w:rsidR="0059186C" w:rsidRPr="00743AE6">
        <w:rPr>
          <w:rFonts w:cstheme="minorHAnsi"/>
          <w:b/>
          <w:bCs/>
          <w:sz w:val="24"/>
          <w:szCs w:val="24"/>
        </w:rPr>
        <w:t xml:space="preserve">this updated MC Enrollment Management Plan, 2019 – 2020 made by </w:t>
      </w:r>
      <w:r w:rsidRPr="00743AE6">
        <w:rPr>
          <w:rFonts w:cstheme="minorHAnsi"/>
          <w:b/>
          <w:bCs/>
          <w:sz w:val="24"/>
          <w:szCs w:val="24"/>
        </w:rPr>
        <w:t>Vance</w:t>
      </w:r>
      <w:r w:rsidR="0059186C" w:rsidRPr="00743AE6">
        <w:rPr>
          <w:rFonts w:cstheme="minorHAnsi"/>
          <w:b/>
          <w:bCs/>
          <w:sz w:val="24"/>
          <w:szCs w:val="24"/>
        </w:rPr>
        <w:t xml:space="preserve"> and seconded by</w:t>
      </w:r>
      <w:r w:rsidRPr="00743AE6">
        <w:rPr>
          <w:rFonts w:cstheme="minorHAnsi"/>
          <w:b/>
          <w:bCs/>
          <w:sz w:val="24"/>
          <w:szCs w:val="24"/>
        </w:rPr>
        <w:t xml:space="preserve"> Dalila</w:t>
      </w:r>
      <w:r w:rsidR="0059186C" w:rsidRPr="00743AE6">
        <w:rPr>
          <w:rFonts w:cstheme="minorHAnsi"/>
          <w:b/>
          <w:bCs/>
          <w:sz w:val="24"/>
          <w:szCs w:val="24"/>
        </w:rPr>
        <w:t>.</w:t>
      </w:r>
    </w:p>
    <w:p w14:paraId="317C5B51" w14:textId="509FEC06" w:rsidR="0059186C" w:rsidRPr="00743AE6" w:rsidRDefault="0059186C" w:rsidP="00EA11E9">
      <w:pPr>
        <w:pStyle w:val="NoSpacing"/>
        <w:numPr>
          <w:ilvl w:val="0"/>
          <w:numId w:val="14"/>
        </w:numPr>
        <w:ind w:left="1260"/>
        <w:contextualSpacing/>
        <w:rPr>
          <w:rFonts w:cstheme="minorHAnsi"/>
          <w:sz w:val="24"/>
          <w:szCs w:val="24"/>
        </w:rPr>
      </w:pPr>
      <w:r w:rsidRPr="00743AE6">
        <w:rPr>
          <w:rFonts w:cstheme="minorHAnsi"/>
          <w:sz w:val="24"/>
          <w:szCs w:val="24"/>
        </w:rPr>
        <w:t>Discussion:</w:t>
      </w:r>
    </w:p>
    <w:p w14:paraId="15C57EDE" w14:textId="7F0CAF1A" w:rsidR="009543AE" w:rsidRPr="00743AE6" w:rsidRDefault="0059186C" w:rsidP="00EA11E9">
      <w:pPr>
        <w:pStyle w:val="NoSpacing"/>
        <w:numPr>
          <w:ilvl w:val="0"/>
          <w:numId w:val="32"/>
        </w:numPr>
        <w:ind w:left="1620"/>
        <w:contextualSpacing/>
        <w:rPr>
          <w:rFonts w:cstheme="minorHAnsi"/>
          <w:sz w:val="24"/>
          <w:szCs w:val="24"/>
        </w:rPr>
      </w:pPr>
      <w:r w:rsidRPr="00743AE6">
        <w:rPr>
          <w:rFonts w:cstheme="minorHAnsi"/>
          <w:sz w:val="24"/>
          <w:szCs w:val="24"/>
        </w:rPr>
        <w:t xml:space="preserve">Vance - </w:t>
      </w:r>
      <w:r w:rsidR="009543AE" w:rsidRPr="00743AE6">
        <w:rPr>
          <w:rFonts w:cstheme="minorHAnsi"/>
          <w:sz w:val="24"/>
          <w:szCs w:val="24"/>
        </w:rPr>
        <w:t>Why will this be an uphill battle?</w:t>
      </w:r>
    </w:p>
    <w:p w14:paraId="540EBC84" w14:textId="7B4C32E0" w:rsidR="009543AE" w:rsidRPr="00743AE6" w:rsidRDefault="009543AE" w:rsidP="00EA11E9">
      <w:pPr>
        <w:pStyle w:val="NoSpacing"/>
        <w:numPr>
          <w:ilvl w:val="0"/>
          <w:numId w:val="32"/>
        </w:numPr>
        <w:ind w:left="1620"/>
        <w:contextualSpacing/>
        <w:rPr>
          <w:rFonts w:cstheme="minorHAnsi"/>
          <w:sz w:val="24"/>
          <w:szCs w:val="24"/>
        </w:rPr>
      </w:pPr>
      <w:r w:rsidRPr="00743AE6">
        <w:rPr>
          <w:rFonts w:cstheme="minorHAnsi"/>
          <w:sz w:val="24"/>
          <w:szCs w:val="24"/>
        </w:rPr>
        <w:t>N</w:t>
      </w:r>
      <w:r w:rsidR="0059186C" w:rsidRPr="00743AE6">
        <w:rPr>
          <w:rFonts w:cstheme="minorHAnsi"/>
          <w:sz w:val="24"/>
          <w:szCs w:val="24"/>
        </w:rPr>
        <w:t>enagh</w:t>
      </w:r>
      <w:r w:rsidRPr="00743AE6">
        <w:rPr>
          <w:rFonts w:cstheme="minorHAnsi"/>
          <w:sz w:val="24"/>
          <w:szCs w:val="24"/>
        </w:rPr>
        <w:t xml:space="preserve"> - It is a very big issue for registrars, issue of non-payment, many counter arguments, but we think we will be successful as it affects our enrollment.</w:t>
      </w:r>
    </w:p>
    <w:p w14:paraId="587F1AB9" w14:textId="2A8C4C5F" w:rsidR="00920B4C" w:rsidRPr="00743AE6" w:rsidRDefault="009543AE" w:rsidP="00EA11E9">
      <w:pPr>
        <w:pStyle w:val="NoSpacing"/>
        <w:numPr>
          <w:ilvl w:val="0"/>
          <w:numId w:val="32"/>
        </w:numPr>
        <w:ind w:left="1620"/>
        <w:contextualSpacing/>
        <w:rPr>
          <w:rFonts w:cstheme="minorHAnsi"/>
          <w:sz w:val="24"/>
          <w:szCs w:val="24"/>
        </w:rPr>
      </w:pPr>
      <w:r w:rsidRPr="00743AE6">
        <w:rPr>
          <w:rFonts w:cstheme="minorHAnsi"/>
          <w:sz w:val="24"/>
          <w:szCs w:val="24"/>
        </w:rPr>
        <w:t>John</w:t>
      </w:r>
      <w:r w:rsidR="0059186C" w:rsidRPr="00743AE6">
        <w:rPr>
          <w:rFonts w:cstheme="minorHAnsi"/>
          <w:sz w:val="24"/>
          <w:szCs w:val="24"/>
        </w:rPr>
        <w:t xml:space="preserve"> Loprieno</w:t>
      </w:r>
      <w:r w:rsidRPr="00743AE6">
        <w:rPr>
          <w:rFonts w:cstheme="minorHAnsi"/>
          <w:sz w:val="24"/>
          <w:szCs w:val="24"/>
        </w:rPr>
        <w:t xml:space="preserve"> –</w:t>
      </w:r>
      <w:r w:rsidR="0059186C" w:rsidRPr="00743AE6">
        <w:rPr>
          <w:rFonts w:cstheme="minorHAnsi"/>
          <w:sz w:val="24"/>
          <w:szCs w:val="24"/>
        </w:rPr>
        <w:t>Can we</w:t>
      </w:r>
      <w:r w:rsidRPr="00743AE6">
        <w:rPr>
          <w:rFonts w:cstheme="minorHAnsi"/>
          <w:sz w:val="24"/>
          <w:szCs w:val="24"/>
        </w:rPr>
        <w:t xml:space="preserve"> collect data o</w:t>
      </w:r>
      <w:r w:rsidR="0059186C" w:rsidRPr="00743AE6">
        <w:rPr>
          <w:rFonts w:cstheme="minorHAnsi"/>
          <w:sz w:val="24"/>
          <w:szCs w:val="24"/>
        </w:rPr>
        <w:t>f</w:t>
      </w:r>
      <w:r w:rsidRPr="00743AE6">
        <w:rPr>
          <w:rFonts w:cstheme="minorHAnsi"/>
          <w:sz w:val="24"/>
          <w:szCs w:val="24"/>
        </w:rPr>
        <w:t xml:space="preserve"> how many students we lose to LACCD since we start so soon in the new year</w:t>
      </w:r>
      <w:r w:rsidR="00307963" w:rsidRPr="00743AE6">
        <w:rPr>
          <w:rFonts w:cstheme="minorHAnsi"/>
          <w:sz w:val="24"/>
          <w:szCs w:val="24"/>
        </w:rPr>
        <w:t xml:space="preserve"> for the spring semester</w:t>
      </w:r>
      <w:r w:rsidR="0059186C" w:rsidRPr="00743AE6">
        <w:rPr>
          <w:rFonts w:cstheme="minorHAnsi"/>
          <w:sz w:val="24"/>
          <w:szCs w:val="24"/>
        </w:rPr>
        <w:t>?</w:t>
      </w:r>
      <w:r w:rsidRPr="00743AE6">
        <w:rPr>
          <w:rFonts w:cstheme="minorHAnsi"/>
          <w:sz w:val="24"/>
          <w:szCs w:val="24"/>
        </w:rPr>
        <w:t xml:space="preserve"> In terms of enrollment and enrollment patterns, how are </w:t>
      </w:r>
      <w:r w:rsidR="00307963" w:rsidRPr="00743AE6">
        <w:rPr>
          <w:rFonts w:cstheme="minorHAnsi"/>
          <w:sz w:val="24"/>
          <w:szCs w:val="24"/>
        </w:rPr>
        <w:t xml:space="preserve">we </w:t>
      </w:r>
      <w:r w:rsidRPr="00743AE6">
        <w:rPr>
          <w:rFonts w:cstheme="minorHAnsi"/>
          <w:sz w:val="24"/>
          <w:szCs w:val="24"/>
        </w:rPr>
        <w:t>competing with other college</w:t>
      </w:r>
      <w:r w:rsidR="00307963" w:rsidRPr="00743AE6">
        <w:rPr>
          <w:rFonts w:cstheme="minorHAnsi"/>
          <w:sz w:val="24"/>
          <w:szCs w:val="24"/>
        </w:rPr>
        <w:t>s</w:t>
      </w:r>
      <w:r w:rsidR="0059186C" w:rsidRPr="00743AE6">
        <w:rPr>
          <w:rFonts w:cstheme="minorHAnsi"/>
          <w:sz w:val="24"/>
          <w:szCs w:val="24"/>
        </w:rPr>
        <w:t>?</w:t>
      </w:r>
      <w:r w:rsidRPr="00743AE6">
        <w:rPr>
          <w:rFonts w:cstheme="minorHAnsi"/>
          <w:sz w:val="24"/>
          <w:szCs w:val="24"/>
        </w:rPr>
        <w:t xml:space="preserve"> We are losing our students to other districts.</w:t>
      </w:r>
    </w:p>
    <w:p w14:paraId="635A9461" w14:textId="1038C1ED" w:rsidR="00307963" w:rsidRPr="00743AE6" w:rsidRDefault="00307963" w:rsidP="00EA11E9">
      <w:pPr>
        <w:pStyle w:val="NoSpacing"/>
        <w:numPr>
          <w:ilvl w:val="0"/>
          <w:numId w:val="32"/>
        </w:numPr>
        <w:ind w:left="1620"/>
        <w:contextualSpacing/>
        <w:rPr>
          <w:rFonts w:cstheme="minorHAnsi"/>
          <w:sz w:val="24"/>
          <w:szCs w:val="24"/>
        </w:rPr>
      </w:pPr>
      <w:r w:rsidRPr="00743AE6">
        <w:rPr>
          <w:rFonts w:cstheme="minorHAnsi"/>
          <w:sz w:val="24"/>
          <w:szCs w:val="24"/>
        </w:rPr>
        <w:t>Traci Allen – Regarding the issue of non-payment, other colleges have insurance policies to make it work.</w:t>
      </w:r>
    </w:p>
    <w:p w14:paraId="65C47725" w14:textId="77777777" w:rsidR="00307963" w:rsidRPr="00743AE6" w:rsidRDefault="00307963" w:rsidP="00EA11E9">
      <w:pPr>
        <w:pStyle w:val="NoSpacing"/>
        <w:numPr>
          <w:ilvl w:val="0"/>
          <w:numId w:val="32"/>
        </w:numPr>
        <w:ind w:left="1620"/>
        <w:contextualSpacing/>
        <w:rPr>
          <w:rFonts w:cstheme="minorHAnsi"/>
          <w:sz w:val="24"/>
          <w:szCs w:val="24"/>
        </w:rPr>
      </w:pPr>
      <w:r w:rsidRPr="00743AE6">
        <w:rPr>
          <w:rFonts w:cstheme="minorHAnsi"/>
          <w:sz w:val="24"/>
          <w:szCs w:val="24"/>
        </w:rPr>
        <w:t xml:space="preserve">Jolie – Consider </w:t>
      </w:r>
      <w:r w:rsidR="0057550E" w:rsidRPr="00743AE6">
        <w:rPr>
          <w:rFonts w:cstheme="minorHAnsi"/>
          <w:sz w:val="24"/>
          <w:szCs w:val="24"/>
        </w:rPr>
        <w:t xml:space="preserve">warning notices if </w:t>
      </w:r>
      <w:r w:rsidRPr="00743AE6">
        <w:rPr>
          <w:rFonts w:cstheme="minorHAnsi"/>
          <w:sz w:val="24"/>
          <w:szCs w:val="24"/>
        </w:rPr>
        <w:t>students</w:t>
      </w:r>
      <w:r w:rsidR="0057550E" w:rsidRPr="00743AE6">
        <w:rPr>
          <w:rFonts w:cstheme="minorHAnsi"/>
          <w:sz w:val="24"/>
          <w:szCs w:val="24"/>
        </w:rPr>
        <w:t xml:space="preserve"> are getting dropped. </w:t>
      </w:r>
      <w:r w:rsidRPr="00743AE6">
        <w:rPr>
          <w:rFonts w:cstheme="minorHAnsi"/>
          <w:sz w:val="24"/>
          <w:szCs w:val="24"/>
        </w:rPr>
        <w:t xml:space="preserve"> This would be a</w:t>
      </w:r>
      <w:r w:rsidR="0057550E" w:rsidRPr="00743AE6">
        <w:rPr>
          <w:rFonts w:cstheme="minorHAnsi"/>
          <w:sz w:val="24"/>
          <w:szCs w:val="24"/>
        </w:rPr>
        <w:t xml:space="preserve"> better student focus process.</w:t>
      </w:r>
    </w:p>
    <w:p w14:paraId="689C5F0D" w14:textId="256AD786" w:rsidR="00307963" w:rsidRPr="002B466E" w:rsidRDefault="0057550E" w:rsidP="00EA11E9">
      <w:pPr>
        <w:pStyle w:val="NoSpacing"/>
        <w:numPr>
          <w:ilvl w:val="0"/>
          <w:numId w:val="32"/>
        </w:numPr>
        <w:ind w:left="1620"/>
        <w:contextualSpacing/>
        <w:rPr>
          <w:rFonts w:cstheme="minorHAnsi"/>
          <w:sz w:val="24"/>
          <w:szCs w:val="24"/>
        </w:rPr>
      </w:pPr>
      <w:r w:rsidRPr="002B466E">
        <w:rPr>
          <w:rFonts w:cstheme="minorHAnsi"/>
          <w:sz w:val="24"/>
          <w:szCs w:val="24"/>
        </w:rPr>
        <w:t xml:space="preserve">Josepha </w:t>
      </w:r>
      <w:r w:rsidR="00307963" w:rsidRPr="002B466E">
        <w:rPr>
          <w:rFonts w:cstheme="minorHAnsi"/>
          <w:sz w:val="24"/>
          <w:szCs w:val="24"/>
        </w:rPr>
        <w:t xml:space="preserve">Baca </w:t>
      </w:r>
      <w:r w:rsidRPr="002B466E">
        <w:rPr>
          <w:rFonts w:cstheme="minorHAnsi"/>
          <w:sz w:val="24"/>
          <w:szCs w:val="24"/>
        </w:rPr>
        <w:t xml:space="preserve">– Students need to know if classes are being cancelled, </w:t>
      </w:r>
      <w:r w:rsidR="00307963" w:rsidRPr="002B466E">
        <w:rPr>
          <w:rFonts w:cstheme="minorHAnsi"/>
          <w:sz w:val="24"/>
          <w:szCs w:val="24"/>
        </w:rPr>
        <w:t>or are</w:t>
      </w:r>
      <w:r w:rsidRPr="002B466E">
        <w:rPr>
          <w:rFonts w:cstheme="minorHAnsi"/>
          <w:sz w:val="24"/>
          <w:szCs w:val="24"/>
        </w:rPr>
        <w:t xml:space="preserve"> made late-start</w:t>
      </w:r>
      <w:r w:rsidR="00307963" w:rsidRPr="002B466E">
        <w:rPr>
          <w:rFonts w:cstheme="minorHAnsi"/>
          <w:sz w:val="24"/>
          <w:szCs w:val="24"/>
        </w:rPr>
        <w:t xml:space="preserve"> classes</w:t>
      </w:r>
      <w:r w:rsidRPr="002B466E">
        <w:rPr>
          <w:rFonts w:cstheme="minorHAnsi"/>
          <w:sz w:val="24"/>
          <w:szCs w:val="24"/>
        </w:rPr>
        <w:t xml:space="preserve">. </w:t>
      </w:r>
      <w:r w:rsidR="002B466E" w:rsidRPr="002B466E">
        <w:rPr>
          <w:rFonts w:cstheme="minorHAnsi"/>
          <w:sz w:val="24"/>
          <w:szCs w:val="24"/>
        </w:rPr>
        <w:t>This is not student friendly centered</w:t>
      </w:r>
      <w:r w:rsidRPr="002B466E">
        <w:rPr>
          <w:rFonts w:cstheme="minorHAnsi"/>
          <w:sz w:val="24"/>
          <w:szCs w:val="24"/>
        </w:rPr>
        <w:t>.</w:t>
      </w:r>
    </w:p>
    <w:p w14:paraId="3E3F9802" w14:textId="77777777" w:rsidR="00307963" w:rsidRPr="00743AE6" w:rsidRDefault="0057550E" w:rsidP="00EA11E9">
      <w:pPr>
        <w:pStyle w:val="NoSpacing"/>
        <w:numPr>
          <w:ilvl w:val="0"/>
          <w:numId w:val="32"/>
        </w:numPr>
        <w:ind w:left="1620"/>
        <w:contextualSpacing/>
        <w:rPr>
          <w:rFonts w:cstheme="minorHAnsi"/>
          <w:sz w:val="24"/>
          <w:szCs w:val="24"/>
        </w:rPr>
      </w:pPr>
      <w:r w:rsidRPr="00743AE6">
        <w:rPr>
          <w:rFonts w:cstheme="minorHAnsi"/>
          <w:sz w:val="24"/>
          <w:szCs w:val="24"/>
        </w:rPr>
        <w:t xml:space="preserve">Sydney </w:t>
      </w:r>
      <w:r w:rsidR="00307963" w:rsidRPr="00743AE6">
        <w:rPr>
          <w:rFonts w:cstheme="minorHAnsi"/>
          <w:sz w:val="24"/>
          <w:szCs w:val="24"/>
        </w:rPr>
        <w:t>Sims</w:t>
      </w:r>
      <w:r w:rsidRPr="00743AE6">
        <w:rPr>
          <w:rFonts w:cstheme="minorHAnsi"/>
          <w:sz w:val="24"/>
          <w:szCs w:val="24"/>
        </w:rPr>
        <w:t xml:space="preserve">– </w:t>
      </w:r>
      <w:r w:rsidR="00307963" w:rsidRPr="00743AE6">
        <w:rPr>
          <w:rFonts w:cstheme="minorHAnsi"/>
          <w:sz w:val="24"/>
          <w:szCs w:val="24"/>
        </w:rPr>
        <w:t xml:space="preserve">We should </w:t>
      </w:r>
      <w:r w:rsidRPr="00743AE6">
        <w:rPr>
          <w:rFonts w:cstheme="minorHAnsi"/>
          <w:sz w:val="24"/>
          <w:szCs w:val="24"/>
        </w:rPr>
        <w:t xml:space="preserve">consider this with the compressed calendar. </w:t>
      </w:r>
    </w:p>
    <w:p w14:paraId="39F064E4" w14:textId="54968C0E" w:rsidR="0057550E" w:rsidRPr="00032BCB" w:rsidRDefault="0057550E" w:rsidP="00EA11E9">
      <w:pPr>
        <w:pStyle w:val="NoSpacing"/>
        <w:numPr>
          <w:ilvl w:val="0"/>
          <w:numId w:val="32"/>
        </w:numPr>
        <w:ind w:left="1620"/>
        <w:contextualSpacing/>
        <w:rPr>
          <w:rFonts w:cstheme="minorHAnsi"/>
          <w:sz w:val="24"/>
          <w:szCs w:val="24"/>
        </w:rPr>
      </w:pPr>
      <w:r w:rsidRPr="00032BCB">
        <w:rPr>
          <w:rFonts w:cstheme="minorHAnsi"/>
          <w:sz w:val="24"/>
          <w:szCs w:val="24"/>
        </w:rPr>
        <w:t>N</w:t>
      </w:r>
      <w:r w:rsidR="00307963" w:rsidRPr="00032BCB">
        <w:rPr>
          <w:rFonts w:cstheme="minorHAnsi"/>
          <w:sz w:val="24"/>
          <w:szCs w:val="24"/>
        </w:rPr>
        <w:t>enagh</w:t>
      </w:r>
      <w:r w:rsidRPr="00032BCB">
        <w:rPr>
          <w:rFonts w:cstheme="minorHAnsi"/>
          <w:sz w:val="24"/>
          <w:szCs w:val="24"/>
        </w:rPr>
        <w:t xml:space="preserve"> – </w:t>
      </w:r>
      <w:r w:rsidR="00307963" w:rsidRPr="00032BCB">
        <w:rPr>
          <w:rFonts w:cstheme="minorHAnsi"/>
          <w:sz w:val="24"/>
          <w:szCs w:val="24"/>
        </w:rPr>
        <w:t xml:space="preserve">We </w:t>
      </w:r>
      <w:r w:rsidR="002B466E" w:rsidRPr="00032BCB">
        <w:rPr>
          <w:rFonts w:cstheme="minorHAnsi"/>
          <w:sz w:val="24"/>
          <w:szCs w:val="24"/>
        </w:rPr>
        <w:t>now</w:t>
      </w:r>
      <w:r w:rsidR="008249A3" w:rsidRPr="00032BCB">
        <w:rPr>
          <w:rFonts w:cstheme="minorHAnsi"/>
          <w:sz w:val="24"/>
          <w:szCs w:val="24"/>
        </w:rPr>
        <w:t xml:space="preserve"> have</w:t>
      </w:r>
      <w:r w:rsidRPr="00032BCB">
        <w:rPr>
          <w:rFonts w:cstheme="minorHAnsi"/>
          <w:sz w:val="24"/>
          <w:szCs w:val="24"/>
        </w:rPr>
        <w:t xml:space="preserve"> 4-week classes</w:t>
      </w:r>
      <w:r w:rsidR="00307963" w:rsidRPr="00032BCB">
        <w:rPr>
          <w:rFonts w:cstheme="minorHAnsi"/>
          <w:sz w:val="24"/>
          <w:szCs w:val="24"/>
        </w:rPr>
        <w:t xml:space="preserve"> at the beginning of the spring semester</w:t>
      </w:r>
      <w:r w:rsidRPr="00032BCB">
        <w:rPr>
          <w:rFonts w:cstheme="minorHAnsi"/>
          <w:sz w:val="24"/>
          <w:szCs w:val="24"/>
        </w:rPr>
        <w:t xml:space="preserve">, to </w:t>
      </w:r>
      <w:r w:rsidR="00307963" w:rsidRPr="00032BCB">
        <w:rPr>
          <w:rFonts w:cstheme="minorHAnsi"/>
          <w:sz w:val="24"/>
          <w:szCs w:val="24"/>
        </w:rPr>
        <w:t>enroll</w:t>
      </w:r>
      <w:r w:rsidRPr="00032BCB">
        <w:rPr>
          <w:rFonts w:cstheme="minorHAnsi"/>
          <w:sz w:val="24"/>
          <w:szCs w:val="24"/>
        </w:rPr>
        <w:t xml:space="preserve"> the CSU and UC students</w:t>
      </w:r>
      <w:r w:rsidR="00307963" w:rsidRPr="00032BCB">
        <w:rPr>
          <w:rFonts w:cstheme="minorHAnsi"/>
          <w:sz w:val="24"/>
          <w:szCs w:val="24"/>
        </w:rPr>
        <w:t xml:space="preserve"> before they start their spring semester</w:t>
      </w:r>
      <w:r w:rsidR="00032BCB" w:rsidRPr="00032BCB">
        <w:rPr>
          <w:rFonts w:cstheme="minorHAnsi"/>
          <w:sz w:val="24"/>
          <w:szCs w:val="24"/>
        </w:rPr>
        <w:t>; the students are back at their regular schools during the fourth week.</w:t>
      </w:r>
    </w:p>
    <w:p w14:paraId="0D093B09" w14:textId="382B8124" w:rsidR="0057550E" w:rsidRPr="00743AE6" w:rsidRDefault="0057550E" w:rsidP="00EA11E9">
      <w:pPr>
        <w:pStyle w:val="NoSpacing"/>
        <w:numPr>
          <w:ilvl w:val="0"/>
          <w:numId w:val="14"/>
        </w:numPr>
        <w:ind w:left="1260"/>
        <w:contextualSpacing/>
        <w:rPr>
          <w:rFonts w:cstheme="minorHAnsi"/>
          <w:sz w:val="24"/>
          <w:szCs w:val="24"/>
        </w:rPr>
      </w:pPr>
      <w:r w:rsidRPr="00743AE6">
        <w:rPr>
          <w:rFonts w:cstheme="minorHAnsi"/>
          <w:sz w:val="24"/>
          <w:szCs w:val="24"/>
        </w:rPr>
        <w:t xml:space="preserve">Erik – </w:t>
      </w:r>
      <w:proofErr w:type="spellStart"/>
      <w:r w:rsidR="00032BCB" w:rsidRPr="00032BCB">
        <w:rPr>
          <w:rFonts w:cstheme="minorHAnsi"/>
          <w:sz w:val="24"/>
          <w:szCs w:val="24"/>
        </w:rPr>
        <w:t>EdCAP</w:t>
      </w:r>
      <w:proofErr w:type="spellEnd"/>
      <w:r w:rsidR="00032BCB" w:rsidRPr="00032BCB">
        <w:rPr>
          <w:rFonts w:cstheme="minorHAnsi"/>
          <w:sz w:val="24"/>
          <w:szCs w:val="24"/>
        </w:rPr>
        <w:t xml:space="preserve"> was unable to vote on this plan at its last meeting due to not reaching</w:t>
      </w:r>
      <w:r w:rsidRPr="00743AE6">
        <w:rPr>
          <w:rFonts w:cstheme="minorHAnsi"/>
          <w:sz w:val="24"/>
          <w:szCs w:val="24"/>
        </w:rPr>
        <w:t xml:space="preserve"> quorum. This is AS</w:t>
      </w:r>
      <w:r w:rsidR="00032BCB">
        <w:rPr>
          <w:rFonts w:cstheme="minorHAnsi"/>
          <w:sz w:val="24"/>
          <w:szCs w:val="24"/>
        </w:rPr>
        <w:t xml:space="preserve"> Council’s</w:t>
      </w:r>
      <w:r w:rsidRPr="00743AE6">
        <w:rPr>
          <w:rFonts w:cstheme="minorHAnsi"/>
          <w:sz w:val="24"/>
          <w:szCs w:val="24"/>
        </w:rPr>
        <w:t xml:space="preserve"> second reading.</w:t>
      </w:r>
    </w:p>
    <w:p w14:paraId="4CFBBEE4" w14:textId="7C380F2E" w:rsidR="0057550E" w:rsidRPr="00743AE6" w:rsidRDefault="0057550E" w:rsidP="00EA11E9">
      <w:pPr>
        <w:pStyle w:val="NoSpacing"/>
        <w:numPr>
          <w:ilvl w:val="0"/>
          <w:numId w:val="14"/>
        </w:numPr>
        <w:ind w:left="1260"/>
        <w:contextualSpacing/>
        <w:rPr>
          <w:rFonts w:cstheme="minorHAnsi"/>
          <w:b/>
          <w:bCs/>
          <w:sz w:val="24"/>
          <w:szCs w:val="24"/>
        </w:rPr>
      </w:pPr>
      <w:r w:rsidRPr="00743AE6">
        <w:rPr>
          <w:rFonts w:cstheme="minorHAnsi"/>
          <w:b/>
          <w:bCs/>
          <w:sz w:val="24"/>
          <w:szCs w:val="24"/>
        </w:rPr>
        <w:t xml:space="preserve">Voted </w:t>
      </w:r>
      <w:r w:rsidR="00307963" w:rsidRPr="00743AE6">
        <w:rPr>
          <w:rFonts w:cstheme="minorHAnsi"/>
          <w:b/>
          <w:bCs/>
          <w:sz w:val="24"/>
          <w:szCs w:val="24"/>
        </w:rPr>
        <w:t xml:space="preserve">to approve this updated MC Enrollment Management Plan, with </w:t>
      </w:r>
      <w:r w:rsidRPr="00743AE6">
        <w:rPr>
          <w:rFonts w:cstheme="minorHAnsi"/>
          <w:b/>
          <w:bCs/>
          <w:sz w:val="24"/>
          <w:szCs w:val="24"/>
        </w:rPr>
        <w:t>Erik abstain</w:t>
      </w:r>
      <w:r w:rsidR="00307963" w:rsidRPr="00743AE6">
        <w:rPr>
          <w:rFonts w:cstheme="minorHAnsi"/>
          <w:b/>
          <w:bCs/>
          <w:sz w:val="24"/>
          <w:szCs w:val="24"/>
        </w:rPr>
        <w:t>ing</w:t>
      </w:r>
      <w:r w:rsidRPr="00743AE6">
        <w:rPr>
          <w:rFonts w:cstheme="minorHAnsi"/>
          <w:b/>
          <w:bCs/>
          <w:sz w:val="24"/>
          <w:szCs w:val="24"/>
        </w:rPr>
        <w:t>.</w:t>
      </w:r>
    </w:p>
    <w:p w14:paraId="7962AB87" w14:textId="392D85BA" w:rsidR="00803C66" w:rsidRPr="00743AE6" w:rsidRDefault="00803C66" w:rsidP="00EA11E9">
      <w:pPr>
        <w:pStyle w:val="NoSpacing"/>
        <w:numPr>
          <w:ilvl w:val="0"/>
          <w:numId w:val="9"/>
        </w:numPr>
        <w:ind w:left="907"/>
        <w:rPr>
          <w:rFonts w:cstheme="minorHAnsi"/>
          <w:sz w:val="24"/>
          <w:szCs w:val="24"/>
        </w:rPr>
      </w:pPr>
      <w:bookmarkStart w:id="2" w:name="_GoBack"/>
      <w:bookmarkEnd w:id="2"/>
      <w:r w:rsidRPr="00743AE6">
        <w:rPr>
          <w:rFonts w:cstheme="minorHAnsi"/>
          <w:sz w:val="24"/>
          <w:szCs w:val="24"/>
        </w:rPr>
        <w:t>AS Election Workgroup report</w:t>
      </w:r>
    </w:p>
    <w:p w14:paraId="6FA86150" w14:textId="59C1C289" w:rsidR="00920B4C" w:rsidRPr="00743AE6" w:rsidRDefault="009B4615" w:rsidP="00EA11E9">
      <w:pPr>
        <w:pStyle w:val="NoSpacing"/>
        <w:numPr>
          <w:ilvl w:val="0"/>
          <w:numId w:val="15"/>
        </w:numPr>
        <w:ind w:left="1260"/>
        <w:contextualSpacing/>
        <w:rPr>
          <w:rFonts w:cstheme="minorHAnsi"/>
          <w:sz w:val="24"/>
          <w:szCs w:val="24"/>
        </w:rPr>
      </w:pPr>
      <w:r w:rsidRPr="00743AE6">
        <w:rPr>
          <w:rFonts w:cstheme="minorHAnsi"/>
          <w:sz w:val="24"/>
          <w:szCs w:val="24"/>
        </w:rPr>
        <w:t>Postponed for a future meeting.</w:t>
      </w:r>
    </w:p>
    <w:p w14:paraId="16CB5529" w14:textId="6314F901" w:rsidR="009973CD" w:rsidRPr="00743AE6" w:rsidRDefault="0009138F" w:rsidP="00EA11E9">
      <w:pPr>
        <w:pStyle w:val="NoSpacing"/>
        <w:numPr>
          <w:ilvl w:val="0"/>
          <w:numId w:val="9"/>
        </w:numPr>
        <w:ind w:left="907"/>
        <w:rPr>
          <w:rFonts w:cstheme="minorHAnsi"/>
          <w:sz w:val="24"/>
          <w:szCs w:val="24"/>
        </w:rPr>
      </w:pPr>
      <w:r w:rsidRPr="00743AE6">
        <w:rPr>
          <w:rFonts w:cstheme="minorHAnsi"/>
          <w:sz w:val="24"/>
          <w:szCs w:val="24"/>
        </w:rPr>
        <w:t>Emergency Fund Grant</w:t>
      </w:r>
      <w:r w:rsidR="00181FD8" w:rsidRPr="00743AE6">
        <w:rPr>
          <w:rFonts w:cstheme="minorHAnsi"/>
          <w:sz w:val="24"/>
          <w:szCs w:val="24"/>
        </w:rPr>
        <w:t xml:space="preserve"> – Sharon Manakas</w:t>
      </w:r>
    </w:p>
    <w:p w14:paraId="3D85D316" w14:textId="16C8716F" w:rsidR="00920B4C" w:rsidRPr="00743AE6" w:rsidRDefault="009B4615" w:rsidP="00EA11E9">
      <w:pPr>
        <w:pStyle w:val="NoSpacing"/>
        <w:numPr>
          <w:ilvl w:val="0"/>
          <w:numId w:val="16"/>
        </w:numPr>
        <w:ind w:left="1260"/>
        <w:contextualSpacing/>
        <w:rPr>
          <w:rFonts w:cstheme="minorHAnsi"/>
          <w:sz w:val="24"/>
          <w:szCs w:val="24"/>
        </w:rPr>
      </w:pPr>
      <w:r w:rsidRPr="00743AE6">
        <w:rPr>
          <w:rFonts w:cstheme="minorHAnsi"/>
          <w:sz w:val="24"/>
          <w:szCs w:val="24"/>
        </w:rPr>
        <w:t>The Emergency Fund Grant is u</w:t>
      </w:r>
      <w:r w:rsidR="00181FD8" w:rsidRPr="00743AE6">
        <w:rPr>
          <w:rFonts w:cstheme="minorHAnsi"/>
          <w:sz w:val="24"/>
          <w:szCs w:val="24"/>
        </w:rPr>
        <w:t>p and running since yesterday</w:t>
      </w:r>
      <w:r w:rsidRPr="00743AE6">
        <w:rPr>
          <w:rFonts w:cstheme="minorHAnsi"/>
          <w:sz w:val="24"/>
          <w:szCs w:val="24"/>
        </w:rPr>
        <w:t>, Jan 6.</w:t>
      </w:r>
      <w:r w:rsidR="008249A3" w:rsidRPr="00743AE6">
        <w:rPr>
          <w:rFonts w:cstheme="minorHAnsi"/>
          <w:color w:val="1F497D"/>
          <w:sz w:val="24"/>
          <w:szCs w:val="24"/>
          <w:shd w:val="clear" w:color="auto" w:fill="FFFFFF"/>
        </w:rPr>
        <w:t xml:space="preserve"> </w:t>
      </w:r>
      <w:r w:rsidR="008249A3" w:rsidRPr="00743AE6">
        <w:rPr>
          <w:rFonts w:cstheme="minorHAnsi"/>
          <w:sz w:val="24"/>
          <w:szCs w:val="24"/>
        </w:rPr>
        <w:t>The form can be found on the Financial Aid website under “Forms”.</w:t>
      </w:r>
    </w:p>
    <w:p w14:paraId="51A8BAAC" w14:textId="0E5CCA9D" w:rsidR="00181FD8" w:rsidRPr="00743AE6" w:rsidRDefault="00181FD8" w:rsidP="00EA11E9">
      <w:pPr>
        <w:pStyle w:val="NoSpacing"/>
        <w:numPr>
          <w:ilvl w:val="0"/>
          <w:numId w:val="16"/>
        </w:numPr>
        <w:ind w:left="1260"/>
        <w:contextualSpacing/>
        <w:rPr>
          <w:rFonts w:cstheme="minorHAnsi"/>
          <w:sz w:val="24"/>
          <w:szCs w:val="24"/>
        </w:rPr>
      </w:pPr>
      <w:r w:rsidRPr="00743AE6">
        <w:rPr>
          <w:rFonts w:cstheme="minorHAnsi"/>
          <w:sz w:val="24"/>
          <w:szCs w:val="24"/>
        </w:rPr>
        <w:lastRenderedPageBreak/>
        <w:t xml:space="preserve">Thank you to </w:t>
      </w:r>
      <w:r w:rsidR="009B4615" w:rsidRPr="00743AE6">
        <w:rPr>
          <w:rFonts w:cstheme="minorHAnsi"/>
          <w:sz w:val="24"/>
          <w:szCs w:val="24"/>
        </w:rPr>
        <w:t xml:space="preserve">the </w:t>
      </w:r>
      <w:r w:rsidRPr="00743AE6">
        <w:rPr>
          <w:rFonts w:cstheme="minorHAnsi"/>
          <w:sz w:val="24"/>
          <w:szCs w:val="24"/>
        </w:rPr>
        <w:t xml:space="preserve">ASMC </w:t>
      </w:r>
      <w:r w:rsidR="008249A3" w:rsidRPr="00743AE6">
        <w:rPr>
          <w:rFonts w:cstheme="minorHAnsi"/>
          <w:sz w:val="24"/>
          <w:szCs w:val="24"/>
        </w:rPr>
        <w:t>and our Foundation for donating money to this grant. Employee giving is done through the scholarship office through Maria Perez-Medeiros. Further information will be forthcoming to all employees by email</w:t>
      </w:r>
      <w:r w:rsidR="00730B4F">
        <w:rPr>
          <w:rFonts w:cstheme="minorHAnsi"/>
          <w:sz w:val="24"/>
          <w:szCs w:val="24"/>
        </w:rPr>
        <w:t>.</w:t>
      </w:r>
    </w:p>
    <w:p w14:paraId="6521E3E7" w14:textId="7D521981" w:rsidR="00181FD8" w:rsidRPr="00743AE6" w:rsidRDefault="009B4615" w:rsidP="00EA11E9">
      <w:pPr>
        <w:pStyle w:val="NoSpacing"/>
        <w:numPr>
          <w:ilvl w:val="0"/>
          <w:numId w:val="16"/>
        </w:numPr>
        <w:ind w:left="1260"/>
        <w:contextualSpacing/>
        <w:rPr>
          <w:rFonts w:cstheme="minorHAnsi"/>
          <w:sz w:val="24"/>
          <w:szCs w:val="24"/>
        </w:rPr>
      </w:pPr>
      <w:r w:rsidRPr="00743AE6">
        <w:rPr>
          <w:rFonts w:cstheme="minorHAnsi"/>
          <w:sz w:val="24"/>
          <w:szCs w:val="24"/>
        </w:rPr>
        <w:t xml:space="preserve">Students can </w:t>
      </w:r>
      <w:r w:rsidR="008249A3" w:rsidRPr="00743AE6">
        <w:rPr>
          <w:rFonts w:cstheme="minorHAnsi"/>
          <w:sz w:val="24"/>
          <w:szCs w:val="24"/>
        </w:rPr>
        <w:t>request a one-time emergency monetary gift, for an unforeseen financial situation, $200 maximum. Students are encouraged to apply for the amount that they are in need of and turn in their application to Financial Aid.</w:t>
      </w:r>
    </w:p>
    <w:p w14:paraId="5F545D59" w14:textId="52718E4E" w:rsidR="00181FD8" w:rsidRPr="00743AE6" w:rsidRDefault="008249A3" w:rsidP="00EA11E9">
      <w:pPr>
        <w:pStyle w:val="NoSpacing"/>
        <w:numPr>
          <w:ilvl w:val="0"/>
          <w:numId w:val="16"/>
        </w:numPr>
        <w:ind w:left="1260"/>
        <w:contextualSpacing/>
        <w:rPr>
          <w:rFonts w:cstheme="minorHAnsi"/>
          <w:sz w:val="24"/>
          <w:szCs w:val="24"/>
        </w:rPr>
      </w:pPr>
      <w:r w:rsidRPr="00743AE6">
        <w:rPr>
          <w:rFonts w:cstheme="minorHAnsi"/>
          <w:sz w:val="24"/>
          <w:szCs w:val="24"/>
        </w:rPr>
        <w:t>Financial Aid will also be seeing if there is other funding that students can qualify for as well.</w:t>
      </w:r>
    </w:p>
    <w:p w14:paraId="2AD6C17E" w14:textId="01266EFC" w:rsidR="00DB5835" w:rsidRPr="00743AE6" w:rsidRDefault="00032BCB" w:rsidP="00EA11E9">
      <w:pPr>
        <w:pStyle w:val="NoSpacing"/>
        <w:numPr>
          <w:ilvl w:val="0"/>
          <w:numId w:val="16"/>
        </w:numPr>
        <w:ind w:left="1260"/>
        <w:contextualSpacing/>
        <w:rPr>
          <w:rFonts w:cstheme="minorHAnsi"/>
          <w:sz w:val="24"/>
          <w:szCs w:val="24"/>
        </w:rPr>
      </w:pPr>
      <w:r>
        <w:rPr>
          <w:rFonts w:cstheme="minorHAnsi"/>
          <w:sz w:val="24"/>
          <w:szCs w:val="24"/>
        </w:rPr>
        <w:t xml:space="preserve">The </w:t>
      </w:r>
      <w:r w:rsidR="00DB5835" w:rsidRPr="00743AE6">
        <w:rPr>
          <w:rFonts w:cstheme="minorHAnsi"/>
          <w:sz w:val="24"/>
          <w:szCs w:val="24"/>
        </w:rPr>
        <w:t>SEA</w:t>
      </w:r>
      <w:r>
        <w:rPr>
          <w:rFonts w:cstheme="minorHAnsi"/>
          <w:sz w:val="24"/>
          <w:szCs w:val="24"/>
        </w:rPr>
        <w:t xml:space="preserve"> Committee</w:t>
      </w:r>
      <w:r w:rsidR="00DB5835" w:rsidRPr="00743AE6">
        <w:rPr>
          <w:rFonts w:cstheme="minorHAnsi"/>
          <w:sz w:val="24"/>
          <w:szCs w:val="24"/>
        </w:rPr>
        <w:t xml:space="preserve"> </w:t>
      </w:r>
      <w:r w:rsidR="008249A3" w:rsidRPr="00743AE6">
        <w:rPr>
          <w:rFonts w:cstheme="minorHAnsi"/>
          <w:sz w:val="24"/>
          <w:szCs w:val="24"/>
        </w:rPr>
        <w:t>will be exploring how they can assist financially due to AB 943. They are awaiting further direction from the state on how to institute.</w:t>
      </w:r>
    </w:p>
    <w:p w14:paraId="1010B0FE" w14:textId="75C23223" w:rsidR="00DB5835" w:rsidRPr="00743AE6" w:rsidRDefault="009B4615" w:rsidP="00EA11E9">
      <w:pPr>
        <w:pStyle w:val="NoSpacing"/>
        <w:numPr>
          <w:ilvl w:val="0"/>
          <w:numId w:val="16"/>
        </w:numPr>
        <w:ind w:left="1260"/>
        <w:contextualSpacing/>
        <w:rPr>
          <w:rFonts w:cstheme="minorHAnsi"/>
          <w:sz w:val="24"/>
          <w:szCs w:val="24"/>
        </w:rPr>
      </w:pPr>
      <w:r w:rsidRPr="00743AE6">
        <w:rPr>
          <w:rFonts w:cstheme="minorHAnsi"/>
          <w:sz w:val="24"/>
          <w:szCs w:val="24"/>
        </w:rPr>
        <w:t>Many people w</w:t>
      </w:r>
      <w:r w:rsidR="00DB5835" w:rsidRPr="00743AE6">
        <w:rPr>
          <w:rFonts w:cstheme="minorHAnsi"/>
          <w:sz w:val="24"/>
          <w:szCs w:val="24"/>
        </w:rPr>
        <w:t>orked really hard to make this come to fruition.</w:t>
      </w:r>
    </w:p>
    <w:p w14:paraId="4CAC2706" w14:textId="6894E759" w:rsidR="00947E57" w:rsidRPr="00743AE6" w:rsidRDefault="008249A3" w:rsidP="00EA11E9">
      <w:pPr>
        <w:pStyle w:val="NoSpacing"/>
        <w:numPr>
          <w:ilvl w:val="0"/>
          <w:numId w:val="33"/>
        </w:numPr>
        <w:ind w:left="1620"/>
        <w:contextualSpacing/>
        <w:rPr>
          <w:rFonts w:cstheme="minorHAnsi"/>
          <w:sz w:val="24"/>
          <w:szCs w:val="24"/>
        </w:rPr>
      </w:pPr>
      <w:r w:rsidRPr="00743AE6">
        <w:rPr>
          <w:rFonts w:cstheme="minorHAnsi"/>
          <w:sz w:val="24"/>
          <w:szCs w:val="24"/>
        </w:rPr>
        <w:t>Silvia Barajas was very instrumental in getting the money directly from our business office to the students, without going through the district.</w:t>
      </w:r>
    </w:p>
    <w:p w14:paraId="6240E21B" w14:textId="0F1186E0" w:rsidR="00920B4C" w:rsidRPr="00743AE6" w:rsidRDefault="008249A3" w:rsidP="00EA11E9">
      <w:pPr>
        <w:pStyle w:val="NoSpacing"/>
        <w:numPr>
          <w:ilvl w:val="0"/>
          <w:numId w:val="33"/>
        </w:numPr>
        <w:ind w:left="1620"/>
        <w:contextualSpacing/>
        <w:rPr>
          <w:rFonts w:cstheme="minorHAnsi"/>
          <w:sz w:val="24"/>
          <w:szCs w:val="24"/>
        </w:rPr>
      </w:pPr>
      <w:r w:rsidRPr="00743AE6">
        <w:rPr>
          <w:rFonts w:cstheme="minorHAnsi"/>
          <w:sz w:val="24"/>
          <w:szCs w:val="24"/>
        </w:rPr>
        <w:t xml:space="preserve">Our committee: Angie Rodriquez (lead), Gilbert Downs, Kim </w:t>
      </w:r>
      <w:proofErr w:type="spellStart"/>
      <w:r w:rsidRPr="00743AE6">
        <w:rPr>
          <w:rFonts w:cstheme="minorHAnsi"/>
          <w:sz w:val="24"/>
          <w:szCs w:val="24"/>
        </w:rPr>
        <w:t>Korinke</w:t>
      </w:r>
      <w:proofErr w:type="spellEnd"/>
      <w:r w:rsidRPr="00743AE6">
        <w:rPr>
          <w:rFonts w:cstheme="minorHAnsi"/>
          <w:sz w:val="24"/>
          <w:szCs w:val="24"/>
        </w:rPr>
        <w:t xml:space="preserve">, Gilbert Downs, James </w:t>
      </w:r>
      <w:proofErr w:type="spellStart"/>
      <w:r w:rsidRPr="00743AE6">
        <w:rPr>
          <w:rFonts w:cstheme="minorHAnsi"/>
          <w:sz w:val="24"/>
          <w:szCs w:val="24"/>
        </w:rPr>
        <w:t>Schuelke</w:t>
      </w:r>
      <w:proofErr w:type="spellEnd"/>
      <w:r w:rsidRPr="00743AE6">
        <w:rPr>
          <w:rFonts w:cstheme="minorHAnsi"/>
          <w:sz w:val="24"/>
          <w:szCs w:val="24"/>
        </w:rPr>
        <w:t>, ASMC President, Maria Perez-Medeiros, Nenagh Brown, Silvia Barajas, and Sharon Manakas.</w:t>
      </w:r>
    </w:p>
    <w:p w14:paraId="635778EF" w14:textId="2834EB6D" w:rsidR="002B2310" w:rsidRPr="00743AE6" w:rsidRDefault="002B2310" w:rsidP="00A77D77">
      <w:pPr>
        <w:pStyle w:val="Heading2"/>
        <w:rPr>
          <w:rFonts w:asciiTheme="minorHAnsi" w:hAnsiTheme="minorHAnsi"/>
        </w:rPr>
      </w:pPr>
      <w:r w:rsidRPr="00743AE6">
        <w:rPr>
          <w:rFonts w:asciiTheme="minorHAnsi" w:hAnsiTheme="minorHAnsi"/>
        </w:rPr>
        <w:t>Informational Items</w:t>
      </w:r>
    </w:p>
    <w:p w14:paraId="3502B4E5" w14:textId="123D9B2F" w:rsidR="00C07323" w:rsidRPr="00743AE6" w:rsidRDefault="00C07323" w:rsidP="0010412B">
      <w:pPr>
        <w:pStyle w:val="NoSpacing"/>
        <w:numPr>
          <w:ilvl w:val="0"/>
          <w:numId w:val="7"/>
        </w:numPr>
        <w:ind w:left="907"/>
        <w:rPr>
          <w:rFonts w:cstheme="minorHAnsi"/>
          <w:sz w:val="24"/>
          <w:szCs w:val="24"/>
        </w:rPr>
      </w:pPr>
      <w:r w:rsidRPr="00743AE6">
        <w:rPr>
          <w:rFonts w:cstheme="minorHAnsi"/>
          <w:sz w:val="24"/>
          <w:szCs w:val="24"/>
        </w:rPr>
        <w:t xml:space="preserve">Aspen </w:t>
      </w:r>
      <w:r w:rsidR="00ED5DD9" w:rsidRPr="00743AE6">
        <w:rPr>
          <w:rFonts w:cstheme="minorHAnsi"/>
          <w:sz w:val="24"/>
          <w:szCs w:val="24"/>
        </w:rPr>
        <w:t xml:space="preserve">Prize </w:t>
      </w:r>
      <w:r w:rsidRPr="00743AE6">
        <w:rPr>
          <w:rFonts w:cstheme="minorHAnsi"/>
          <w:sz w:val="24"/>
          <w:szCs w:val="24"/>
        </w:rPr>
        <w:t>Applications</w:t>
      </w:r>
      <w:r w:rsidR="00ED5DD9" w:rsidRPr="00743AE6">
        <w:rPr>
          <w:rFonts w:cstheme="minorHAnsi"/>
          <w:sz w:val="24"/>
          <w:szCs w:val="24"/>
        </w:rPr>
        <w:t>, 2021</w:t>
      </w:r>
    </w:p>
    <w:p w14:paraId="03EE653C" w14:textId="778BD027" w:rsidR="00C07323" w:rsidRPr="00032BCB" w:rsidRDefault="00ED5DD9" w:rsidP="00C07323">
      <w:pPr>
        <w:pStyle w:val="NoSpacing"/>
        <w:ind w:left="907"/>
        <w:rPr>
          <w:rFonts w:cstheme="minorHAnsi"/>
          <w:sz w:val="24"/>
          <w:szCs w:val="24"/>
        </w:rPr>
      </w:pPr>
      <w:r w:rsidRPr="00032BCB">
        <w:rPr>
          <w:rFonts w:cstheme="minorHAnsi"/>
          <w:sz w:val="24"/>
          <w:szCs w:val="24"/>
        </w:rPr>
        <w:t xml:space="preserve">Moorpark College was invited to apply for the Aspen awards for 2021; under </w:t>
      </w:r>
      <w:r w:rsidR="005B0043" w:rsidRPr="00032BCB">
        <w:rPr>
          <w:rFonts w:cstheme="minorHAnsi"/>
          <w:sz w:val="24"/>
          <w:szCs w:val="24"/>
        </w:rPr>
        <w:t xml:space="preserve">Vice President </w:t>
      </w:r>
      <w:r w:rsidR="007605CD" w:rsidRPr="00032BCB">
        <w:rPr>
          <w:rFonts w:cstheme="minorHAnsi"/>
          <w:sz w:val="24"/>
          <w:szCs w:val="24"/>
        </w:rPr>
        <w:t xml:space="preserve">Mary Rees we </w:t>
      </w:r>
      <w:r w:rsidR="00C07323" w:rsidRPr="00032BCB">
        <w:rPr>
          <w:rFonts w:cstheme="minorHAnsi"/>
          <w:sz w:val="24"/>
          <w:szCs w:val="24"/>
        </w:rPr>
        <w:t xml:space="preserve">submitted </w:t>
      </w:r>
      <w:r w:rsidRPr="00032BCB">
        <w:rPr>
          <w:rFonts w:cstheme="minorHAnsi"/>
          <w:sz w:val="24"/>
          <w:szCs w:val="24"/>
        </w:rPr>
        <w:t>applications for the overall community college award as well as for the Excellence and Equity in STEM award on behalf of our CNSE and Nursing programs.</w:t>
      </w:r>
    </w:p>
    <w:p w14:paraId="49BD71BC" w14:textId="163E1987" w:rsidR="00665AAD" w:rsidRPr="00743AE6" w:rsidRDefault="00665AAD" w:rsidP="00C07323">
      <w:pPr>
        <w:pStyle w:val="NoSpacing"/>
        <w:ind w:left="907"/>
        <w:rPr>
          <w:rFonts w:cstheme="minorHAnsi"/>
          <w:color w:val="365F91" w:themeColor="accent1" w:themeShade="BF"/>
          <w:sz w:val="24"/>
          <w:szCs w:val="24"/>
        </w:rPr>
      </w:pPr>
      <w:r w:rsidRPr="00743AE6">
        <w:rPr>
          <w:rFonts w:cstheme="minorHAnsi"/>
          <w:sz w:val="24"/>
          <w:szCs w:val="24"/>
        </w:rPr>
        <w:t>See handouts on AS website</w:t>
      </w:r>
    </w:p>
    <w:p w14:paraId="55CDEB25" w14:textId="3FBEA5F6" w:rsidR="00984F76" w:rsidRPr="00743AE6" w:rsidRDefault="00F710A1" w:rsidP="00A77D77">
      <w:pPr>
        <w:pStyle w:val="Heading2"/>
        <w:rPr>
          <w:rFonts w:asciiTheme="minorHAnsi" w:hAnsiTheme="minorHAnsi"/>
        </w:rPr>
      </w:pPr>
      <w:r w:rsidRPr="00743AE6">
        <w:rPr>
          <w:rFonts w:asciiTheme="minorHAnsi" w:hAnsiTheme="minorHAnsi"/>
        </w:rPr>
        <w:t>New Business</w:t>
      </w:r>
      <w:bookmarkStart w:id="3" w:name="_Hlk21298317"/>
      <w:bookmarkStart w:id="4" w:name="_Hlk21298389"/>
      <w:bookmarkStart w:id="5" w:name="_Hlk20042351"/>
      <w:bookmarkStart w:id="6" w:name="_Hlk20042485"/>
    </w:p>
    <w:p w14:paraId="1955E879" w14:textId="78CCF5CF" w:rsidR="00A9219F" w:rsidRPr="00743AE6" w:rsidRDefault="00A9219F" w:rsidP="00EA11E9">
      <w:pPr>
        <w:pStyle w:val="NoSpacing"/>
        <w:numPr>
          <w:ilvl w:val="0"/>
          <w:numId w:val="8"/>
        </w:numPr>
        <w:ind w:left="900"/>
        <w:rPr>
          <w:rFonts w:cstheme="minorHAnsi"/>
          <w:sz w:val="24"/>
          <w:szCs w:val="24"/>
        </w:rPr>
      </w:pPr>
      <w:r w:rsidRPr="00743AE6">
        <w:rPr>
          <w:rFonts w:cstheme="minorHAnsi"/>
          <w:sz w:val="24"/>
          <w:szCs w:val="24"/>
        </w:rPr>
        <w:t>AS</w:t>
      </w:r>
      <w:r w:rsidR="00220B80" w:rsidRPr="00743AE6">
        <w:rPr>
          <w:rFonts w:cstheme="minorHAnsi"/>
          <w:sz w:val="24"/>
          <w:szCs w:val="24"/>
        </w:rPr>
        <w:t xml:space="preserve"> </w:t>
      </w:r>
      <w:r w:rsidR="00E95D35" w:rsidRPr="00743AE6">
        <w:rPr>
          <w:rFonts w:cstheme="minorHAnsi"/>
          <w:sz w:val="24"/>
          <w:szCs w:val="24"/>
        </w:rPr>
        <w:t xml:space="preserve">monthly </w:t>
      </w:r>
      <w:r w:rsidR="00093269" w:rsidRPr="00743AE6">
        <w:rPr>
          <w:rFonts w:cstheme="minorHAnsi"/>
          <w:sz w:val="24"/>
          <w:szCs w:val="24"/>
        </w:rPr>
        <w:t>b</w:t>
      </w:r>
      <w:r w:rsidR="003015E3" w:rsidRPr="00743AE6">
        <w:rPr>
          <w:rFonts w:cstheme="minorHAnsi"/>
          <w:sz w:val="24"/>
          <w:szCs w:val="24"/>
        </w:rPr>
        <w:t xml:space="preserve">udget </w:t>
      </w:r>
      <w:r w:rsidR="00E95D35" w:rsidRPr="00743AE6">
        <w:rPr>
          <w:rFonts w:cstheme="minorHAnsi"/>
          <w:sz w:val="24"/>
          <w:szCs w:val="24"/>
        </w:rPr>
        <w:t>report</w:t>
      </w:r>
      <w:r w:rsidR="003015E3" w:rsidRPr="00743AE6">
        <w:rPr>
          <w:rFonts w:cstheme="minorHAnsi"/>
          <w:sz w:val="24"/>
          <w:szCs w:val="24"/>
        </w:rPr>
        <w:t xml:space="preserve"> </w:t>
      </w:r>
      <w:r w:rsidR="00665AAD" w:rsidRPr="00743AE6">
        <w:rPr>
          <w:rFonts w:cstheme="minorHAnsi"/>
          <w:sz w:val="24"/>
          <w:szCs w:val="24"/>
        </w:rPr>
        <w:t>– Ruth Bennington</w:t>
      </w:r>
    </w:p>
    <w:p w14:paraId="2ADA3A16" w14:textId="2DAEB804" w:rsidR="0009138F" w:rsidRPr="00743AE6" w:rsidRDefault="008249A3" w:rsidP="00EA11E9">
      <w:pPr>
        <w:pStyle w:val="NoSpacing"/>
        <w:numPr>
          <w:ilvl w:val="0"/>
          <w:numId w:val="17"/>
        </w:numPr>
        <w:ind w:left="1260"/>
        <w:rPr>
          <w:rFonts w:cstheme="minorHAnsi"/>
          <w:sz w:val="24"/>
          <w:szCs w:val="24"/>
        </w:rPr>
      </w:pPr>
      <w:r w:rsidRPr="00743AE6">
        <w:rPr>
          <w:rFonts w:cstheme="minorHAnsi"/>
          <w:sz w:val="24"/>
          <w:szCs w:val="24"/>
        </w:rPr>
        <w:t>The AS received o</w:t>
      </w:r>
      <w:r w:rsidR="00665AAD" w:rsidRPr="00743AE6">
        <w:rPr>
          <w:rFonts w:cstheme="minorHAnsi"/>
          <w:sz w:val="24"/>
          <w:szCs w:val="24"/>
        </w:rPr>
        <w:t>ne-time</w:t>
      </w:r>
      <w:r w:rsidR="00DB5835" w:rsidRPr="00743AE6">
        <w:rPr>
          <w:rFonts w:cstheme="minorHAnsi"/>
          <w:sz w:val="24"/>
          <w:szCs w:val="24"/>
        </w:rPr>
        <w:t xml:space="preserve"> donations</w:t>
      </w:r>
      <w:r w:rsidR="00665AAD" w:rsidRPr="00743AE6">
        <w:rPr>
          <w:rFonts w:cstheme="minorHAnsi"/>
          <w:sz w:val="24"/>
          <w:szCs w:val="24"/>
        </w:rPr>
        <w:t xml:space="preserve"> </w:t>
      </w:r>
      <w:r w:rsidRPr="00743AE6">
        <w:rPr>
          <w:rFonts w:cstheme="minorHAnsi"/>
          <w:sz w:val="24"/>
          <w:szCs w:val="24"/>
        </w:rPr>
        <w:t xml:space="preserve">which </w:t>
      </w:r>
      <w:r w:rsidR="00665AAD" w:rsidRPr="00743AE6">
        <w:rPr>
          <w:rFonts w:cstheme="minorHAnsi"/>
          <w:sz w:val="24"/>
          <w:szCs w:val="24"/>
        </w:rPr>
        <w:t>amounted to $86.04</w:t>
      </w:r>
      <w:r w:rsidR="00DB5835" w:rsidRPr="00743AE6">
        <w:rPr>
          <w:rFonts w:cstheme="minorHAnsi"/>
          <w:sz w:val="24"/>
          <w:szCs w:val="24"/>
        </w:rPr>
        <w:t>.</w:t>
      </w:r>
    </w:p>
    <w:p w14:paraId="0999B082" w14:textId="4AA85F4D" w:rsidR="007F70A1" w:rsidRPr="00743AE6" w:rsidRDefault="00665AAD" w:rsidP="00EA11E9">
      <w:pPr>
        <w:pStyle w:val="NoSpacing"/>
        <w:numPr>
          <w:ilvl w:val="0"/>
          <w:numId w:val="17"/>
        </w:numPr>
        <w:ind w:left="1260"/>
        <w:rPr>
          <w:rFonts w:cstheme="minorHAnsi"/>
          <w:sz w:val="24"/>
          <w:szCs w:val="24"/>
        </w:rPr>
      </w:pPr>
      <w:r w:rsidRPr="00743AE6">
        <w:rPr>
          <w:rFonts w:cstheme="minorHAnsi"/>
          <w:sz w:val="24"/>
          <w:szCs w:val="24"/>
        </w:rPr>
        <w:t xml:space="preserve">A </w:t>
      </w:r>
      <w:r w:rsidR="00DB5835" w:rsidRPr="00743AE6">
        <w:rPr>
          <w:rFonts w:cstheme="minorHAnsi"/>
          <w:sz w:val="24"/>
          <w:szCs w:val="24"/>
        </w:rPr>
        <w:t xml:space="preserve">$5 </w:t>
      </w:r>
      <w:r w:rsidRPr="00743AE6">
        <w:rPr>
          <w:rFonts w:cstheme="minorHAnsi"/>
          <w:sz w:val="24"/>
          <w:szCs w:val="24"/>
        </w:rPr>
        <w:t xml:space="preserve">donation was made </w:t>
      </w:r>
      <w:r w:rsidR="00DB5835" w:rsidRPr="00743AE6">
        <w:rPr>
          <w:rFonts w:cstheme="minorHAnsi"/>
          <w:sz w:val="24"/>
          <w:szCs w:val="24"/>
        </w:rPr>
        <w:t xml:space="preserve">to </w:t>
      </w:r>
      <w:r w:rsidRPr="00743AE6">
        <w:rPr>
          <w:rFonts w:cstheme="minorHAnsi"/>
          <w:sz w:val="24"/>
          <w:szCs w:val="24"/>
        </w:rPr>
        <w:t xml:space="preserve">help fund the </w:t>
      </w:r>
      <w:r w:rsidR="00DB5835" w:rsidRPr="00743AE6">
        <w:rPr>
          <w:rFonts w:cstheme="minorHAnsi"/>
          <w:sz w:val="24"/>
          <w:szCs w:val="24"/>
        </w:rPr>
        <w:t>DFC</w:t>
      </w:r>
      <w:r w:rsidRPr="00743AE6">
        <w:rPr>
          <w:rFonts w:cstheme="minorHAnsi"/>
          <w:sz w:val="24"/>
          <w:szCs w:val="24"/>
        </w:rPr>
        <w:t>.</w:t>
      </w:r>
    </w:p>
    <w:p w14:paraId="426CB55C" w14:textId="12AFCF3B" w:rsidR="00DB5835" w:rsidRPr="00743AE6" w:rsidRDefault="00665AAD" w:rsidP="00EA11E9">
      <w:pPr>
        <w:pStyle w:val="NoSpacing"/>
        <w:numPr>
          <w:ilvl w:val="0"/>
          <w:numId w:val="17"/>
        </w:numPr>
        <w:ind w:left="1260"/>
        <w:rPr>
          <w:rFonts w:cstheme="minorHAnsi"/>
          <w:sz w:val="24"/>
          <w:szCs w:val="24"/>
        </w:rPr>
      </w:pPr>
      <w:r w:rsidRPr="00743AE6">
        <w:rPr>
          <w:rFonts w:cstheme="minorHAnsi"/>
          <w:sz w:val="24"/>
          <w:szCs w:val="24"/>
        </w:rPr>
        <w:t xml:space="preserve">Automatic annual donations will come out of faculty’s </w:t>
      </w:r>
      <w:r w:rsidR="00DB5835" w:rsidRPr="00743AE6">
        <w:rPr>
          <w:rFonts w:cstheme="minorHAnsi"/>
          <w:sz w:val="24"/>
          <w:szCs w:val="24"/>
        </w:rPr>
        <w:t>January paycheck</w:t>
      </w:r>
      <w:r w:rsidRPr="00743AE6">
        <w:rPr>
          <w:rFonts w:cstheme="minorHAnsi"/>
          <w:sz w:val="24"/>
          <w:szCs w:val="24"/>
        </w:rPr>
        <w:t xml:space="preserve">. This is done as a favor </w:t>
      </w:r>
      <w:r w:rsidR="008249A3" w:rsidRPr="00743AE6">
        <w:rPr>
          <w:rFonts w:cstheme="minorHAnsi"/>
          <w:sz w:val="24"/>
          <w:szCs w:val="24"/>
        </w:rPr>
        <w:t>to</w:t>
      </w:r>
      <w:r w:rsidRPr="00743AE6">
        <w:rPr>
          <w:rFonts w:cstheme="minorHAnsi"/>
          <w:sz w:val="24"/>
          <w:szCs w:val="24"/>
        </w:rPr>
        <w:t xml:space="preserve"> us</w:t>
      </w:r>
      <w:r w:rsidR="008249A3" w:rsidRPr="00743AE6">
        <w:rPr>
          <w:rFonts w:cstheme="minorHAnsi"/>
          <w:sz w:val="24"/>
          <w:szCs w:val="24"/>
        </w:rPr>
        <w:t xml:space="preserve"> </w:t>
      </w:r>
      <w:r w:rsidRPr="00743AE6">
        <w:rPr>
          <w:rFonts w:cstheme="minorHAnsi"/>
          <w:sz w:val="24"/>
          <w:szCs w:val="24"/>
        </w:rPr>
        <w:t>by Cheryl Manley-</w:t>
      </w:r>
      <w:proofErr w:type="spellStart"/>
      <w:r w:rsidRPr="00743AE6">
        <w:rPr>
          <w:rFonts w:cstheme="minorHAnsi"/>
          <w:sz w:val="24"/>
          <w:szCs w:val="24"/>
        </w:rPr>
        <w:t>Orm</w:t>
      </w:r>
      <w:proofErr w:type="spellEnd"/>
      <w:r w:rsidRPr="00743AE6">
        <w:rPr>
          <w:rFonts w:cstheme="minorHAnsi"/>
          <w:sz w:val="24"/>
          <w:szCs w:val="24"/>
        </w:rPr>
        <w:t xml:space="preserve"> at the district.</w:t>
      </w:r>
    </w:p>
    <w:p w14:paraId="3ACF23EB" w14:textId="1906B09F" w:rsidR="00665AAD" w:rsidRPr="00743AE6" w:rsidRDefault="00DB5835" w:rsidP="00EA11E9">
      <w:pPr>
        <w:pStyle w:val="NoSpacing"/>
        <w:numPr>
          <w:ilvl w:val="0"/>
          <w:numId w:val="17"/>
        </w:numPr>
        <w:ind w:left="1260"/>
        <w:rPr>
          <w:rFonts w:cstheme="minorHAnsi"/>
          <w:sz w:val="24"/>
          <w:szCs w:val="24"/>
        </w:rPr>
      </w:pPr>
      <w:r w:rsidRPr="00743AE6">
        <w:rPr>
          <w:rFonts w:cstheme="minorHAnsi"/>
          <w:sz w:val="24"/>
          <w:szCs w:val="24"/>
        </w:rPr>
        <w:t xml:space="preserve">Hugo – </w:t>
      </w:r>
      <w:r w:rsidR="00665AAD" w:rsidRPr="00743AE6">
        <w:rPr>
          <w:rFonts w:cstheme="minorHAnsi"/>
          <w:sz w:val="24"/>
          <w:szCs w:val="24"/>
        </w:rPr>
        <w:t>Do we need to sign up each year for the automatic donations or does it r</w:t>
      </w:r>
      <w:r w:rsidRPr="00743AE6">
        <w:rPr>
          <w:rFonts w:cstheme="minorHAnsi"/>
          <w:sz w:val="24"/>
          <w:szCs w:val="24"/>
        </w:rPr>
        <w:t>oll over</w:t>
      </w:r>
      <w:r w:rsidR="00665AAD" w:rsidRPr="00743AE6">
        <w:rPr>
          <w:rFonts w:cstheme="minorHAnsi"/>
          <w:sz w:val="24"/>
          <w:szCs w:val="24"/>
        </w:rPr>
        <w:t xml:space="preserve"> each year</w:t>
      </w:r>
      <w:r w:rsidRPr="00743AE6">
        <w:rPr>
          <w:rFonts w:cstheme="minorHAnsi"/>
          <w:sz w:val="24"/>
          <w:szCs w:val="24"/>
        </w:rPr>
        <w:t xml:space="preserve">? </w:t>
      </w:r>
      <w:r w:rsidR="00665AAD" w:rsidRPr="00743AE6">
        <w:rPr>
          <w:rFonts w:cstheme="minorHAnsi"/>
          <w:sz w:val="24"/>
          <w:szCs w:val="24"/>
        </w:rPr>
        <w:t>And can faculty g</w:t>
      </w:r>
      <w:r w:rsidRPr="00743AE6">
        <w:rPr>
          <w:rFonts w:cstheme="minorHAnsi"/>
          <w:sz w:val="24"/>
          <w:szCs w:val="24"/>
        </w:rPr>
        <w:t xml:space="preserve">et off </w:t>
      </w:r>
      <w:r w:rsidR="00665AAD" w:rsidRPr="00743AE6">
        <w:rPr>
          <w:rFonts w:cstheme="minorHAnsi"/>
          <w:sz w:val="24"/>
          <w:szCs w:val="24"/>
        </w:rPr>
        <w:t xml:space="preserve">of </w:t>
      </w:r>
      <w:r w:rsidR="008249A3" w:rsidRPr="00743AE6">
        <w:rPr>
          <w:rFonts w:cstheme="minorHAnsi"/>
          <w:sz w:val="24"/>
          <w:szCs w:val="24"/>
        </w:rPr>
        <w:t xml:space="preserve">the </w:t>
      </w:r>
      <w:r w:rsidRPr="00743AE6">
        <w:rPr>
          <w:rFonts w:cstheme="minorHAnsi"/>
          <w:sz w:val="24"/>
          <w:szCs w:val="24"/>
        </w:rPr>
        <w:t>list?</w:t>
      </w:r>
    </w:p>
    <w:p w14:paraId="209728FC" w14:textId="08CA406F" w:rsidR="00DB5835" w:rsidRPr="00743AE6" w:rsidRDefault="00665AAD" w:rsidP="00EA11E9">
      <w:pPr>
        <w:pStyle w:val="NoSpacing"/>
        <w:numPr>
          <w:ilvl w:val="0"/>
          <w:numId w:val="17"/>
        </w:numPr>
        <w:ind w:left="1260"/>
        <w:rPr>
          <w:rFonts w:cstheme="minorHAnsi"/>
          <w:sz w:val="24"/>
          <w:szCs w:val="24"/>
        </w:rPr>
      </w:pPr>
      <w:r w:rsidRPr="00743AE6">
        <w:rPr>
          <w:rFonts w:cstheme="minorHAnsi"/>
          <w:sz w:val="24"/>
          <w:szCs w:val="24"/>
        </w:rPr>
        <w:t>Ruth responded: The automatic annual donations continue each year; no need to sign up each year.  To be removed you would need to c</w:t>
      </w:r>
      <w:r w:rsidR="00DB5835" w:rsidRPr="00743AE6">
        <w:rPr>
          <w:rFonts w:cstheme="minorHAnsi"/>
          <w:sz w:val="24"/>
          <w:szCs w:val="24"/>
        </w:rPr>
        <w:t xml:space="preserve">all </w:t>
      </w:r>
      <w:r w:rsidRPr="00743AE6">
        <w:rPr>
          <w:rFonts w:cstheme="minorHAnsi"/>
          <w:sz w:val="24"/>
          <w:szCs w:val="24"/>
        </w:rPr>
        <w:t xml:space="preserve">the </w:t>
      </w:r>
      <w:r w:rsidR="00DB5835" w:rsidRPr="00743AE6">
        <w:rPr>
          <w:rFonts w:cstheme="minorHAnsi"/>
          <w:sz w:val="24"/>
          <w:szCs w:val="24"/>
        </w:rPr>
        <w:t>district.</w:t>
      </w:r>
      <w:r w:rsidRPr="00743AE6">
        <w:rPr>
          <w:rFonts w:cstheme="minorHAnsi"/>
          <w:sz w:val="24"/>
          <w:szCs w:val="24"/>
        </w:rPr>
        <w:t xml:space="preserve"> </w:t>
      </w:r>
    </w:p>
    <w:p w14:paraId="5216858A" w14:textId="76DA2B8D" w:rsidR="00665AAD" w:rsidRPr="00743AE6" w:rsidRDefault="00665AAD" w:rsidP="00EA11E9">
      <w:pPr>
        <w:pStyle w:val="NoSpacing"/>
        <w:numPr>
          <w:ilvl w:val="0"/>
          <w:numId w:val="17"/>
        </w:numPr>
        <w:ind w:left="1260"/>
        <w:rPr>
          <w:rFonts w:cstheme="minorHAnsi"/>
          <w:sz w:val="24"/>
          <w:szCs w:val="24"/>
        </w:rPr>
      </w:pPr>
      <w:r w:rsidRPr="00743AE6">
        <w:rPr>
          <w:rFonts w:cstheme="minorHAnsi"/>
          <w:sz w:val="24"/>
          <w:szCs w:val="24"/>
        </w:rPr>
        <w:t>Renée – When faculty retire, the district will automatically remove them from the list.</w:t>
      </w:r>
    </w:p>
    <w:p w14:paraId="6281A01B" w14:textId="009D4517" w:rsidR="007F70A1" w:rsidRPr="00743AE6" w:rsidRDefault="00665AAD" w:rsidP="00EA11E9">
      <w:pPr>
        <w:pStyle w:val="NoSpacing"/>
        <w:numPr>
          <w:ilvl w:val="0"/>
          <w:numId w:val="17"/>
        </w:numPr>
        <w:ind w:left="1260"/>
        <w:rPr>
          <w:rFonts w:cstheme="minorHAnsi"/>
          <w:sz w:val="24"/>
          <w:szCs w:val="24"/>
        </w:rPr>
      </w:pPr>
      <w:r w:rsidRPr="00743AE6">
        <w:rPr>
          <w:rFonts w:cstheme="minorHAnsi"/>
          <w:sz w:val="24"/>
          <w:szCs w:val="24"/>
        </w:rPr>
        <w:t xml:space="preserve">Ruth concluded: These donations help pay for our AS </w:t>
      </w:r>
      <w:r w:rsidR="00DB5835" w:rsidRPr="00743AE6">
        <w:rPr>
          <w:rFonts w:cstheme="minorHAnsi"/>
          <w:sz w:val="24"/>
          <w:szCs w:val="24"/>
        </w:rPr>
        <w:t>Scholarships and other faculty awards</w:t>
      </w:r>
      <w:r w:rsidRPr="00743AE6">
        <w:rPr>
          <w:rFonts w:cstheme="minorHAnsi"/>
          <w:sz w:val="24"/>
          <w:szCs w:val="24"/>
        </w:rPr>
        <w:t>.</w:t>
      </w:r>
    </w:p>
    <w:p w14:paraId="1FC03EE8" w14:textId="584D34BD" w:rsidR="0009138F" w:rsidRPr="00743AE6" w:rsidRDefault="0009138F" w:rsidP="00EA11E9">
      <w:pPr>
        <w:pStyle w:val="NoSpacing"/>
        <w:numPr>
          <w:ilvl w:val="0"/>
          <w:numId w:val="8"/>
        </w:numPr>
        <w:ind w:left="907"/>
        <w:rPr>
          <w:rFonts w:cstheme="minorHAnsi"/>
          <w:sz w:val="24"/>
          <w:szCs w:val="24"/>
        </w:rPr>
      </w:pPr>
      <w:r w:rsidRPr="00743AE6">
        <w:rPr>
          <w:rFonts w:cstheme="minorHAnsi"/>
          <w:sz w:val="24"/>
          <w:szCs w:val="24"/>
        </w:rPr>
        <w:t>Guided Pathways S</w:t>
      </w:r>
      <w:r w:rsidR="00122F15" w:rsidRPr="00743AE6">
        <w:rPr>
          <w:rFonts w:cstheme="minorHAnsi"/>
          <w:sz w:val="24"/>
          <w:szCs w:val="24"/>
        </w:rPr>
        <w:t xml:space="preserve">cale </w:t>
      </w:r>
      <w:r w:rsidR="007966C3" w:rsidRPr="00743AE6">
        <w:rPr>
          <w:rFonts w:cstheme="minorHAnsi"/>
          <w:sz w:val="24"/>
          <w:szCs w:val="24"/>
        </w:rPr>
        <w:t>o</w:t>
      </w:r>
      <w:r w:rsidR="00122F15" w:rsidRPr="00743AE6">
        <w:rPr>
          <w:rFonts w:cstheme="minorHAnsi"/>
          <w:sz w:val="24"/>
          <w:szCs w:val="24"/>
        </w:rPr>
        <w:t xml:space="preserve">f </w:t>
      </w:r>
      <w:r w:rsidR="00A35F86" w:rsidRPr="00743AE6">
        <w:rPr>
          <w:rFonts w:cstheme="minorHAnsi"/>
          <w:sz w:val="24"/>
          <w:szCs w:val="24"/>
        </w:rPr>
        <w:t>A</w:t>
      </w:r>
      <w:r w:rsidR="00122F15" w:rsidRPr="00743AE6">
        <w:rPr>
          <w:rFonts w:cstheme="minorHAnsi"/>
          <w:sz w:val="24"/>
          <w:szCs w:val="24"/>
        </w:rPr>
        <w:t>doption Assessment (</w:t>
      </w:r>
      <w:r w:rsidR="005B0043" w:rsidRPr="00743AE6">
        <w:rPr>
          <w:rFonts w:cstheme="minorHAnsi"/>
          <w:sz w:val="24"/>
          <w:szCs w:val="24"/>
        </w:rPr>
        <w:t xml:space="preserve">GP </w:t>
      </w:r>
      <w:r w:rsidR="00122F15" w:rsidRPr="00743AE6">
        <w:rPr>
          <w:rFonts w:cstheme="minorHAnsi"/>
          <w:sz w:val="24"/>
          <w:szCs w:val="24"/>
        </w:rPr>
        <w:t>SOAA)</w:t>
      </w:r>
    </w:p>
    <w:p w14:paraId="7A953CF5" w14:textId="5D05F82A" w:rsidR="00A35F86" w:rsidRPr="00743AE6" w:rsidRDefault="00A35F86" w:rsidP="00920B4C">
      <w:pPr>
        <w:pStyle w:val="NoSpacing"/>
        <w:ind w:left="907"/>
        <w:rPr>
          <w:rFonts w:cstheme="minorHAnsi"/>
          <w:sz w:val="24"/>
          <w:szCs w:val="24"/>
        </w:rPr>
      </w:pPr>
      <w:r w:rsidRPr="00743AE6">
        <w:rPr>
          <w:rFonts w:cstheme="minorHAnsi"/>
          <w:sz w:val="24"/>
          <w:szCs w:val="24"/>
        </w:rPr>
        <w:t>Presented by Traci Allen</w:t>
      </w:r>
      <w:r w:rsidR="00122F15" w:rsidRPr="00743AE6">
        <w:rPr>
          <w:rFonts w:cstheme="minorHAnsi"/>
          <w:sz w:val="24"/>
          <w:szCs w:val="24"/>
        </w:rPr>
        <w:t>, GP Faculty Lead</w:t>
      </w:r>
    </w:p>
    <w:p w14:paraId="4356C6A8" w14:textId="30BFABA6" w:rsidR="007F70A1" w:rsidRPr="00743AE6" w:rsidRDefault="007966C3" w:rsidP="00EA11E9">
      <w:pPr>
        <w:pStyle w:val="NoSpacing"/>
        <w:numPr>
          <w:ilvl w:val="0"/>
          <w:numId w:val="18"/>
        </w:numPr>
        <w:ind w:left="1260"/>
        <w:contextualSpacing/>
        <w:rPr>
          <w:rFonts w:cstheme="minorHAnsi"/>
          <w:sz w:val="24"/>
          <w:szCs w:val="24"/>
        </w:rPr>
      </w:pPr>
      <w:r w:rsidRPr="00743AE6">
        <w:rPr>
          <w:rFonts w:cstheme="minorHAnsi"/>
          <w:sz w:val="24"/>
          <w:szCs w:val="24"/>
        </w:rPr>
        <w:t>N</w:t>
      </w:r>
      <w:r w:rsidR="00665AAD" w:rsidRPr="00743AE6">
        <w:rPr>
          <w:rFonts w:cstheme="minorHAnsi"/>
          <w:sz w:val="24"/>
          <w:szCs w:val="24"/>
        </w:rPr>
        <w:t>enagh</w:t>
      </w:r>
      <w:r w:rsidRPr="00743AE6">
        <w:rPr>
          <w:rFonts w:cstheme="minorHAnsi"/>
          <w:sz w:val="24"/>
          <w:szCs w:val="24"/>
        </w:rPr>
        <w:t xml:space="preserve"> </w:t>
      </w:r>
      <w:r w:rsidR="00665AAD" w:rsidRPr="00743AE6">
        <w:rPr>
          <w:rFonts w:cstheme="minorHAnsi"/>
          <w:sz w:val="24"/>
          <w:szCs w:val="24"/>
        </w:rPr>
        <w:t>announced that</w:t>
      </w:r>
      <w:r w:rsidRPr="00743AE6">
        <w:rPr>
          <w:rFonts w:cstheme="minorHAnsi"/>
          <w:sz w:val="24"/>
          <w:szCs w:val="24"/>
        </w:rPr>
        <w:t xml:space="preserve"> this is a first read</w:t>
      </w:r>
      <w:r w:rsidR="00665AAD" w:rsidRPr="00743AE6">
        <w:rPr>
          <w:rFonts w:cstheme="minorHAnsi"/>
          <w:sz w:val="24"/>
          <w:szCs w:val="24"/>
        </w:rPr>
        <w:t xml:space="preserve"> and that the </w:t>
      </w:r>
      <w:r w:rsidRPr="00743AE6">
        <w:rPr>
          <w:rFonts w:cstheme="minorHAnsi"/>
          <w:sz w:val="24"/>
          <w:szCs w:val="24"/>
        </w:rPr>
        <w:t xml:space="preserve">AS President and </w:t>
      </w:r>
      <w:r w:rsidR="00592709" w:rsidRPr="00743AE6">
        <w:rPr>
          <w:rFonts w:cstheme="minorHAnsi"/>
          <w:sz w:val="24"/>
          <w:szCs w:val="24"/>
        </w:rPr>
        <w:t>MC</w:t>
      </w:r>
      <w:r w:rsidRPr="00743AE6">
        <w:rPr>
          <w:rFonts w:cstheme="minorHAnsi"/>
          <w:sz w:val="24"/>
          <w:szCs w:val="24"/>
        </w:rPr>
        <w:t xml:space="preserve"> President</w:t>
      </w:r>
      <w:r w:rsidR="00592709" w:rsidRPr="00743AE6">
        <w:rPr>
          <w:rFonts w:cstheme="minorHAnsi"/>
          <w:sz w:val="24"/>
          <w:szCs w:val="24"/>
        </w:rPr>
        <w:t>’s</w:t>
      </w:r>
      <w:r w:rsidRPr="00743AE6">
        <w:rPr>
          <w:rFonts w:cstheme="minorHAnsi"/>
          <w:sz w:val="24"/>
          <w:szCs w:val="24"/>
        </w:rPr>
        <w:t xml:space="preserve"> signature</w:t>
      </w:r>
      <w:r w:rsidR="00665AAD" w:rsidRPr="00743AE6">
        <w:rPr>
          <w:rFonts w:cstheme="minorHAnsi"/>
          <w:sz w:val="24"/>
          <w:szCs w:val="24"/>
        </w:rPr>
        <w:t>s</w:t>
      </w:r>
      <w:r w:rsidRPr="00743AE6">
        <w:rPr>
          <w:rFonts w:cstheme="minorHAnsi"/>
          <w:sz w:val="24"/>
          <w:szCs w:val="24"/>
        </w:rPr>
        <w:t xml:space="preserve"> </w:t>
      </w:r>
      <w:r w:rsidR="00665AAD" w:rsidRPr="00743AE6">
        <w:rPr>
          <w:rFonts w:cstheme="minorHAnsi"/>
          <w:sz w:val="24"/>
          <w:szCs w:val="24"/>
        </w:rPr>
        <w:t>are</w:t>
      </w:r>
      <w:r w:rsidRPr="00743AE6">
        <w:rPr>
          <w:rFonts w:cstheme="minorHAnsi"/>
          <w:sz w:val="24"/>
          <w:szCs w:val="24"/>
        </w:rPr>
        <w:t xml:space="preserve"> required</w:t>
      </w:r>
      <w:r w:rsidR="00665AAD" w:rsidRPr="00743AE6">
        <w:rPr>
          <w:rFonts w:cstheme="minorHAnsi"/>
          <w:sz w:val="24"/>
          <w:szCs w:val="24"/>
        </w:rPr>
        <w:t xml:space="preserve"> on this document</w:t>
      </w:r>
      <w:r w:rsidRPr="00743AE6">
        <w:rPr>
          <w:rFonts w:cstheme="minorHAnsi"/>
          <w:sz w:val="24"/>
          <w:szCs w:val="24"/>
        </w:rPr>
        <w:t>.</w:t>
      </w:r>
    </w:p>
    <w:p w14:paraId="730FFAF0" w14:textId="552D1FB7" w:rsidR="007F70A1" w:rsidRPr="00743AE6" w:rsidRDefault="007966C3" w:rsidP="00EA11E9">
      <w:pPr>
        <w:pStyle w:val="NoSpacing"/>
        <w:numPr>
          <w:ilvl w:val="0"/>
          <w:numId w:val="18"/>
        </w:numPr>
        <w:ind w:left="1260"/>
        <w:contextualSpacing/>
        <w:rPr>
          <w:rFonts w:cstheme="minorHAnsi"/>
          <w:sz w:val="24"/>
          <w:szCs w:val="24"/>
        </w:rPr>
      </w:pPr>
      <w:r w:rsidRPr="00743AE6">
        <w:rPr>
          <w:rFonts w:cstheme="minorHAnsi"/>
          <w:sz w:val="24"/>
          <w:szCs w:val="24"/>
        </w:rPr>
        <w:t>Traci</w:t>
      </w:r>
    </w:p>
    <w:p w14:paraId="3F26A232" w14:textId="4D7A5427" w:rsidR="007966C3" w:rsidRPr="00743AE6" w:rsidRDefault="00592709" w:rsidP="00EA11E9">
      <w:pPr>
        <w:pStyle w:val="NoSpacing"/>
        <w:numPr>
          <w:ilvl w:val="0"/>
          <w:numId w:val="25"/>
        </w:numPr>
        <w:ind w:left="1620"/>
        <w:contextualSpacing/>
        <w:rPr>
          <w:rFonts w:cstheme="minorHAnsi"/>
          <w:sz w:val="24"/>
          <w:szCs w:val="24"/>
        </w:rPr>
      </w:pPr>
      <w:r w:rsidRPr="00743AE6">
        <w:rPr>
          <w:rFonts w:cstheme="minorHAnsi"/>
          <w:sz w:val="24"/>
          <w:szCs w:val="24"/>
        </w:rPr>
        <w:t xml:space="preserve">This document will be brought to the </w:t>
      </w:r>
      <w:r w:rsidR="007966C3" w:rsidRPr="00743AE6">
        <w:rPr>
          <w:rFonts w:cstheme="minorHAnsi"/>
          <w:sz w:val="24"/>
          <w:szCs w:val="24"/>
        </w:rPr>
        <w:t>SEA</w:t>
      </w:r>
      <w:r w:rsidRPr="00743AE6">
        <w:rPr>
          <w:rFonts w:cstheme="minorHAnsi"/>
          <w:sz w:val="24"/>
          <w:szCs w:val="24"/>
        </w:rPr>
        <w:t xml:space="preserve"> </w:t>
      </w:r>
      <w:r w:rsidR="00730B4F">
        <w:rPr>
          <w:rFonts w:cstheme="minorHAnsi"/>
          <w:sz w:val="24"/>
          <w:szCs w:val="24"/>
        </w:rPr>
        <w:t>C</w:t>
      </w:r>
      <w:r w:rsidRPr="00743AE6">
        <w:rPr>
          <w:rFonts w:cstheme="minorHAnsi"/>
          <w:sz w:val="24"/>
          <w:szCs w:val="24"/>
        </w:rPr>
        <w:t>ommittee and the</w:t>
      </w:r>
      <w:r w:rsidR="007966C3" w:rsidRPr="00743AE6">
        <w:rPr>
          <w:rFonts w:cstheme="minorHAnsi"/>
          <w:sz w:val="24"/>
          <w:szCs w:val="24"/>
        </w:rPr>
        <w:t xml:space="preserve"> classified</w:t>
      </w:r>
      <w:r w:rsidRPr="00743AE6">
        <w:rPr>
          <w:rFonts w:cstheme="minorHAnsi"/>
          <w:sz w:val="24"/>
          <w:szCs w:val="24"/>
        </w:rPr>
        <w:t xml:space="preserve"> senate;</w:t>
      </w:r>
      <w:r w:rsidR="007966C3" w:rsidRPr="00743AE6">
        <w:rPr>
          <w:rFonts w:cstheme="minorHAnsi"/>
          <w:sz w:val="24"/>
          <w:szCs w:val="24"/>
        </w:rPr>
        <w:t xml:space="preserve"> </w:t>
      </w:r>
      <w:r w:rsidRPr="00743AE6">
        <w:rPr>
          <w:rFonts w:cstheme="minorHAnsi"/>
          <w:sz w:val="24"/>
          <w:szCs w:val="24"/>
        </w:rPr>
        <w:t>we w</w:t>
      </w:r>
      <w:r w:rsidR="007966C3" w:rsidRPr="00743AE6">
        <w:rPr>
          <w:rFonts w:cstheme="minorHAnsi"/>
          <w:sz w:val="24"/>
          <w:szCs w:val="24"/>
        </w:rPr>
        <w:t>ill get feedback from them.</w:t>
      </w:r>
    </w:p>
    <w:p w14:paraId="365577DB" w14:textId="54902313" w:rsidR="007966C3" w:rsidRPr="00743AE6" w:rsidRDefault="00592709" w:rsidP="00EA11E9">
      <w:pPr>
        <w:pStyle w:val="NoSpacing"/>
        <w:numPr>
          <w:ilvl w:val="0"/>
          <w:numId w:val="25"/>
        </w:numPr>
        <w:ind w:left="1620"/>
        <w:contextualSpacing/>
        <w:rPr>
          <w:rFonts w:cstheme="minorHAnsi"/>
          <w:sz w:val="24"/>
          <w:szCs w:val="24"/>
        </w:rPr>
      </w:pPr>
      <w:r w:rsidRPr="00743AE6">
        <w:rPr>
          <w:rFonts w:cstheme="minorHAnsi"/>
          <w:sz w:val="24"/>
          <w:szCs w:val="24"/>
        </w:rPr>
        <w:t xml:space="preserve">Traci briefly went over the document noting that this is an informational document and not a budget, and that </w:t>
      </w:r>
      <w:r w:rsidR="007966C3" w:rsidRPr="00743AE6">
        <w:rPr>
          <w:rFonts w:cstheme="minorHAnsi"/>
          <w:sz w:val="24"/>
          <w:szCs w:val="24"/>
        </w:rPr>
        <w:t>Area 4 needs the most input.</w:t>
      </w:r>
    </w:p>
    <w:p w14:paraId="3938F0CF" w14:textId="1F39D59D" w:rsidR="007966C3" w:rsidRPr="00743AE6" w:rsidRDefault="00592709" w:rsidP="00EA11E9">
      <w:pPr>
        <w:pStyle w:val="NoSpacing"/>
        <w:numPr>
          <w:ilvl w:val="0"/>
          <w:numId w:val="25"/>
        </w:numPr>
        <w:ind w:left="1620"/>
        <w:contextualSpacing/>
        <w:rPr>
          <w:rFonts w:cstheme="minorHAnsi"/>
          <w:sz w:val="24"/>
          <w:szCs w:val="24"/>
        </w:rPr>
      </w:pPr>
      <w:r w:rsidRPr="00743AE6">
        <w:rPr>
          <w:rFonts w:cstheme="minorHAnsi"/>
          <w:sz w:val="24"/>
          <w:szCs w:val="24"/>
        </w:rPr>
        <w:t>I</w:t>
      </w:r>
      <w:r w:rsidR="007966C3" w:rsidRPr="00743AE6">
        <w:rPr>
          <w:rFonts w:cstheme="minorHAnsi"/>
          <w:sz w:val="24"/>
          <w:szCs w:val="24"/>
        </w:rPr>
        <w:t xml:space="preserve">f students get off </w:t>
      </w:r>
      <w:r w:rsidRPr="00743AE6">
        <w:rPr>
          <w:rFonts w:cstheme="minorHAnsi"/>
          <w:sz w:val="24"/>
          <w:szCs w:val="24"/>
        </w:rPr>
        <w:t xml:space="preserve">their </w:t>
      </w:r>
      <w:r w:rsidR="007966C3" w:rsidRPr="00743AE6">
        <w:rPr>
          <w:rFonts w:cstheme="minorHAnsi"/>
          <w:sz w:val="24"/>
          <w:szCs w:val="24"/>
        </w:rPr>
        <w:t xml:space="preserve">plan, they are not </w:t>
      </w:r>
      <w:r w:rsidRPr="00743AE6">
        <w:rPr>
          <w:rFonts w:cstheme="minorHAnsi"/>
          <w:sz w:val="24"/>
          <w:szCs w:val="24"/>
        </w:rPr>
        <w:t xml:space="preserve">being </w:t>
      </w:r>
      <w:r w:rsidR="007966C3" w:rsidRPr="00743AE6">
        <w:rPr>
          <w:rFonts w:cstheme="minorHAnsi"/>
          <w:sz w:val="24"/>
          <w:szCs w:val="24"/>
        </w:rPr>
        <w:t xml:space="preserve">notified. This is an idea that other college are doing – </w:t>
      </w:r>
      <w:r w:rsidRPr="00743AE6">
        <w:rPr>
          <w:rFonts w:cstheme="minorHAnsi"/>
          <w:sz w:val="24"/>
          <w:szCs w:val="24"/>
        </w:rPr>
        <w:t xml:space="preserve">notifying </w:t>
      </w:r>
      <w:r w:rsidR="007966C3" w:rsidRPr="00743AE6">
        <w:rPr>
          <w:rFonts w:cstheme="minorHAnsi"/>
          <w:sz w:val="24"/>
          <w:szCs w:val="24"/>
        </w:rPr>
        <w:t xml:space="preserve">students if they are off </w:t>
      </w:r>
      <w:r w:rsidRPr="00743AE6">
        <w:rPr>
          <w:rFonts w:cstheme="minorHAnsi"/>
          <w:sz w:val="24"/>
          <w:szCs w:val="24"/>
        </w:rPr>
        <w:t xml:space="preserve">their </w:t>
      </w:r>
      <w:r w:rsidR="007966C3" w:rsidRPr="00743AE6">
        <w:rPr>
          <w:rFonts w:cstheme="minorHAnsi"/>
          <w:sz w:val="24"/>
          <w:szCs w:val="24"/>
        </w:rPr>
        <w:t>plan.</w:t>
      </w:r>
    </w:p>
    <w:p w14:paraId="471AB635" w14:textId="2763C16E" w:rsidR="007F70A1" w:rsidRPr="00743AE6" w:rsidRDefault="00592709" w:rsidP="00EA11E9">
      <w:pPr>
        <w:pStyle w:val="NoSpacing"/>
        <w:numPr>
          <w:ilvl w:val="0"/>
          <w:numId w:val="25"/>
        </w:numPr>
        <w:ind w:left="1620"/>
        <w:contextualSpacing/>
        <w:rPr>
          <w:rFonts w:cstheme="minorHAnsi"/>
          <w:sz w:val="24"/>
          <w:szCs w:val="24"/>
        </w:rPr>
      </w:pPr>
      <w:r w:rsidRPr="00743AE6">
        <w:rPr>
          <w:rFonts w:cstheme="minorHAnsi"/>
          <w:sz w:val="24"/>
          <w:szCs w:val="24"/>
        </w:rPr>
        <w:t>Please email f</w:t>
      </w:r>
      <w:r w:rsidR="007966C3" w:rsidRPr="00743AE6">
        <w:rPr>
          <w:rFonts w:cstheme="minorHAnsi"/>
          <w:sz w:val="24"/>
          <w:szCs w:val="24"/>
        </w:rPr>
        <w:t xml:space="preserve">eedback </w:t>
      </w:r>
      <w:r w:rsidRPr="00743AE6">
        <w:rPr>
          <w:rFonts w:cstheme="minorHAnsi"/>
          <w:sz w:val="24"/>
          <w:szCs w:val="24"/>
        </w:rPr>
        <w:t xml:space="preserve">to Traci at: </w:t>
      </w:r>
      <w:hyperlink r:id="rId12" w:history="1">
        <w:r w:rsidRPr="00743AE6">
          <w:rPr>
            <w:rStyle w:val="Hyperlink"/>
            <w:rFonts w:cstheme="minorHAnsi"/>
            <w:sz w:val="24"/>
            <w:szCs w:val="24"/>
          </w:rPr>
          <w:t>tallen@vcccd.edu</w:t>
        </w:r>
      </w:hyperlink>
      <w:r w:rsidRPr="00743AE6">
        <w:rPr>
          <w:rFonts w:cstheme="minorHAnsi"/>
          <w:sz w:val="24"/>
          <w:szCs w:val="24"/>
        </w:rPr>
        <w:t xml:space="preserve"> </w:t>
      </w:r>
    </w:p>
    <w:p w14:paraId="66CCF42E" w14:textId="49D9AB47" w:rsidR="007F70A1" w:rsidRPr="00743AE6" w:rsidRDefault="00592709" w:rsidP="00EA11E9">
      <w:pPr>
        <w:pStyle w:val="NoSpacing"/>
        <w:numPr>
          <w:ilvl w:val="0"/>
          <w:numId w:val="18"/>
        </w:numPr>
        <w:ind w:left="1260"/>
        <w:contextualSpacing/>
        <w:rPr>
          <w:rFonts w:cstheme="minorHAnsi"/>
          <w:sz w:val="24"/>
          <w:szCs w:val="24"/>
        </w:rPr>
      </w:pPr>
      <w:r w:rsidRPr="00743AE6">
        <w:rPr>
          <w:rFonts w:cstheme="minorHAnsi"/>
          <w:sz w:val="24"/>
          <w:szCs w:val="24"/>
        </w:rPr>
        <w:lastRenderedPageBreak/>
        <w:t>Discussion and f</w:t>
      </w:r>
      <w:r w:rsidR="007966C3" w:rsidRPr="00743AE6">
        <w:rPr>
          <w:rFonts w:cstheme="minorHAnsi"/>
          <w:sz w:val="24"/>
          <w:szCs w:val="24"/>
        </w:rPr>
        <w:t>eedback</w:t>
      </w:r>
    </w:p>
    <w:p w14:paraId="33774D98" w14:textId="6B0A9862" w:rsidR="007966C3" w:rsidRPr="00743AE6" w:rsidRDefault="007966C3" w:rsidP="00EA11E9">
      <w:pPr>
        <w:pStyle w:val="NoSpacing"/>
        <w:numPr>
          <w:ilvl w:val="0"/>
          <w:numId w:val="26"/>
        </w:numPr>
        <w:ind w:left="1620"/>
        <w:contextualSpacing/>
        <w:rPr>
          <w:rFonts w:cstheme="minorHAnsi"/>
          <w:sz w:val="24"/>
          <w:szCs w:val="24"/>
        </w:rPr>
      </w:pPr>
      <w:r w:rsidRPr="00743AE6">
        <w:rPr>
          <w:rFonts w:cstheme="minorHAnsi"/>
          <w:sz w:val="24"/>
          <w:szCs w:val="24"/>
        </w:rPr>
        <w:t xml:space="preserve">Jolie </w:t>
      </w:r>
      <w:r w:rsidR="00592709" w:rsidRPr="00743AE6">
        <w:rPr>
          <w:rFonts w:cstheme="minorHAnsi"/>
          <w:sz w:val="24"/>
          <w:szCs w:val="24"/>
        </w:rPr>
        <w:t>suggested for t</w:t>
      </w:r>
      <w:r w:rsidRPr="00743AE6">
        <w:rPr>
          <w:rFonts w:cstheme="minorHAnsi"/>
          <w:sz w:val="24"/>
          <w:szCs w:val="24"/>
        </w:rPr>
        <w:t xml:space="preserve">utoring </w:t>
      </w:r>
      <w:r w:rsidR="00592709" w:rsidRPr="00743AE6">
        <w:rPr>
          <w:rFonts w:cstheme="minorHAnsi"/>
          <w:sz w:val="24"/>
          <w:szCs w:val="24"/>
        </w:rPr>
        <w:t xml:space="preserve">to include </w:t>
      </w:r>
      <w:r w:rsidRPr="00743AE6">
        <w:rPr>
          <w:rFonts w:cstheme="minorHAnsi"/>
          <w:sz w:val="24"/>
          <w:szCs w:val="24"/>
        </w:rPr>
        <w:t>“such as</w:t>
      </w:r>
      <w:r w:rsidR="00592709" w:rsidRPr="00743AE6">
        <w:rPr>
          <w:rFonts w:cstheme="minorHAnsi"/>
          <w:sz w:val="24"/>
          <w:szCs w:val="24"/>
        </w:rPr>
        <w:t xml:space="preserve"> Access</w:t>
      </w:r>
      <w:r w:rsidRPr="00743AE6">
        <w:rPr>
          <w:rFonts w:cstheme="minorHAnsi"/>
          <w:sz w:val="24"/>
          <w:szCs w:val="24"/>
        </w:rPr>
        <w:t>.</w:t>
      </w:r>
      <w:r w:rsidR="00592709" w:rsidRPr="00743AE6">
        <w:rPr>
          <w:rFonts w:cstheme="minorHAnsi"/>
          <w:sz w:val="24"/>
          <w:szCs w:val="24"/>
        </w:rPr>
        <w:t>”</w:t>
      </w:r>
    </w:p>
    <w:p w14:paraId="5FC07C40" w14:textId="75AF998B" w:rsidR="007F70A1" w:rsidRPr="00743AE6" w:rsidRDefault="00592709" w:rsidP="008249A3">
      <w:pPr>
        <w:pStyle w:val="NoSpacing"/>
        <w:numPr>
          <w:ilvl w:val="0"/>
          <w:numId w:val="26"/>
        </w:numPr>
        <w:ind w:left="1620"/>
        <w:contextualSpacing/>
        <w:rPr>
          <w:rFonts w:cstheme="minorHAnsi"/>
          <w:sz w:val="24"/>
          <w:szCs w:val="24"/>
        </w:rPr>
      </w:pPr>
      <w:r w:rsidRPr="00743AE6">
        <w:rPr>
          <w:rFonts w:cstheme="minorHAnsi"/>
          <w:sz w:val="24"/>
          <w:szCs w:val="24"/>
        </w:rPr>
        <w:t>Traci – We n</w:t>
      </w:r>
      <w:r w:rsidR="007966C3" w:rsidRPr="00743AE6">
        <w:rPr>
          <w:rFonts w:cstheme="minorHAnsi"/>
          <w:sz w:val="24"/>
          <w:szCs w:val="24"/>
        </w:rPr>
        <w:t>eed feedback on students who do not get into nursing</w:t>
      </w:r>
      <w:r w:rsidR="003E4CBB" w:rsidRPr="00743AE6">
        <w:rPr>
          <w:rFonts w:cstheme="minorHAnsi"/>
          <w:sz w:val="24"/>
          <w:szCs w:val="24"/>
        </w:rPr>
        <w:t xml:space="preserve">, to help </w:t>
      </w:r>
      <w:r w:rsidR="007966C3" w:rsidRPr="00743AE6">
        <w:rPr>
          <w:rFonts w:cstheme="minorHAnsi"/>
          <w:sz w:val="24"/>
          <w:szCs w:val="24"/>
        </w:rPr>
        <w:t>those students to get into other health care programs.</w:t>
      </w:r>
    </w:p>
    <w:p w14:paraId="748405A8" w14:textId="4A7D3344" w:rsidR="007966C3" w:rsidRPr="00743AE6" w:rsidRDefault="007966C3" w:rsidP="00BE286F">
      <w:pPr>
        <w:pStyle w:val="NoSpacing"/>
        <w:numPr>
          <w:ilvl w:val="0"/>
          <w:numId w:val="26"/>
        </w:numPr>
        <w:ind w:left="1620"/>
        <w:contextualSpacing/>
        <w:rPr>
          <w:rFonts w:cstheme="minorHAnsi"/>
          <w:sz w:val="24"/>
          <w:szCs w:val="24"/>
        </w:rPr>
      </w:pPr>
      <w:r w:rsidRPr="00743AE6">
        <w:rPr>
          <w:rFonts w:cstheme="minorHAnsi"/>
          <w:sz w:val="24"/>
          <w:szCs w:val="24"/>
        </w:rPr>
        <w:t xml:space="preserve">Beth </w:t>
      </w:r>
      <w:r w:rsidR="003E4CBB" w:rsidRPr="00743AE6">
        <w:rPr>
          <w:rFonts w:cstheme="minorHAnsi"/>
          <w:sz w:val="24"/>
          <w:szCs w:val="24"/>
        </w:rPr>
        <w:t xml:space="preserve">Miller </w:t>
      </w:r>
      <w:r w:rsidRPr="00743AE6">
        <w:rPr>
          <w:rFonts w:cstheme="minorHAnsi"/>
          <w:sz w:val="24"/>
          <w:szCs w:val="24"/>
        </w:rPr>
        <w:t>– Biotech and other</w:t>
      </w:r>
      <w:r w:rsidR="003E4CBB" w:rsidRPr="00743AE6">
        <w:rPr>
          <w:rFonts w:cstheme="minorHAnsi"/>
          <w:sz w:val="24"/>
          <w:szCs w:val="24"/>
        </w:rPr>
        <w:t xml:space="preserve"> programs</w:t>
      </w:r>
      <w:r w:rsidRPr="00743AE6">
        <w:rPr>
          <w:rFonts w:cstheme="minorHAnsi"/>
          <w:sz w:val="24"/>
          <w:szCs w:val="24"/>
        </w:rPr>
        <w:t xml:space="preserve"> are not well advertised.</w:t>
      </w:r>
    </w:p>
    <w:p w14:paraId="6B37A9C4" w14:textId="2E773CF9" w:rsidR="007966C3" w:rsidRPr="00743AE6" w:rsidRDefault="007966C3" w:rsidP="00BE286F">
      <w:pPr>
        <w:pStyle w:val="NoSpacing"/>
        <w:numPr>
          <w:ilvl w:val="0"/>
          <w:numId w:val="26"/>
        </w:numPr>
        <w:ind w:left="1620"/>
        <w:contextualSpacing/>
        <w:rPr>
          <w:rFonts w:cstheme="minorHAnsi"/>
          <w:sz w:val="24"/>
          <w:szCs w:val="24"/>
        </w:rPr>
      </w:pPr>
      <w:r w:rsidRPr="00743AE6">
        <w:rPr>
          <w:rFonts w:cstheme="minorHAnsi"/>
          <w:sz w:val="24"/>
          <w:szCs w:val="24"/>
        </w:rPr>
        <w:t xml:space="preserve">Traci – </w:t>
      </w:r>
      <w:r w:rsidR="00B873C5">
        <w:rPr>
          <w:rFonts w:cstheme="minorHAnsi"/>
          <w:sz w:val="24"/>
          <w:szCs w:val="24"/>
        </w:rPr>
        <w:t>W</w:t>
      </w:r>
      <w:r w:rsidR="00B873C5" w:rsidRPr="00B873C5">
        <w:rPr>
          <w:rFonts w:cstheme="minorHAnsi"/>
          <w:sz w:val="24"/>
          <w:szCs w:val="24"/>
        </w:rPr>
        <w:t>e need try to help students find different careers if they cannot get into the nursing program</w:t>
      </w:r>
      <w:r w:rsidR="00B873C5">
        <w:rPr>
          <w:rFonts w:cstheme="minorHAnsi"/>
          <w:sz w:val="24"/>
          <w:szCs w:val="24"/>
        </w:rPr>
        <w:t>.</w:t>
      </w:r>
    </w:p>
    <w:p w14:paraId="766B8088" w14:textId="2F5718AA" w:rsidR="007F70A1" w:rsidRPr="00743AE6" w:rsidRDefault="007966C3" w:rsidP="00EA11E9">
      <w:pPr>
        <w:pStyle w:val="NoSpacing"/>
        <w:numPr>
          <w:ilvl w:val="0"/>
          <w:numId w:val="18"/>
        </w:numPr>
        <w:ind w:left="1260"/>
        <w:contextualSpacing/>
        <w:rPr>
          <w:rFonts w:cstheme="minorHAnsi"/>
          <w:sz w:val="24"/>
          <w:szCs w:val="24"/>
        </w:rPr>
      </w:pPr>
      <w:r w:rsidRPr="00743AE6">
        <w:rPr>
          <w:rFonts w:cstheme="minorHAnsi"/>
          <w:sz w:val="24"/>
          <w:szCs w:val="24"/>
        </w:rPr>
        <w:t>N</w:t>
      </w:r>
      <w:r w:rsidR="003E4CBB" w:rsidRPr="00743AE6">
        <w:rPr>
          <w:rFonts w:cstheme="minorHAnsi"/>
          <w:sz w:val="24"/>
          <w:szCs w:val="24"/>
        </w:rPr>
        <w:t>enagh</w:t>
      </w:r>
      <w:r w:rsidRPr="00743AE6">
        <w:rPr>
          <w:rFonts w:cstheme="minorHAnsi"/>
          <w:sz w:val="24"/>
          <w:szCs w:val="24"/>
        </w:rPr>
        <w:t xml:space="preserve"> – </w:t>
      </w:r>
      <w:r w:rsidR="003E4CBB" w:rsidRPr="00743AE6">
        <w:rPr>
          <w:rFonts w:cstheme="minorHAnsi"/>
          <w:sz w:val="24"/>
          <w:szCs w:val="24"/>
        </w:rPr>
        <w:t>T</w:t>
      </w:r>
      <w:r w:rsidRPr="00743AE6">
        <w:rPr>
          <w:rFonts w:cstheme="minorHAnsi"/>
          <w:sz w:val="24"/>
          <w:szCs w:val="24"/>
        </w:rPr>
        <w:t xml:space="preserve">hank you </w:t>
      </w:r>
      <w:r w:rsidR="003E4CBB" w:rsidRPr="00743AE6">
        <w:rPr>
          <w:rFonts w:cstheme="minorHAnsi"/>
          <w:sz w:val="24"/>
          <w:szCs w:val="24"/>
        </w:rPr>
        <w:t xml:space="preserve">to </w:t>
      </w:r>
      <w:r w:rsidRPr="00743AE6">
        <w:rPr>
          <w:rFonts w:cstheme="minorHAnsi"/>
          <w:sz w:val="24"/>
          <w:szCs w:val="24"/>
        </w:rPr>
        <w:t xml:space="preserve">Traci. This is </w:t>
      </w:r>
      <w:r w:rsidR="003E4CBB" w:rsidRPr="00743AE6">
        <w:rPr>
          <w:rFonts w:cstheme="minorHAnsi"/>
          <w:sz w:val="24"/>
          <w:szCs w:val="24"/>
        </w:rPr>
        <w:t>a progress report</w:t>
      </w:r>
      <w:r w:rsidR="00730B4F">
        <w:rPr>
          <w:rFonts w:cstheme="minorHAnsi"/>
          <w:sz w:val="24"/>
          <w:szCs w:val="24"/>
        </w:rPr>
        <w:t xml:space="preserve">; </w:t>
      </w:r>
      <w:r w:rsidR="003E4CBB" w:rsidRPr="00743AE6">
        <w:rPr>
          <w:rFonts w:cstheme="minorHAnsi"/>
          <w:sz w:val="24"/>
          <w:szCs w:val="24"/>
        </w:rPr>
        <w:t xml:space="preserve">CA state likes to know </w:t>
      </w:r>
      <w:r w:rsidRPr="00743AE6">
        <w:rPr>
          <w:rFonts w:cstheme="minorHAnsi"/>
          <w:sz w:val="24"/>
          <w:szCs w:val="24"/>
        </w:rPr>
        <w:t>what we have done</w:t>
      </w:r>
      <w:r w:rsidR="003E4CBB" w:rsidRPr="00743AE6">
        <w:rPr>
          <w:rFonts w:cstheme="minorHAnsi"/>
          <w:sz w:val="24"/>
          <w:szCs w:val="24"/>
        </w:rPr>
        <w:t>.</w:t>
      </w:r>
    </w:p>
    <w:p w14:paraId="6E02FB01" w14:textId="4E27950D" w:rsidR="00A35F86" w:rsidRPr="00743AE6" w:rsidRDefault="00994BEF" w:rsidP="00EA11E9">
      <w:pPr>
        <w:pStyle w:val="NoSpacing"/>
        <w:numPr>
          <w:ilvl w:val="0"/>
          <w:numId w:val="8"/>
        </w:numPr>
        <w:ind w:left="907"/>
        <w:rPr>
          <w:rFonts w:cstheme="minorHAnsi"/>
          <w:sz w:val="24"/>
          <w:szCs w:val="24"/>
        </w:rPr>
      </w:pPr>
      <w:r w:rsidRPr="00743AE6">
        <w:rPr>
          <w:rFonts w:cstheme="minorHAnsi"/>
          <w:sz w:val="24"/>
          <w:szCs w:val="24"/>
        </w:rPr>
        <w:t xml:space="preserve">Revision of </w:t>
      </w:r>
      <w:r w:rsidR="00A35F86" w:rsidRPr="00743AE6">
        <w:rPr>
          <w:rFonts w:cstheme="minorHAnsi"/>
          <w:i/>
          <w:iCs/>
          <w:sz w:val="24"/>
          <w:szCs w:val="24"/>
        </w:rPr>
        <w:t>Moorpark College Decision</w:t>
      </w:r>
      <w:r w:rsidRPr="00743AE6">
        <w:rPr>
          <w:rFonts w:cstheme="minorHAnsi"/>
          <w:i/>
          <w:iCs/>
          <w:sz w:val="24"/>
          <w:szCs w:val="24"/>
        </w:rPr>
        <w:t>-</w:t>
      </w:r>
      <w:r w:rsidR="00A35F86" w:rsidRPr="00743AE6">
        <w:rPr>
          <w:rFonts w:cstheme="minorHAnsi"/>
          <w:i/>
          <w:iCs/>
          <w:sz w:val="24"/>
          <w:szCs w:val="24"/>
        </w:rPr>
        <w:t>Making Handbook</w:t>
      </w:r>
    </w:p>
    <w:p w14:paraId="07965AB6" w14:textId="066B4912" w:rsidR="00A35F86" w:rsidRPr="00743AE6" w:rsidRDefault="00A35F86" w:rsidP="00920B4C">
      <w:pPr>
        <w:pStyle w:val="NoSpacing"/>
        <w:ind w:left="907"/>
        <w:rPr>
          <w:rFonts w:cstheme="minorHAnsi"/>
          <w:bCs/>
          <w:sz w:val="24"/>
          <w:szCs w:val="24"/>
        </w:rPr>
      </w:pPr>
      <w:r w:rsidRPr="00743AE6">
        <w:rPr>
          <w:rFonts w:cstheme="minorHAnsi"/>
          <w:sz w:val="24"/>
          <w:szCs w:val="24"/>
        </w:rPr>
        <w:t xml:space="preserve">Presentation </w:t>
      </w:r>
      <w:r w:rsidRPr="00743AE6">
        <w:rPr>
          <w:rFonts w:cstheme="minorHAnsi"/>
          <w:bCs/>
          <w:sz w:val="24"/>
          <w:szCs w:val="24"/>
        </w:rPr>
        <w:t>by Gilbert Downs</w:t>
      </w:r>
      <w:r w:rsidR="00ED5DD9" w:rsidRPr="00743AE6">
        <w:rPr>
          <w:rFonts w:cstheme="minorHAnsi"/>
          <w:bCs/>
          <w:sz w:val="24"/>
          <w:szCs w:val="24"/>
        </w:rPr>
        <w:t>, Classified Senate President</w:t>
      </w:r>
    </w:p>
    <w:p w14:paraId="2F09CB31" w14:textId="326EA2C5" w:rsidR="007F70A1" w:rsidRPr="00743AE6" w:rsidRDefault="00181FD8" w:rsidP="00EA11E9">
      <w:pPr>
        <w:pStyle w:val="NoSpacing"/>
        <w:numPr>
          <w:ilvl w:val="0"/>
          <w:numId w:val="19"/>
        </w:numPr>
        <w:ind w:left="1260"/>
        <w:contextualSpacing/>
        <w:rPr>
          <w:rFonts w:cstheme="minorHAnsi"/>
          <w:sz w:val="24"/>
          <w:szCs w:val="24"/>
        </w:rPr>
      </w:pPr>
      <w:r w:rsidRPr="00743AE6">
        <w:rPr>
          <w:rFonts w:cstheme="minorHAnsi"/>
          <w:sz w:val="24"/>
          <w:szCs w:val="24"/>
        </w:rPr>
        <w:t>N</w:t>
      </w:r>
      <w:r w:rsidR="003E4CBB" w:rsidRPr="00743AE6">
        <w:rPr>
          <w:rFonts w:cstheme="minorHAnsi"/>
          <w:sz w:val="24"/>
          <w:szCs w:val="24"/>
        </w:rPr>
        <w:t>enagh announced that</w:t>
      </w:r>
      <w:r w:rsidRPr="00743AE6">
        <w:rPr>
          <w:rFonts w:cstheme="minorHAnsi"/>
          <w:sz w:val="24"/>
          <w:szCs w:val="24"/>
        </w:rPr>
        <w:t xml:space="preserve"> we are revising our </w:t>
      </w:r>
      <w:r w:rsidR="003E4CBB" w:rsidRPr="00743AE6">
        <w:rPr>
          <w:rFonts w:cstheme="minorHAnsi"/>
          <w:sz w:val="24"/>
          <w:szCs w:val="24"/>
        </w:rPr>
        <w:t>Decision-Making</w:t>
      </w:r>
      <w:r w:rsidRPr="00743AE6">
        <w:rPr>
          <w:rFonts w:cstheme="minorHAnsi"/>
          <w:sz w:val="24"/>
          <w:szCs w:val="24"/>
        </w:rPr>
        <w:t xml:space="preserve"> handbook this spring semester. </w:t>
      </w:r>
      <w:r w:rsidR="003E4CBB" w:rsidRPr="00743AE6">
        <w:rPr>
          <w:rFonts w:cstheme="minorHAnsi"/>
          <w:sz w:val="24"/>
          <w:szCs w:val="24"/>
        </w:rPr>
        <w:t>It</w:t>
      </w:r>
      <w:r w:rsidRPr="00743AE6">
        <w:rPr>
          <w:rFonts w:cstheme="minorHAnsi"/>
          <w:sz w:val="24"/>
          <w:szCs w:val="24"/>
        </w:rPr>
        <w:t xml:space="preserve"> will go to all of the committees</w:t>
      </w:r>
      <w:r w:rsidR="003E4CBB" w:rsidRPr="00743AE6">
        <w:rPr>
          <w:rFonts w:cstheme="minorHAnsi"/>
          <w:sz w:val="24"/>
          <w:szCs w:val="24"/>
        </w:rPr>
        <w:t xml:space="preserve"> and it n</w:t>
      </w:r>
      <w:r w:rsidRPr="00743AE6">
        <w:rPr>
          <w:rFonts w:cstheme="minorHAnsi"/>
          <w:sz w:val="24"/>
          <w:szCs w:val="24"/>
        </w:rPr>
        <w:t>eed</w:t>
      </w:r>
      <w:r w:rsidR="003E4CBB" w:rsidRPr="00743AE6">
        <w:rPr>
          <w:rFonts w:cstheme="minorHAnsi"/>
          <w:sz w:val="24"/>
          <w:szCs w:val="24"/>
        </w:rPr>
        <w:t>s</w:t>
      </w:r>
      <w:r w:rsidRPr="00743AE6">
        <w:rPr>
          <w:rFonts w:cstheme="minorHAnsi"/>
          <w:sz w:val="24"/>
          <w:szCs w:val="24"/>
        </w:rPr>
        <w:t xml:space="preserve"> 4 signatures:  AS Pres</w:t>
      </w:r>
      <w:r w:rsidR="003E4CBB" w:rsidRPr="00743AE6">
        <w:rPr>
          <w:rFonts w:cstheme="minorHAnsi"/>
          <w:sz w:val="24"/>
          <w:szCs w:val="24"/>
        </w:rPr>
        <w:t>ident</w:t>
      </w:r>
      <w:r w:rsidRPr="00743AE6">
        <w:rPr>
          <w:rFonts w:cstheme="minorHAnsi"/>
          <w:sz w:val="24"/>
          <w:szCs w:val="24"/>
        </w:rPr>
        <w:t xml:space="preserve">, </w:t>
      </w:r>
      <w:r w:rsidR="003E4CBB" w:rsidRPr="00743AE6">
        <w:rPr>
          <w:rFonts w:cstheme="minorHAnsi"/>
          <w:sz w:val="24"/>
          <w:szCs w:val="24"/>
        </w:rPr>
        <w:t>MC</w:t>
      </w:r>
      <w:r w:rsidRPr="00743AE6">
        <w:rPr>
          <w:rFonts w:cstheme="minorHAnsi"/>
          <w:sz w:val="24"/>
          <w:szCs w:val="24"/>
        </w:rPr>
        <w:t xml:space="preserve"> Pres</w:t>
      </w:r>
      <w:r w:rsidR="003E4CBB" w:rsidRPr="00743AE6">
        <w:rPr>
          <w:rFonts w:cstheme="minorHAnsi"/>
          <w:sz w:val="24"/>
          <w:szCs w:val="24"/>
        </w:rPr>
        <w:t>ident</w:t>
      </w:r>
      <w:r w:rsidRPr="00743AE6">
        <w:rPr>
          <w:rFonts w:cstheme="minorHAnsi"/>
          <w:sz w:val="24"/>
          <w:szCs w:val="24"/>
        </w:rPr>
        <w:t>, Classified Pres</w:t>
      </w:r>
      <w:r w:rsidR="003E4CBB" w:rsidRPr="00743AE6">
        <w:rPr>
          <w:rFonts w:cstheme="minorHAnsi"/>
          <w:sz w:val="24"/>
          <w:szCs w:val="24"/>
        </w:rPr>
        <w:t>ident</w:t>
      </w:r>
      <w:r w:rsidRPr="00743AE6">
        <w:rPr>
          <w:rFonts w:cstheme="minorHAnsi"/>
          <w:sz w:val="24"/>
          <w:szCs w:val="24"/>
        </w:rPr>
        <w:t xml:space="preserve">, and </w:t>
      </w:r>
      <w:r w:rsidR="003E4CBB" w:rsidRPr="00743AE6">
        <w:rPr>
          <w:rFonts w:cstheme="minorHAnsi"/>
          <w:sz w:val="24"/>
          <w:szCs w:val="24"/>
        </w:rPr>
        <w:t xml:space="preserve">the </w:t>
      </w:r>
      <w:r w:rsidRPr="00743AE6">
        <w:rPr>
          <w:rFonts w:cstheme="minorHAnsi"/>
          <w:sz w:val="24"/>
          <w:szCs w:val="24"/>
        </w:rPr>
        <w:t>ASMC Pres</w:t>
      </w:r>
      <w:r w:rsidR="003E4CBB" w:rsidRPr="00743AE6">
        <w:rPr>
          <w:rFonts w:cstheme="minorHAnsi"/>
          <w:sz w:val="24"/>
          <w:szCs w:val="24"/>
        </w:rPr>
        <w:t>ident</w:t>
      </w:r>
      <w:r w:rsidRPr="00743AE6">
        <w:rPr>
          <w:rFonts w:cstheme="minorHAnsi"/>
          <w:sz w:val="24"/>
          <w:szCs w:val="24"/>
        </w:rPr>
        <w:t>.</w:t>
      </w:r>
    </w:p>
    <w:p w14:paraId="25C4DF42" w14:textId="244991E4" w:rsidR="007F70A1" w:rsidRPr="00743AE6" w:rsidRDefault="00181FD8" w:rsidP="00EA11E9">
      <w:pPr>
        <w:pStyle w:val="NoSpacing"/>
        <w:numPr>
          <w:ilvl w:val="0"/>
          <w:numId w:val="19"/>
        </w:numPr>
        <w:ind w:left="1260"/>
        <w:contextualSpacing/>
        <w:rPr>
          <w:rFonts w:cstheme="minorHAnsi"/>
          <w:sz w:val="24"/>
          <w:szCs w:val="24"/>
        </w:rPr>
      </w:pPr>
      <w:r w:rsidRPr="00743AE6">
        <w:rPr>
          <w:rFonts w:cstheme="minorHAnsi"/>
          <w:sz w:val="24"/>
          <w:szCs w:val="24"/>
        </w:rPr>
        <w:t>Gilbert Downs</w:t>
      </w:r>
    </w:p>
    <w:p w14:paraId="356E9139" w14:textId="7E51FB6B" w:rsidR="00181FD8" w:rsidRPr="00743AE6" w:rsidRDefault="003E4CBB" w:rsidP="00EA11E9">
      <w:pPr>
        <w:pStyle w:val="NoSpacing"/>
        <w:numPr>
          <w:ilvl w:val="0"/>
          <w:numId w:val="27"/>
        </w:numPr>
        <w:ind w:left="1620"/>
        <w:contextualSpacing/>
        <w:rPr>
          <w:rFonts w:cstheme="minorHAnsi"/>
          <w:sz w:val="24"/>
          <w:szCs w:val="24"/>
        </w:rPr>
      </w:pPr>
      <w:r w:rsidRPr="00743AE6">
        <w:rPr>
          <w:rFonts w:cstheme="minorHAnsi"/>
          <w:sz w:val="24"/>
          <w:szCs w:val="24"/>
        </w:rPr>
        <w:t>The l</w:t>
      </w:r>
      <w:r w:rsidR="00181FD8" w:rsidRPr="00743AE6">
        <w:rPr>
          <w:rFonts w:cstheme="minorHAnsi"/>
          <w:sz w:val="24"/>
          <w:szCs w:val="24"/>
        </w:rPr>
        <w:t>ast time we</w:t>
      </w:r>
      <w:r w:rsidRPr="00743AE6">
        <w:rPr>
          <w:rFonts w:cstheme="minorHAnsi"/>
          <w:sz w:val="24"/>
          <w:szCs w:val="24"/>
        </w:rPr>
        <w:t xml:space="preserve"> worked on this handbook we</w:t>
      </w:r>
      <w:r w:rsidR="00181FD8" w:rsidRPr="00743AE6">
        <w:rPr>
          <w:rFonts w:cstheme="minorHAnsi"/>
          <w:sz w:val="24"/>
          <w:szCs w:val="24"/>
        </w:rPr>
        <w:t xml:space="preserve"> focused on the memberships of our committees and </w:t>
      </w:r>
      <w:r w:rsidRPr="00743AE6">
        <w:rPr>
          <w:rFonts w:cstheme="minorHAnsi"/>
          <w:sz w:val="24"/>
          <w:szCs w:val="24"/>
        </w:rPr>
        <w:t xml:space="preserve">it </w:t>
      </w:r>
      <w:r w:rsidR="00181FD8" w:rsidRPr="00743AE6">
        <w:rPr>
          <w:rFonts w:cstheme="minorHAnsi"/>
          <w:sz w:val="24"/>
          <w:szCs w:val="24"/>
        </w:rPr>
        <w:t>went very smoothly.</w:t>
      </w:r>
    </w:p>
    <w:p w14:paraId="5628C734" w14:textId="5B281563" w:rsidR="00181FD8" w:rsidRPr="00743AE6" w:rsidRDefault="003E4CBB" w:rsidP="00EA11E9">
      <w:pPr>
        <w:pStyle w:val="NoSpacing"/>
        <w:numPr>
          <w:ilvl w:val="0"/>
          <w:numId w:val="27"/>
        </w:numPr>
        <w:ind w:left="1620"/>
        <w:contextualSpacing/>
        <w:rPr>
          <w:rFonts w:cstheme="minorHAnsi"/>
          <w:sz w:val="24"/>
          <w:szCs w:val="24"/>
        </w:rPr>
      </w:pPr>
      <w:r w:rsidRPr="00743AE6">
        <w:rPr>
          <w:rFonts w:cstheme="minorHAnsi"/>
          <w:sz w:val="24"/>
          <w:szCs w:val="24"/>
        </w:rPr>
        <w:t>This time w</w:t>
      </w:r>
      <w:r w:rsidR="00181FD8" w:rsidRPr="00743AE6">
        <w:rPr>
          <w:rFonts w:cstheme="minorHAnsi"/>
          <w:sz w:val="24"/>
          <w:szCs w:val="24"/>
        </w:rPr>
        <w:t xml:space="preserve">e will discuss </w:t>
      </w:r>
      <w:r w:rsidRPr="00743AE6">
        <w:rPr>
          <w:rFonts w:cstheme="minorHAnsi"/>
          <w:sz w:val="24"/>
          <w:szCs w:val="24"/>
        </w:rPr>
        <w:t xml:space="preserve">having </w:t>
      </w:r>
      <w:r w:rsidR="00181FD8" w:rsidRPr="00743AE6">
        <w:rPr>
          <w:rFonts w:cstheme="minorHAnsi"/>
          <w:sz w:val="24"/>
          <w:szCs w:val="24"/>
        </w:rPr>
        <w:t xml:space="preserve">Tri- </w:t>
      </w:r>
      <w:r w:rsidR="00BE286F" w:rsidRPr="00743AE6">
        <w:rPr>
          <w:rFonts w:cstheme="minorHAnsi"/>
          <w:sz w:val="24"/>
          <w:szCs w:val="24"/>
        </w:rPr>
        <w:t>C</w:t>
      </w:r>
      <w:r w:rsidR="00181FD8" w:rsidRPr="00743AE6">
        <w:rPr>
          <w:rFonts w:cstheme="minorHAnsi"/>
          <w:sz w:val="24"/>
          <w:szCs w:val="24"/>
        </w:rPr>
        <w:t>hairs,</w:t>
      </w:r>
      <w:r w:rsidRPr="00743AE6">
        <w:rPr>
          <w:rFonts w:cstheme="minorHAnsi"/>
          <w:sz w:val="24"/>
          <w:szCs w:val="24"/>
        </w:rPr>
        <w:t xml:space="preserve"> which would include classified </w:t>
      </w:r>
      <w:r w:rsidR="0072614A" w:rsidRPr="00743AE6">
        <w:rPr>
          <w:rFonts w:cstheme="minorHAnsi"/>
          <w:sz w:val="24"/>
          <w:szCs w:val="24"/>
        </w:rPr>
        <w:t>being</w:t>
      </w:r>
      <w:r w:rsidRPr="00743AE6">
        <w:rPr>
          <w:rFonts w:cstheme="minorHAnsi"/>
          <w:sz w:val="24"/>
          <w:szCs w:val="24"/>
        </w:rPr>
        <w:t xml:space="preserve"> a </w:t>
      </w:r>
      <w:r w:rsidR="00BE286F" w:rsidRPr="00743AE6">
        <w:rPr>
          <w:rFonts w:cstheme="minorHAnsi"/>
          <w:sz w:val="24"/>
          <w:szCs w:val="24"/>
        </w:rPr>
        <w:t>C</w:t>
      </w:r>
      <w:r w:rsidRPr="00743AE6">
        <w:rPr>
          <w:rFonts w:cstheme="minorHAnsi"/>
          <w:sz w:val="24"/>
          <w:szCs w:val="24"/>
        </w:rPr>
        <w:t>hair.</w:t>
      </w:r>
    </w:p>
    <w:p w14:paraId="475ACF7C" w14:textId="1014826A" w:rsidR="00181FD8" w:rsidRPr="00743AE6" w:rsidRDefault="003E4CBB" w:rsidP="00EA11E9">
      <w:pPr>
        <w:pStyle w:val="NoSpacing"/>
        <w:numPr>
          <w:ilvl w:val="0"/>
          <w:numId w:val="27"/>
        </w:numPr>
        <w:ind w:left="1620"/>
        <w:contextualSpacing/>
        <w:rPr>
          <w:rFonts w:cstheme="minorHAnsi"/>
          <w:sz w:val="24"/>
          <w:szCs w:val="24"/>
        </w:rPr>
      </w:pPr>
      <w:r w:rsidRPr="00743AE6">
        <w:rPr>
          <w:rFonts w:cstheme="minorHAnsi"/>
          <w:sz w:val="24"/>
          <w:szCs w:val="24"/>
        </w:rPr>
        <w:t>The f</w:t>
      </w:r>
      <w:r w:rsidR="00181FD8" w:rsidRPr="00743AE6">
        <w:rPr>
          <w:rFonts w:cstheme="minorHAnsi"/>
          <w:sz w:val="24"/>
          <w:szCs w:val="24"/>
        </w:rPr>
        <w:t xml:space="preserve">ocus </w:t>
      </w:r>
      <w:r w:rsidRPr="00743AE6">
        <w:rPr>
          <w:rFonts w:cstheme="minorHAnsi"/>
          <w:sz w:val="24"/>
          <w:szCs w:val="24"/>
        </w:rPr>
        <w:t xml:space="preserve">is </w:t>
      </w:r>
      <w:r w:rsidR="00181FD8" w:rsidRPr="00743AE6">
        <w:rPr>
          <w:rFonts w:cstheme="minorHAnsi"/>
          <w:sz w:val="24"/>
          <w:szCs w:val="24"/>
        </w:rPr>
        <w:t xml:space="preserve">on </w:t>
      </w:r>
      <w:r w:rsidRPr="00743AE6">
        <w:rPr>
          <w:rFonts w:cstheme="minorHAnsi"/>
          <w:sz w:val="24"/>
          <w:szCs w:val="24"/>
        </w:rPr>
        <w:t>the m</w:t>
      </w:r>
      <w:r w:rsidR="00181FD8" w:rsidRPr="00743AE6">
        <w:rPr>
          <w:rFonts w:cstheme="minorHAnsi"/>
          <w:sz w:val="24"/>
          <w:szCs w:val="24"/>
        </w:rPr>
        <w:t>embership o</w:t>
      </w:r>
      <w:r w:rsidRPr="00743AE6">
        <w:rPr>
          <w:rFonts w:cstheme="minorHAnsi"/>
          <w:sz w:val="24"/>
          <w:szCs w:val="24"/>
        </w:rPr>
        <w:t>f</w:t>
      </w:r>
      <w:r w:rsidR="00181FD8" w:rsidRPr="00743AE6">
        <w:rPr>
          <w:rFonts w:cstheme="minorHAnsi"/>
          <w:sz w:val="24"/>
          <w:szCs w:val="24"/>
        </w:rPr>
        <w:t xml:space="preserve"> committees. How many seats do we really nee</w:t>
      </w:r>
      <w:r w:rsidRPr="00743AE6">
        <w:rPr>
          <w:rFonts w:cstheme="minorHAnsi"/>
          <w:sz w:val="24"/>
          <w:szCs w:val="24"/>
        </w:rPr>
        <w:t>d?</w:t>
      </w:r>
      <w:r w:rsidR="00181FD8" w:rsidRPr="00743AE6">
        <w:rPr>
          <w:rFonts w:cstheme="minorHAnsi"/>
          <w:sz w:val="24"/>
          <w:szCs w:val="24"/>
        </w:rPr>
        <w:t xml:space="preserve"> </w:t>
      </w:r>
      <w:r w:rsidRPr="00743AE6">
        <w:rPr>
          <w:rFonts w:cstheme="minorHAnsi"/>
          <w:sz w:val="24"/>
          <w:szCs w:val="24"/>
        </w:rPr>
        <w:t>W</w:t>
      </w:r>
      <w:r w:rsidR="00181FD8" w:rsidRPr="00743AE6">
        <w:rPr>
          <w:rFonts w:cstheme="minorHAnsi"/>
          <w:sz w:val="24"/>
          <w:szCs w:val="24"/>
        </w:rPr>
        <w:t xml:space="preserve">e may have too many on some, and not enough on others. </w:t>
      </w:r>
      <w:r w:rsidRPr="00743AE6">
        <w:rPr>
          <w:rFonts w:cstheme="minorHAnsi"/>
          <w:sz w:val="24"/>
          <w:szCs w:val="24"/>
        </w:rPr>
        <w:t>This is a h</w:t>
      </w:r>
      <w:r w:rsidR="00181FD8" w:rsidRPr="00743AE6">
        <w:rPr>
          <w:rFonts w:cstheme="minorHAnsi"/>
          <w:sz w:val="24"/>
          <w:szCs w:val="24"/>
        </w:rPr>
        <w:t>ighly collaborative document.</w:t>
      </w:r>
    </w:p>
    <w:p w14:paraId="50857992" w14:textId="16211E85" w:rsidR="00181FD8" w:rsidRPr="00743AE6" w:rsidRDefault="003E4CBB" w:rsidP="00EA11E9">
      <w:pPr>
        <w:pStyle w:val="NoSpacing"/>
        <w:numPr>
          <w:ilvl w:val="0"/>
          <w:numId w:val="27"/>
        </w:numPr>
        <w:ind w:left="1620"/>
        <w:contextualSpacing/>
        <w:rPr>
          <w:rFonts w:cstheme="minorHAnsi"/>
          <w:sz w:val="24"/>
          <w:szCs w:val="24"/>
        </w:rPr>
      </w:pPr>
      <w:r w:rsidRPr="00743AE6">
        <w:rPr>
          <w:rFonts w:cstheme="minorHAnsi"/>
          <w:sz w:val="24"/>
          <w:szCs w:val="24"/>
        </w:rPr>
        <w:t>We are l</w:t>
      </w:r>
      <w:r w:rsidR="00181FD8" w:rsidRPr="00743AE6">
        <w:rPr>
          <w:rFonts w:cstheme="minorHAnsi"/>
          <w:sz w:val="24"/>
          <w:szCs w:val="24"/>
        </w:rPr>
        <w:t xml:space="preserve">ooking toward </w:t>
      </w:r>
      <w:r w:rsidRPr="00743AE6">
        <w:rPr>
          <w:rFonts w:cstheme="minorHAnsi"/>
          <w:sz w:val="24"/>
          <w:szCs w:val="24"/>
        </w:rPr>
        <w:t xml:space="preserve">to </w:t>
      </w:r>
      <w:r w:rsidR="00181FD8" w:rsidRPr="00743AE6">
        <w:rPr>
          <w:rFonts w:cstheme="minorHAnsi"/>
          <w:sz w:val="24"/>
          <w:szCs w:val="24"/>
        </w:rPr>
        <w:t xml:space="preserve">the future </w:t>
      </w:r>
      <w:r w:rsidRPr="00743AE6">
        <w:rPr>
          <w:rFonts w:cstheme="minorHAnsi"/>
          <w:sz w:val="24"/>
          <w:szCs w:val="24"/>
        </w:rPr>
        <w:t>of</w:t>
      </w:r>
      <w:r w:rsidR="00181FD8" w:rsidRPr="00743AE6">
        <w:rPr>
          <w:rFonts w:cstheme="minorHAnsi"/>
          <w:sz w:val="24"/>
          <w:szCs w:val="24"/>
        </w:rPr>
        <w:t xml:space="preserve"> working with AS</w:t>
      </w:r>
      <w:r w:rsidRPr="00743AE6">
        <w:rPr>
          <w:rFonts w:cstheme="minorHAnsi"/>
          <w:sz w:val="24"/>
          <w:szCs w:val="24"/>
        </w:rPr>
        <w:t xml:space="preserve">MC </w:t>
      </w:r>
      <w:r w:rsidR="00181FD8" w:rsidRPr="00743AE6">
        <w:rPr>
          <w:rFonts w:cstheme="minorHAnsi"/>
          <w:sz w:val="24"/>
          <w:szCs w:val="24"/>
        </w:rPr>
        <w:t>and ASC as partners.</w:t>
      </w:r>
    </w:p>
    <w:p w14:paraId="4B5A0A35" w14:textId="32FEB57F" w:rsidR="0072614A" w:rsidRPr="00743AE6" w:rsidRDefault="0072614A" w:rsidP="00EA11E9">
      <w:pPr>
        <w:pStyle w:val="NoSpacing"/>
        <w:numPr>
          <w:ilvl w:val="0"/>
          <w:numId w:val="27"/>
        </w:numPr>
        <w:ind w:left="1620"/>
        <w:contextualSpacing/>
        <w:rPr>
          <w:rFonts w:cstheme="minorHAnsi"/>
          <w:sz w:val="24"/>
          <w:szCs w:val="24"/>
        </w:rPr>
      </w:pPr>
      <w:r w:rsidRPr="00743AE6">
        <w:rPr>
          <w:rFonts w:cstheme="minorHAnsi"/>
          <w:sz w:val="24"/>
          <w:szCs w:val="24"/>
        </w:rPr>
        <w:t xml:space="preserve">None of the current classified officers are standing for positions </w:t>
      </w:r>
      <w:r w:rsidR="00730B4F">
        <w:rPr>
          <w:rFonts w:cstheme="minorHAnsi"/>
          <w:sz w:val="24"/>
          <w:szCs w:val="24"/>
        </w:rPr>
        <w:t>for the</w:t>
      </w:r>
      <w:r w:rsidRPr="00743AE6">
        <w:rPr>
          <w:rFonts w:cstheme="minorHAnsi"/>
          <w:sz w:val="24"/>
          <w:szCs w:val="24"/>
        </w:rPr>
        <w:t xml:space="preserve"> current election.</w:t>
      </w:r>
    </w:p>
    <w:p w14:paraId="7AEAFB30" w14:textId="4103A9E6" w:rsidR="0072614A" w:rsidRPr="00743AE6" w:rsidRDefault="0072614A" w:rsidP="00EA11E9">
      <w:pPr>
        <w:pStyle w:val="NoSpacing"/>
        <w:numPr>
          <w:ilvl w:val="0"/>
          <w:numId w:val="34"/>
        </w:numPr>
        <w:ind w:left="1980"/>
        <w:contextualSpacing/>
        <w:rPr>
          <w:rFonts w:cstheme="minorHAnsi"/>
          <w:sz w:val="24"/>
          <w:szCs w:val="24"/>
        </w:rPr>
      </w:pPr>
      <w:r w:rsidRPr="00743AE6">
        <w:rPr>
          <w:rFonts w:cstheme="minorHAnsi"/>
          <w:sz w:val="24"/>
          <w:szCs w:val="24"/>
        </w:rPr>
        <w:t>Hugo inquired as to why this is.</w:t>
      </w:r>
    </w:p>
    <w:p w14:paraId="4499B9B1" w14:textId="50AEE725" w:rsidR="0072614A" w:rsidRPr="00743AE6" w:rsidRDefault="0072614A" w:rsidP="00EA11E9">
      <w:pPr>
        <w:pStyle w:val="NoSpacing"/>
        <w:numPr>
          <w:ilvl w:val="0"/>
          <w:numId w:val="34"/>
        </w:numPr>
        <w:ind w:left="1980"/>
        <w:contextualSpacing/>
        <w:rPr>
          <w:rFonts w:cstheme="minorHAnsi"/>
          <w:sz w:val="24"/>
          <w:szCs w:val="24"/>
        </w:rPr>
      </w:pPr>
      <w:r w:rsidRPr="00743AE6">
        <w:rPr>
          <w:rFonts w:cstheme="minorHAnsi"/>
          <w:sz w:val="24"/>
          <w:szCs w:val="24"/>
        </w:rPr>
        <w:t>Gilbert responded that it is just a timing issue. He has been the classified president for 5 years</w:t>
      </w:r>
      <w:r w:rsidR="008949A0" w:rsidRPr="00743AE6">
        <w:rPr>
          <w:rFonts w:cstheme="minorHAnsi"/>
          <w:sz w:val="24"/>
          <w:szCs w:val="24"/>
        </w:rPr>
        <w:t>,</w:t>
      </w:r>
      <w:r w:rsidRPr="00743AE6">
        <w:rPr>
          <w:rFonts w:cstheme="minorHAnsi"/>
          <w:sz w:val="24"/>
          <w:szCs w:val="24"/>
        </w:rPr>
        <w:t xml:space="preserve"> and</w:t>
      </w:r>
      <w:r w:rsidR="008949A0" w:rsidRPr="00743AE6">
        <w:rPr>
          <w:rFonts w:cstheme="minorHAnsi"/>
          <w:sz w:val="24"/>
          <w:szCs w:val="24"/>
        </w:rPr>
        <w:t xml:space="preserve"> recently</w:t>
      </w:r>
      <w:r w:rsidRPr="00743AE6">
        <w:rPr>
          <w:rFonts w:cstheme="minorHAnsi"/>
          <w:sz w:val="24"/>
          <w:szCs w:val="24"/>
        </w:rPr>
        <w:t xml:space="preserve"> other responsibilities are consuming his time. The other offi</w:t>
      </w:r>
      <w:r w:rsidR="00BE286F" w:rsidRPr="00743AE6">
        <w:rPr>
          <w:rFonts w:cstheme="minorHAnsi"/>
          <w:sz w:val="24"/>
          <w:szCs w:val="24"/>
        </w:rPr>
        <w:t>cers</w:t>
      </w:r>
      <w:r w:rsidRPr="00743AE6">
        <w:rPr>
          <w:rFonts w:cstheme="minorHAnsi"/>
          <w:sz w:val="24"/>
          <w:szCs w:val="24"/>
        </w:rPr>
        <w:t xml:space="preserve"> are in different places in their careers, and some believe they can do more </w:t>
      </w:r>
      <w:r w:rsidR="008949A0" w:rsidRPr="00743AE6">
        <w:rPr>
          <w:rFonts w:cstheme="minorHAnsi"/>
          <w:sz w:val="24"/>
          <w:szCs w:val="24"/>
        </w:rPr>
        <w:t>work for MC by being on different committees.</w:t>
      </w:r>
    </w:p>
    <w:p w14:paraId="79095FC2" w14:textId="778A467B" w:rsidR="007F70A1" w:rsidRPr="00743AE6" w:rsidRDefault="00181FD8" w:rsidP="00EA11E9">
      <w:pPr>
        <w:pStyle w:val="NoSpacing"/>
        <w:numPr>
          <w:ilvl w:val="0"/>
          <w:numId w:val="19"/>
        </w:numPr>
        <w:ind w:left="1260"/>
        <w:contextualSpacing/>
        <w:rPr>
          <w:rFonts w:cstheme="minorHAnsi"/>
          <w:sz w:val="24"/>
          <w:szCs w:val="24"/>
        </w:rPr>
      </w:pPr>
      <w:r w:rsidRPr="00743AE6">
        <w:rPr>
          <w:rFonts w:cstheme="minorHAnsi"/>
          <w:sz w:val="24"/>
          <w:szCs w:val="24"/>
        </w:rPr>
        <w:t xml:space="preserve">Erik – On FT-CAP, classified </w:t>
      </w:r>
      <w:r w:rsidR="00692465" w:rsidRPr="00743AE6">
        <w:rPr>
          <w:rFonts w:cstheme="minorHAnsi"/>
          <w:sz w:val="24"/>
          <w:szCs w:val="24"/>
        </w:rPr>
        <w:t>had</w:t>
      </w:r>
      <w:r w:rsidRPr="00743AE6">
        <w:rPr>
          <w:rFonts w:cstheme="minorHAnsi"/>
          <w:sz w:val="24"/>
          <w:szCs w:val="24"/>
        </w:rPr>
        <w:t xml:space="preserve"> very valuable input</w:t>
      </w:r>
      <w:r w:rsidR="00692465" w:rsidRPr="00743AE6">
        <w:rPr>
          <w:rFonts w:cstheme="minorHAnsi"/>
          <w:sz w:val="24"/>
          <w:szCs w:val="24"/>
        </w:rPr>
        <w:t xml:space="preserve">; </w:t>
      </w:r>
      <w:r w:rsidR="00E66F3C" w:rsidRPr="00E66F3C">
        <w:rPr>
          <w:rFonts w:cstheme="minorHAnsi"/>
          <w:sz w:val="24"/>
          <w:szCs w:val="24"/>
        </w:rPr>
        <w:t xml:space="preserve">bringing a </w:t>
      </w:r>
      <w:r w:rsidRPr="00743AE6">
        <w:rPr>
          <w:rFonts w:cstheme="minorHAnsi"/>
          <w:sz w:val="24"/>
          <w:szCs w:val="24"/>
        </w:rPr>
        <w:t>different perspective</w:t>
      </w:r>
      <w:r w:rsidR="00692465" w:rsidRPr="00743AE6">
        <w:rPr>
          <w:rFonts w:cstheme="minorHAnsi"/>
          <w:sz w:val="24"/>
          <w:szCs w:val="24"/>
        </w:rPr>
        <w:t>. W</w:t>
      </w:r>
      <w:r w:rsidRPr="00743AE6">
        <w:rPr>
          <w:rFonts w:cstheme="minorHAnsi"/>
          <w:sz w:val="24"/>
          <w:szCs w:val="24"/>
        </w:rPr>
        <w:t>e are stronger working together.</w:t>
      </w:r>
    </w:p>
    <w:p w14:paraId="77AB92FA" w14:textId="2804D033" w:rsidR="007F70A1" w:rsidRPr="00743AE6" w:rsidRDefault="00181FD8" w:rsidP="00EA11E9">
      <w:pPr>
        <w:pStyle w:val="NoSpacing"/>
        <w:numPr>
          <w:ilvl w:val="0"/>
          <w:numId w:val="19"/>
        </w:numPr>
        <w:ind w:left="1260"/>
        <w:contextualSpacing/>
        <w:rPr>
          <w:rFonts w:cstheme="minorHAnsi"/>
          <w:sz w:val="24"/>
          <w:szCs w:val="24"/>
        </w:rPr>
      </w:pPr>
      <w:r w:rsidRPr="00743AE6">
        <w:rPr>
          <w:rFonts w:cstheme="minorHAnsi"/>
          <w:sz w:val="24"/>
          <w:szCs w:val="24"/>
        </w:rPr>
        <w:t>N</w:t>
      </w:r>
      <w:r w:rsidR="00692465" w:rsidRPr="00743AE6">
        <w:rPr>
          <w:rFonts w:cstheme="minorHAnsi"/>
          <w:sz w:val="24"/>
          <w:szCs w:val="24"/>
        </w:rPr>
        <w:t>enagh</w:t>
      </w:r>
      <w:r w:rsidRPr="00743AE6">
        <w:rPr>
          <w:rFonts w:cstheme="minorHAnsi"/>
          <w:sz w:val="24"/>
          <w:szCs w:val="24"/>
        </w:rPr>
        <w:t xml:space="preserve"> – </w:t>
      </w:r>
      <w:r w:rsidR="00692465" w:rsidRPr="00743AE6">
        <w:rPr>
          <w:rFonts w:cstheme="minorHAnsi"/>
          <w:sz w:val="24"/>
          <w:szCs w:val="24"/>
        </w:rPr>
        <w:t>T</w:t>
      </w:r>
      <w:r w:rsidRPr="00743AE6">
        <w:rPr>
          <w:rFonts w:cstheme="minorHAnsi"/>
          <w:sz w:val="24"/>
          <w:szCs w:val="24"/>
        </w:rPr>
        <w:t>hank you Gilbert</w:t>
      </w:r>
      <w:r w:rsidR="00692465" w:rsidRPr="00743AE6">
        <w:rPr>
          <w:rFonts w:cstheme="minorHAnsi"/>
          <w:sz w:val="24"/>
          <w:szCs w:val="24"/>
        </w:rPr>
        <w:t>.</w:t>
      </w:r>
    </w:p>
    <w:p w14:paraId="2F4003FB" w14:textId="1CE1BE3C" w:rsidR="00181FD8" w:rsidRPr="00743AE6" w:rsidRDefault="00181FD8" w:rsidP="00EA11E9">
      <w:pPr>
        <w:pStyle w:val="NoSpacing"/>
        <w:numPr>
          <w:ilvl w:val="0"/>
          <w:numId w:val="19"/>
        </w:numPr>
        <w:ind w:left="1260"/>
        <w:contextualSpacing/>
        <w:rPr>
          <w:rFonts w:cstheme="minorHAnsi"/>
          <w:sz w:val="24"/>
          <w:szCs w:val="24"/>
        </w:rPr>
      </w:pPr>
      <w:r w:rsidRPr="00743AE6">
        <w:rPr>
          <w:rFonts w:cstheme="minorHAnsi"/>
          <w:sz w:val="24"/>
          <w:szCs w:val="24"/>
        </w:rPr>
        <w:t xml:space="preserve">Gilbert – </w:t>
      </w:r>
      <w:r w:rsidR="00692465" w:rsidRPr="00743AE6">
        <w:rPr>
          <w:rFonts w:cstheme="minorHAnsi"/>
          <w:sz w:val="24"/>
          <w:szCs w:val="24"/>
        </w:rPr>
        <w:t>T</w:t>
      </w:r>
      <w:r w:rsidRPr="00743AE6">
        <w:rPr>
          <w:rFonts w:cstheme="minorHAnsi"/>
          <w:sz w:val="24"/>
          <w:szCs w:val="24"/>
        </w:rPr>
        <w:t xml:space="preserve">hank you for all of your support </w:t>
      </w:r>
      <w:r w:rsidR="00692465" w:rsidRPr="00743AE6">
        <w:rPr>
          <w:rFonts w:cstheme="minorHAnsi"/>
          <w:sz w:val="24"/>
          <w:szCs w:val="24"/>
        </w:rPr>
        <w:t>and</w:t>
      </w:r>
      <w:r w:rsidRPr="00743AE6">
        <w:rPr>
          <w:rFonts w:cstheme="minorHAnsi"/>
          <w:sz w:val="24"/>
          <w:szCs w:val="24"/>
        </w:rPr>
        <w:t xml:space="preserve"> thank you for attending the holiday luncheon</w:t>
      </w:r>
      <w:r w:rsidR="00692465" w:rsidRPr="00743AE6">
        <w:rPr>
          <w:rFonts w:cstheme="minorHAnsi"/>
          <w:sz w:val="24"/>
          <w:szCs w:val="24"/>
        </w:rPr>
        <w:t>s</w:t>
      </w:r>
      <w:r w:rsidRPr="00743AE6">
        <w:rPr>
          <w:rFonts w:cstheme="minorHAnsi"/>
          <w:sz w:val="24"/>
          <w:szCs w:val="24"/>
        </w:rPr>
        <w:t>.</w:t>
      </w:r>
    </w:p>
    <w:p w14:paraId="617722B1" w14:textId="03B7B417" w:rsidR="009973CD" w:rsidRPr="00743AE6" w:rsidRDefault="009973CD" w:rsidP="00EA11E9">
      <w:pPr>
        <w:pStyle w:val="NoSpacing"/>
        <w:numPr>
          <w:ilvl w:val="0"/>
          <w:numId w:val="8"/>
        </w:numPr>
        <w:ind w:left="907"/>
        <w:rPr>
          <w:rFonts w:cstheme="minorHAnsi"/>
          <w:sz w:val="24"/>
          <w:szCs w:val="24"/>
        </w:rPr>
      </w:pPr>
      <w:r w:rsidRPr="00743AE6">
        <w:rPr>
          <w:rFonts w:cstheme="minorHAnsi"/>
          <w:sz w:val="24"/>
          <w:szCs w:val="24"/>
        </w:rPr>
        <w:t>C</w:t>
      </w:r>
      <w:r w:rsidR="006501E3" w:rsidRPr="00743AE6">
        <w:rPr>
          <w:rFonts w:cstheme="minorHAnsi"/>
          <w:sz w:val="24"/>
          <w:szCs w:val="24"/>
        </w:rPr>
        <w:t xml:space="preserve">alifornia </w:t>
      </w:r>
      <w:r w:rsidRPr="00743AE6">
        <w:rPr>
          <w:rFonts w:cstheme="minorHAnsi"/>
          <w:sz w:val="24"/>
          <w:szCs w:val="24"/>
        </w:rPr>
        <w:t>V</w:t>
      </w:r>
      <w:r w:rsidR="006501E3" w:rsidRPr="00743AE6">
        <w:rPr>
          <w:rFonts w:cstheme="minorHAnsi"/>
          <w:sz w:val="24"/>
          <w:szCs w:val="24"/>
        </w:rPr>
        <w:t xml:space="preserve">irtual </w:t>
      </w:r>
      <w:r w:rsidRPr="00743AE6">
        <w:rPr>
          <w:rFonts w:cstheme="minorHAnsi"/>
          <w:sz w:val="24"/>
          <w:szCs w:val="24"/>
        </w:rPr>
        <w:t>C</w:t>
      </w:r>
      <w:r w:rsidR="006501E3" w:rsidRPr="00743AE6">
        <w:rPr>
          <w:rFonts w:cstheme="minorHAnsi"/>
          <w:sz w:val="24"/>
          <w:szCs w:val="24"/>
        </w:rPr>
        <w:t xml:space="preserve">ampus – Open </w:t>
      </w:r>
      <w:r w:rsidRPr="00743AE6">
        <w:rPr>
          <w:rFonts w:cstheme="minorHAnsi"/>
          <w:sz w:val="24"/>
          <w:szCs w:val="24"/>
        </w:rPr>
        <w:t>E</w:t>
      </w:r>
      <w:r w:rsidR="006501E3" w:rsidRPr="00743AE6">
        <w:rPr>
          <w:rFonts w:cstheme="minorHAnsi"/>
          <w:sz w:val="24"/>
          <w:szCs w:val="24"/>
        </w:rPr>
        <w:t xml:space="preserve">ducation </w:t>
      </w:r>
      <w:r w:rsidRPr="00743AE6">
        <w:rPr>
          <w:rFonts w:cstheme="minorHAnsi"/>
          <w:sz w:val="24"/>
          <w:szCs w:val="24"/>
        </w:rPr>
        <w:t>I</w:t>
      </w:r>
      <w:r w:rsidR="006501E3" w:rsidRPr="00743AE6">
        <w:rPr>
          <w:rFonts w:cstheme="minorHAnsi"/>
          <w:sz w:val="24"/>
          <w:szCs w:val="24"/>
        </w:rPr>
        <w:t>nitiative grant (CVC-OEI)</w:t>
      </w:r>
    </w:p>
    <w:p w14:paraId="0C8C93BA" w14:textId="5456AC68" w:rsidR="009973CD" w:rsidRPr="00743AE6" w:rsidRDefault="009973CD" w:rsidP="00920B4C">
      <w:pPr>
        <w:pStyle w:val="NoSpacing"/>
        <w:ind w:left="907"/>
        <w:rPr>
          <w:rFonts w:cstheme="minorHAnsi"/>
          <w:sz w:val="24"/>
          <w:szCs w:val="24"/>
        </w:rPr>
      </w:pPr>
      <w:r w:rsidRPr="00743AE6">
        <w:rPr>
          <w:rFonts w:cstheme="minorHAnsi"/>
          <w:sz w:val="24"/>
          <w:szCs w:val="24"/>
        </w:rPr>
        <w:t xml:space="preserve">Presented by Matt </w:t>
      </w:r>
      <w:proofErr w:type="spellStart"/>
      <w:r w:rsidRPr="00743AE6">
        <w:rPr>
          <w:rFonts w:cstheme="minorHAnsi"/>
          <w:sz w:val="24"/>
          <w:szCs w:val="24"/>
        </w:rPr>
        <w:t>Calfin</w:t>
      </w:r>
      <w:proofErr w:type="spellEnd"/>
      <w:r w:rsidRPr="00743AE6">
        <w:rPr>
          <w:rFonts w:cstheme="minorHAnsi"/>
          <w:sz w:val="24"/>
          <w:szCs w:val="24"/>
        </w:rPr>
        <w:t xml:space="preserve"> and Shannon Macias</w:t>
      </w:r>
      <w:r w:rsidR="00322A3E" w:rsidRPr="00743AE6">
        <w:rPr>
          <w:rFonts w:cstheme="minorHAnsi"/>
          <w:sz w:val="24"/>
          <w:szCs w:val="24"/>
        </w:rPr>
        <w:t xml:space="preserve">, </w:t>
      </w:r>
      <w:r w:rsidR="00ED5DD9" w:rsidRPr="00743AE6">
        <w:rPr>
          <w:rFonts w:cstheme="minorHAnsi"/>
          <w:sz w:val="24"/>
          <w:szCs w:val="24"/>
        </w:rPr>
        <w:t>co-chairs, D</w:t>
      </w:r>
      <w:r w:rsidR="006501E3" w:rsidRPr="00743AE6">
        <w:rPr>
          <w:rFonts w:cstheme="minorHAnsi"/>
          <w:sz w:val="24"/>
          <w:szCs w:val="24"/>
        </w:rPr>
        <w:t xml:space="preserve">istance </w:t>
      </w:r>
      <w:r w:rsidR="00ED5DD9" w:rsidRPr="00743AE6">
        <w:rPr>
          <w:rFonts w:cstheme="minorHAnsi"/>
          <w:sz w:val="24"/>
          <w:szCs w:val="24"/>
        </w:rPr>
        <w:t>E</w:t>
      </w:r>
      <w:r w:rsidR="006501E3" w:rsidRPr="00743AE6">
        <w:rPr>
          <w:rFonts w:cstheme="minorHAnsi"/>
          <w:sz w:val="24"/>
          <w:szCs w:val="24"/>
        </w:rPr>
        <w:t>ducation</w:t>
      </w:r>
      <w:r w:rsidR="00ED5DD9" w:rsidRPr="00743AE6">
        <w:rPr>
          <w:rFonts w:cstheme="minorHAnsi"/>
          <w:sz w:val="24"/>
          <w:szCs w:val="24"/>
        </w:rPr>
        <w:t xml:space="preserve"> Committee</w:t>
      </w:r>
    </w:p>
    <w:p w14:paraId="5893C1FC" w14:textId="79BB5984" w:rsidR="004E40AE" w:rsidRPr="00743AE6" w:rsidRDefault="004E40AE" w:rsidP="00EA11E9">
      <w:pPr>
        <w:pStyle w:val="NoSpacing"/>
        <w:numPr>
          <w:ilvl w:val="0"/>
          <w:numId w:val="20"/>
        </w:numPr>
        <w:ind w:left="1260"/>
        <w:contextualSpacing/>
        <w:rPr>
          <w:rFonts w:cstheme="minorHAnsi"/>
          <w:sz w:val="24"/>
          <w:szCs w:val="24"/>
        </w:rPr>
      </w:pPr>
      <w:r w:rsidRPr="00743AE6">
        <w:rPr>
          <w:rFonts w:cstheme="minorHAnsi"/>
          <w:sz w:val="24"/>
          <w:szCs w:val="24"/>
        </w:rPr>
        <w:t>Matt</w:t>
      </w:r>
      <w:r w:rsidR="00692465" w:rsidRPr="00743AE6">
        <w:rPr>
          <w:rFonts w:cstheme="minorHAnsi"/>
          <w:sz w:val="24"/>
          <w:szCs w:val="24"/>
        </w:rPr>
        <w:t xml:space="preserve"> introduced himself as Dean of ACCESS, Kinesiology, Athletics, Math, DE and Teaching and Learning. He commented: I have e</w:t>
      </w:r>
      <w:r w:rsidRPr="00743AE6">
        <w:rPr>
          <w:rFonts w:cstheme="minorHAnsi"/>
          <w:sz w:val="24"/>
          <w:szCs w:val="24"/>
        </w:rPr>
        <w:t xml:space="preserve">njoyed my time here and appreciate the comments made here </w:t>
      </w:r>
      <w:r w:rsidR="00692465" w:rsidRPr="00743AE6">
        <w:rPr>
          <w:rFonts w:cstheme="minorHAnsi"/>
          <w:sz w:val="24"/>
          <w:szCs w:val="24"/>
        </w:rPr>
        <w:t xml:space="preserve">in AS Council </w:t>
      </w:r>
      <w:r w:rsidRPr="00743AE6">
        <w:rPr>
          <w:rFonts w:cstheme="minorHAnsi"/>
          <w:sz w:val="24"/>
          <w:szCs w:val="24"/>
        </w:rPr>
        <w:t>and will do my best to represent you</w:t>
      </w:r>
      <w:r w:rsidR="00692465" w:rsidRPr="00743AE6">
        <w:rPr>
          <w:rFonts w:cstheme="minorHAnsi"/>
          <w:sz w:val="24"/>
          <w:szCs w:val="24"/>
        </w:rPr>
        <w:t>.</w:t>
      </w:r>
    </w:p>
    <w:p w14:paraId="69BE6431" w14:textId="4B100381" w:rsidR="007F70A1" w:rsidRPr="00743AE6" w:rsidRDefault="004E40AE" w:rsidP="00EA11E9">
      <w:pPr>
        <w:pStyle w:val="NoSpacing"/>
        <w:numPr>
          <w:ilvl w:val="0"/>
          <w:numId w:val="20"/>
        </w:numPr>
        <w:ind w:left="1260"/>
        <w:contextualSpacing/>
        <w:rPr>
          <w:rFonts w:cstheme="minorHAnsi"/>
          <w:sz w:val="24"/>
          <w:szCs w:val="24"/>
        </w:rPr>
      </w:pPr>
      <w:r w:rsidRPr="00743AE6">
        <w:rPr>
          <w:rFonts w:cstheme="minorHAnsi"/>
          <w:sz w:val="24"/>
          <w:szCs w:val="24"/>
        </w:rPr>
        <w:t xml:space="preserve">Shannon </w:t>
      </w:r>
      <w:r w:rsidR="00692465" w:rsidRPr="00743AE6">
        <w:rPr>
          <w:rFonts w:cstheme="minorHAnsi"/>
          <w:sz w:val="24"/>
          <w:szCs w:val="24"/>
        </w:rPr>
        <w:t>introduced herself as an</w:t>
      </w:r>
      <w:r w:rsidRPr="00743AE6">
        <w:rPr>
          <w:rFonts w:cstheme="minorHAnsi"/>
          <w:sz w:val="24"/>
          <w:szCs w:val="24"/>
        </w:rPr>
        <w:t xml:space="preserve"> Accounting </w:t>
      </w:r>
      <w:r w:rsidR="00692465" w:rsidRPr="00743AE6">
        <w:rPr>
          <w:rFonts w:cstheme="minorHAnsi"/>
          <w:sz w:val="24"/>
          <w:szCs w:val="24"/>
        </w:rPr>
        <w:t xml:space="preserve">Professor </w:t>
      </w:r>
      <w:r w:rsidRPr="00743AE6">
        <w:rPr>
          <w:rFonts w:cstheme="minorHAnsi"/>
          <w:sz w:val="24"/>
          <w:szCs w:val="24"/>
        </w:rPr>
        <w:t xml:space="preserve">and </w:t>
      </w:r>
      <w:r w:rsidR="00692465" w:rsidRPr="00743AE6">
        <w:rPr>
          <w:rFonts w:cstheme="minorHAnsi"/>
          <w:sz w:val="24"/>
          <w:szCs w:val="24"/>
        </w:rPr>
        <w:t xml:space="preserve">Co-chair of the </w:t>
      </w:r>
      <w:r w:rsidRPr="00743AE6">
        <w:rPr>
          <w:rFonts w:cstheme="minorHAnsi"/>
          <w:sz w:val="24"/>
          <w:szCs w:val="24"/>
        </w:rPr>
        <w:t xml:space="preserve">DE </w:t>
      </w:r>
      <w:r w:rsidR="00E66F3C">
        <w:rPr>
          <w:rFonts w:cstheme="minorHAnsi"/>
          <w:sz w:val="24"/>
          <w:szCs w:val="24"/>
        </w:rPr>
        <w:t>C</w:t>
      </w:r>
      <w:r w:rsidR="00692465" w:rsidRPr="00743AE6">
        <w:rPr>
          <w:rFonts w:cstheme="minorHAnsi"/>
          <w:sz w:val="24"/>
          <w:szCs w:val="24"/>
        </w:rPr>
        <w:t>ommittee.</w:t>
      </w:r>
    </w:p>
    <w:p w14:paraId="48169A52" w14:textId="14256FC9" w:rsidR="007F70A1" w:rsidRPr="00743AE6" w:rsidRDefault="004E40AE" w:rsidP="00EA11E9">
      <w:pPr>
        <w:pStyle w:val="NoSpacing"/>
        <w:numPr>
          <w:ilvl w:val="0"/>
          <w:numId w:val="20"/>
        </w:numPr>
        <w:ind w:left="1260"/>
        <w:contextualSpacing/>
        <w:rPr>
          <w:rFonts w:cstheme="minorHAnsi"/>
          <w:sz w:val="24"/>
          <w:szCs w:val="24"/>
        </w:rPr>
      </w:pPr>
      <w:r w:rsidRPr="00743AE6">
        <w:rPr>
          <w:rFonts w:cstheme="minorHAnsi"/>
          <w:sz w:val="24"/>
          <w:szCs w:val="24"/>
        </w:rPr>
        <w:t>Matt</w:t>
      </w:r>
    </w:p>
    <w:p w14:paraId="7B3E2F4F" w14:textId="036A8DA4" w:rsidR="004E40AE" w:rsidRPr="00743AE6" w:rsidRDefault="00864871" w:rsidP="00EA11E9">
      <w:pPr>
        <w:pStyle w:val="NoSpacing"/>
        <w:numPr>
          <w:ilvl w:val="0"/>
          <w:numId w:val="23"/>
        </w:numPr>
        <w:ind w:left="1620"/>
        <w:contextualSpacing/>
        <w:rPr>
          <w:rFonts w:cstheme="minorHAnsi"/>
          <w:sz w:val="24"/>
          <w:szCs w:val="24"/>
        </w:rPr>
      </w:pPr>
      <w:r w:rsidRPr="00743AE6">
        <w:rPr>
          <w:rFonts w:cstheme="minorHAnsi"/>
          <w:sz w:val="24"/>
          <w:szCs w:val="24"/>
        </w:rPr>
        <w:t>MC r</w:t>
      </w:r>
      <w:r w:rsidR="004E40AE" w:rsidRPr="00743AE6">
        <w:rPr>
          <w:rFonts w:cstheme="minorHAnsi"/>
          <w:sz w:val="24"/>
          <w:szCs w:val="24"/>
        </w:rPr>
        <w:t xml:space="preserve">eceived </w:t>
      </w:r>
      <w:r w:rsidRPr="00743AE6">
        <w:rPr>
          <w:rFonts w:cstheme="minorHAnsi"/>
          <w:sz w:val="24"/>
          <w:szCs w:val="24"/>
        </w:rPr>
        <w:t xml:space="preserve">a one-year $500,000 grant from the state Chancellor’s Office CVC-OEI program </w:t>
      </w:r>
      <w:r w:rsidR="004E40AE" w:rsidRPr="00743AE6">
        <w:rPr>
          <w:rFonts w:cstheme="minorHAnsi"/>
          <w:sz w:val="24"/>
          <w:szCs w:val="24"/>
        </w:rPr>
        <w:t xml:space="preserve">to improve </w:t>
      </w:r>
      <w:r w:rsidRPr="00743AE6">
        <w:rPr>
          <w:rFonts w:cstheme="minorHAnsi"/>
          <w:sz w:val="24"/>
          <w:szCs w:val="24"/>
        </w:rPr>
        <w:t xml:space="preserve">our </w:t>
      </w:r>
      <w:r w:rsidR="004E40AE" w:rsidRPr="00743AE6">
        <w:rPr>
          <w:rFonts w:cstheme="minorHAnsi"/>
          <w:sz w:val="24"/>
          <w:szCs w:val="24"/>
        </w:rPr>
        <w:t>online certificates, credentials and programs.</w:t>
      </w:r>
    </w:p>
    <w:p w14:paraId="7A741959" w14:textId="77777777" w:rsidR="00311258" w:rsidRPr="00743AE6" w:rsidRDefault="00311258" w:rsidP="00EA11E9">
      <w:pPr>
        <w:pStyle w:val="NoSpacing"/>
        <w:numPr>
          <w:ilvl w:val="0"/>
          <w:numId w:val="23"/>
        </w:numPr>
        <w:ind w:left="1620"/>
        <w:contextualSpacing/>
        <w:rPr>
          <w:rFonts w:cstheme="minorHAnsi"/>
          <w:sz w:val="24"/>
          <w:szCs w:val="24"/>
        </w:rPr>
      </w:pPr>
      <w:r w:rsidRPr="00743AE6">
        <w:rPr>
          <w:rFonts w:eastAsia="Times New Roman" w:cstheme="minorHAnsi"/>
          <w:color w:val="000000"/>
          <w:sz w:val="24"/>
          <w:szCs w:val="24"/>
          <w:bdr w:val="none" w:sz="0" w:space="0" w:color="auto" w:frame="1"/>
        </w:rPr>
        <w:t>Two goals:</w:t>
      </w:r>
    </w:p>
    <w:p w14:paraId="5B876D3A" w14:textId="77777777" w:rsidR="00311258" w:rsidRPr="00743AE6" w:rsidRDefault="00311258" w:rsidP="00311258">
      <w:pPr>
        <w:pStyle w:val="NoSpacing"/>
        <w:numPr>
          <w:ilvl w:val="0"/>
          <w:numId w:val="40"/>
        </w:numPr>
        <w:ind w:left="1980"/>
        <w:contextualSpacing/>
        <w:rPr>
          <w:rFonts w:cstheme="minorHAnsi"/>
          <w:sz w:val="24"/>
          <w:szCs w:val="24"/>
        </w:rPr>
      </w:pPr>
      <w:r w:rsidRPr="00743AE6">
        <w:rPr>
          <w:rFonts w:eastAsia="Times New Roman" w:cstheme="minorHAnsi"/>
          <w:color w:val="000000"/>
          <w:sz w:val="24"/>
          <w:szCs w:val="24"/>
          <w:bdr w:val="none" w:sz="0" w:space="0" w:color="auto" w:frame="1"/>
        </w:rPr>
        <w:t>Improve the quality of existing online courses, certificates, credentials, and programs.</w:t>
      </w:r>
    </w:p>
    <w:p w14:paraId="3C2C9817" w14:textId="28A56135" w:rsidR="00311258" w:rsidRPr="00743AE6" w:rsidRDefault="00311258" w:rsidP="00311258">
      <w:pPr>
        <w:pStyle w:val="NoSpacing"/>
        <w:numPr>
          <w:ilvl w:val="0"/>
          <w:numId w:val="40"/>
        </w:numPr>
        <w:ind w:left="1980"/>
        <w:contextualSpacing/>
        <w:rPr>
          <w:rFonts w:cstheme="minorHAnsi"/>
          <w:sz w:val="24"/>
          <w:szCs w:val="24"/>
        </w:rPr>
      </w:pPr>
      <w:r w:rsidRPr="00743AE6">
        <w:rPr>
          <w:rFonts w:eastAsia="Times New Roman" w:cstheme="minorHAnsi"/>
          <w:color w:val="000000"/>
          <w:sz w:val="24"/>
          <w:szCs w:val="24"/>
          <w:bdr w:val="none" w:sz="0" w:space="0" w:color="auto" w:frame="1"/>
        </w:rPr>
        <w:t>Build new online courses, certificates, credentials, and programs</w:t>
      </w:r>
      <w:r w:rsidR="00F77217">
        <w:rPr>
          <w:rFonts w:eastAsia="Times New Roman" w:cstheme="minorHAnsi"/>
          <w:color w:val="000000"/>
          <w:sz w:val="24"/>
          <w:szCs w:val="24"/>
          <w:bdr w:val="none" w:sz="0" w:space="0" w:color="auto" w:frame="1"/>
        </w:rPr>
        <w:t>.</w:t>
      </w:r>
    </w:p>
    <w:p w14:paraId="4D17B835" w14:textId="77777777" w:rsidR="00311258" w:rsidRPr="00743AE6" w:rsidRDefault="00311258" w:rsidP="00311258">
      <w:pPr>
        <w:pStyle w:val="NoSpacing"/>
        <w:numPr>
          <w:ilvl w:val="0"/>
          <w:numId w:val="23"/>
        </w:numPr>
        <w:ind w:left="1620"/>
        <w:contextualSpacing/>
        <w:rPr>
          <w:rFonts w:cstheme="minorHAnsi"/>
          <w:sz w:val="24"/>
          <w:szCs w:val="24"/>
        </w:rPr>
      </w:pPr>
      <w:r w:rsidRPr="00743AE6">
        <w:rPr>
          <w:rFonts w:eastAsia="Times New Roman" w:cstheme="minorHAnsi"/>
          <w:color w:val="000000"/>
          <w:sz w:val="24"/>
          <w:szCs w:val="24"/>
          <w:bdr w:val="none" w:sz="0" w:space="0" w:color="auto" w:frame="1"/>
        </w:rPr>
        <w:t>Areas of emphasis:</w:t>
      </w:r>
    </w:p>
    <w:p w14:paraId="36B12CEB" w14:textId="77777777" w:rsidR="00311258" w:rsidRPr="00743AE6" w:rsidRDefault="00311258" w:rsidP="00311258">
      <w:pPr>
        <w:pStyle w:val="NoSpacing"/>
        <w:numPr>
          <w:ilvl w:val="0"/>
          <w:numId w:val="42"/>
        </w:numPr>
        <w:ind w:left="1980"/>
        <w:contextualSpacing/>
        <w:rPr>
          <w:rFonts w:cstheme="minorHAnsi"/>
          <w:sz w:val="24"/>
          <w:szCs w:val="24"/>
        </w:rPr>
      </w:pPr>
      <w:r w:rsidRPr="00743AE6">
        <w:rPr>
          <w:rFonts w:eastAsia="Times New Roman" w:cstheme="minorHAnsi"/>
          <w:color w:val="000000"/>
          <w:sz w:val="24"/>
          <w:szCs w:val="24"/>
          <w:bdr w:val="none" w:sz="0" w:space="0" w:color="auto" w:frame="1"/>
        </w:rPr>
        <w:t>Improve the quality of existing online certificates, credentials, programs.</w:t>
      </w:r>
    </w:p>
    <w:p w14:paraId="6066134A" w14:textId="77777777" w:rsidR="00311258" w:rsidRPr="00743AE6" w:rsidRDefault="00311258" w:rsidP="00311258">
      <w:pPr>
        <w:pStyle w:val="NoSpacing"/>
        <w:numPr>
          <w:ilvl w:val="0"/>
          <w:numId w:val="42"/>
        </w:numPr>
        <w:ind w:left="1980"/>
        <w:contextualSpacing/>
        <w:rPr>
          <w:rFonts w:cstheme="minorHAnsi"/>
          <w:sz w:val="24"/>
          <w:szCs w:val="24"/>
        </w:rPr>
      </w:pPr>
      <w:r w:rsidRPr="00743AE6">
        <w:rPr>
          <w:rFonts w:eastAsia="Times New Roman" w:cstheme="minorHAnsi"/>
          <w:color w:val="000000"/>
          <w:sz w:val="24"/>
          <w:szCs w:val="24"/>
          <w:bdr w:val="none" w:sz="0" w:space="0" w:color="auto" w:frame="1"/>
        </w:rPr>
        <w:t>Increase the visibility of existing online certificates, credentials, programs</w:t>
      </w:r>
    </w:p>
    <w:p w14:paraId="24DAC4E2" w14:textId="236E491D" w:rsidR="004E40AE" w:rsidRPr="00743AE6" w:rsidRDefault="00311258" w:rsidP="00311258">
      <w:pPr>
        <w:pStyle w:val="NoSpacing"/>
        <w:numPr>
          <w:ilvl w:val="0"/>
          <w:numId w:val="42"/>
        </w:numPr>
        <w:ind w:left="1980"/>
        <w:contextualSpacing/>
        <w:rPr>
          <w:rFonts w:cstheme="minorHAnsi"/>
          <w:sz w:val="24"/>
          <w:szCs w:val="24"/>
        </w:rPr>
      </w:pPr>
      <w:r w:rsidRPr="00743AE6">
        <w:rPr>
          <w:rFonts w:eastAsia="Times New Roman" w:cstheme="minorHAnsi"/>
          <w:color w:val="000000"/>
          <w:sz w:val="24"/>
          <w:szCs w:val="24"/>
          <w:bdr w:val="none" w:sz="0" w:space="0" w:color="auto" w:frame="1"/>
        </w:rPr>
        <w:t>Create online programs using industry content, Zero Textbook Cost Materials, Open Education Resources.</w:t>
      </w:r>
    </w:p>
    <w:p w14:paraId="5FDC870E" w14:textId="30B343E1" w:rsidR="00311258" w:rsidRPr="00743AE6" w:rsidRDefault="004E40AE" w:rsidP="00EA11E9">
      <w:pPr>
        <w:pStyle w:val="NoSpacing"/>
        <w:numPr>
          <w:ilvl w:val="0"/>
          <w:numId w:val="23"/>
        </w:numPr>
        <w:ind w:left="1620"/>
        <w:contextualSpacing/>
        <w:rPr>
          <w:rFonts w:cstheme="minorHAnsi"/>
          <w:sz w:val="24"/>
          <w:szCs w:val="24"/>
        </w:rPr>
      </w:pPr>
      <w:r w:rsidRPr="00743AE6">
        <w:rPr>
          <w:rFonts w:cstheme="minorHAnsi"/>
          <w:sz w:val="24"/>
          <w:szCs w:val="24"/>
        </w:rPr>
        <w:lastRenderedPageBreak/>
        <w:t xml:space="preserve">Laura Gentry </w:t>
      </w:r>
      <w:r w:rsidR="00311258" w:rsidRPr="00743AE6">
        <w:rPr>
          <w:rFonts w:eastAsia="Times New Roman" w:cstheme="minorHAnsi"/>
          <w:color w:val="000000"/>
          <w:sz w:val="24"/>
          <w:szCs w:val="24"/>
          <w:bdr w:val="none" w:sz="0" w:space="0" w:color="auto" w:frame="1"/>
        </w:rPr>
        <w:t>and Tracie Bosket are the Instructional Technologist-Designers</w:t>
      </w:r>
      <w:r w:rsidR="00F77217">
        <w:rPr>
          <w:rFonts w:eastAsia="Times New Roman" w:cstheme="minorHAnsi"/>
          <w:color w:val="000000"/>
          <w:sz w:val="24"/>
          <w:szCs w:val="24"/>
          <w:bdr w:val="none" w:sz="0" w:space="0" w:color="auto" w:frame="1"/>
        </w:rPr>
        <w:t>;</w:t>
      </w:r>
      <w:r w:rsidR="00311258" w:rsidRPr="00743AE6">
        <w:rPr>
          <w:rFonts w:eastAsia="Times New Roman" w:cstheme="minorHAnsi"/>
          <w:color w:val="000000"/>
          <w:sz w:val="24"/>
          <w:szCs w:val="24"/>
          <w:bdr w:val="none" w:sz="0" w:space="0" w:color="auto" w:frame="1"/>
        </w:rPr>
        <w:t xml:space="preserve"> A</w:t>
      </w:r>
      <w:proofErr w:type="spellStart"/>
      <w:r w:rsidR="00311258" w:rsidRPr="00743AE6">
        <w:rPr>
          <w:rFonts w:eastAsia="Times New Roman" w:cstheme="minorHAnsi"/>
          <w:color w:val="000000"/>
          <w:sz w:val="24"/>
          <w:szCs w:val="24"/>
          <w:bdr w:val="none" w:sz="0" w:space="0" w:color="auto" w:frame="1"/>
        </w:rPr>
        <w:t>nasheh</w:t>
      </w:r>
      <w:proofErr w:type="spellEnd"/>
      <w:r w:rsidR="00311258" w:rsidRPr="00743AE6">
        <w:rPr>
          <w:rFonts w:eastAsia="Times New Roman" w:cstheme="minorHAnsi"/>
          <w:color w:val="000000"/>
          <w:sz w:val="24"/>
          <w:szCs w:val="24"/>
          <w:bdr w:val="none" w:sz="0" w:space="0" w:color="auto" w:frame="1"/>
        </w:rPr>
        <w:t xml:space="preserve"> </w:t>
      </w:r>
      <w:proofErr w:type="spellStart"/>
      <w:r w:rsidR="00311258" w:rsidRPr="00743AE6">
        <w:rPr>
          <w:rFonts w:eastAsia="Times New Roman" w:cstheme="minorHAnsi"/>
          <w:color w:val="000000"/>
          <w:sz w:val="24"/>
          <w:szCs w:val="24"/>
          <w:bdr w:val="none" w:sz="0" w:space="0" w:color="auto" w:frame="1"/>
        </w:rPr>
        <w:t>Gharabighi</w:t>
      </w:r>
      <w:proofErr w:type="spellEnd"/>
      <w:r w:rsidR="00311258" w:rsidRPr="00743AE6">
        <w:rPr>
          <w:rFonts w:eastAsia="Times New Roman" w:cstheme="minorHAnsi"/>
          <w:color w:val="000000"/>
          <w:sz w:val="24"/>
          <w:szCs w:val="24"/>
          <w:bdr w:val="none" w:sz="0" w:space="0" w:color="auto" w:frame="1"/>
        </w:rPr>
        <w:t xml:space="preserve"> is DE Coordinator, Peer Online Course Review Lead</w:t>
      </w:r>
      <w:r w:rsidR="00F77217">
        <w:rPr>
          <w:rFonts w:eastAsia="Times New Roman" w:cstheme="minorHAnsi"/>
          <w:color w:val="000000"/>
          <w:sz w:val="24"/>
          <w:szCs w:val="24"/>
          <w:bdr w:val="none" w:sz="0" w:space="0" w:color="auto" w:frame="1"/>
        </w:rPr>
        <w:t>;</w:t>
      </w:r>
      <w:r w:rsidR="00311258" w:rsidRPr="00743AE6">
        <w:rPr>
          <w:rFonts w:eastAsia="Times New Roman" w:cstheme="minorHAnsi"/>
          <w:color w:val="000000"/>
          <w:sz w:val="24"/>
          <w:szCs w:val="24"/>
          <w:bdr w:val="none" w:sz="0" w:space="0" w:color="auto" w:frame="1"/>
        </w:rPr>
        <w:t xml:space="preserve"> Matthew </w:t>
      </w:r>
      <w:proofErr w:type="spellStart"/>
      <w:r w:rsidR="00311258" w:rsidRPr="00743AE6">
        <w:rPr>
          <w:rFonts w:eastAsia="Times New Roman" w:cstheme="minorHAnsi"/>
          <w:color w:val="000000"/>
          <w:sz w:val="24"/>
          <w:szCs w:val="24"/>
          <w:bdr w:val="none" w:sz="0" w:space="0" w:color="auto" w:frame="1"/>
        </w:rPr>
        <w:t>Spinneberg</w:t>
      </w:r>
      <w:proofErr w:type="spellEnd"/>
      <w:r w:rsidR="00311258" w:rsidRPr="00743AE6">
        <w:rPr>
          <w:rFonts w:eastAsia="Times New Roman" w:cstheme="minorHAnsi"/>
          <w:color w:val="000000"/>
          <w:sz w:val="24"/>
          <w:szCs w:val="24"/>
          <w:bdr w:val="none" w:sz="0" w:space="0" w:color="auto" w:frame="1"/>
        </w:rPr>
        <w:t xml:space="preserve"> is the Professional Expert on </w:t>
      </w:r>
      <w:r w:rsidR="00F77217" w:rsidRPr="00743AE6">
        <w:rPr>
          <w:rFonts w:eastAsia="Times New Roman" w:cstheme="minorHAnsi"/>
          <w:color w:val="000000"/>
          <w:sz w:val="24"/>
          <w:szCs w:val="24"/>
          <w:bdr w:val="none" w:sz="0" w:space="0" w:color="auto" w:frame="1"/>
        </w:rPr>
        <w:t>Accessibility</w:t>
      </w:r>
      <w:r w:rsidR="00311258" w:rsidRPr="00743AE6">
        <w:rPr>
          <w:rFonts w:eastAsia="Times New Roman" w:cstheme="minorHAnsi"/>
          <w:color w:val="000000"/>
          <w:sz w:val="24"/>
          <w:szCs w:val="24"/>
          <w:bdr w:val="none" w:sz="0" w:space="0" w:color="auto" w:frame="1"/>
        </w:rPr>
        <w:t xml:space="preserve"> for Section D of the CVC-OEI Rubric</w:t>
      </w:r>
      <w:r w:rsidR="00F77217">
        <w:rPr>
          <w:rFonts w:eastAsia="Times New Roman" w:cstheme="minorHAnsi"/>
          <w:color w:val="000000"/>
          <w:sz w:val="24"/>
          <w:szCs w:val="24"/>
          <w:bdr w:val="none" w:sz="0" w:space="0" w:color="auto" w:frame="1"/>
        </w:rPr>
        <w:t>;</w:t>
      </w:r>
      <w:r w:rsidR="00311258" w:rsidRPr="00743AE6">
        <w:rPr>
          <w:rFonts w:eastAsia="Times New Roman" w:cstheme="minorHAnsi"/>
          <w:color w:val="000000"/>
          <w:sz w:val="24"/>
          <w:szCs w:val="24"/>
          <w:bdr w:val="none" w:sz="0" w:space="0" w:color="auto" w:frame="1"/>
        </w:rPr>
        <w:t xml:space="preserve"> and C</w:t>
      </w:r>
      <w:r w:rsidR="00743AE6" w:rsidRPr="00743AE6">
        <w:rPr>
          <w:rFonts w:eastAsia="Times New Roman" w:cstheme="minorHAnsi"/>
          <w:color w:val="000000"/>
          <w:sz w:val="24"/>
          <w:szCs w:val="24"/>
          <w:bdr w:val="none" w:sz="0" w:space="0" w:color="auto" w:frame="1"/>
        </w:rPr>
        <w:t xml:space="preserve">indy </w:t>
      </w:r>
      <w:proofErr w:type="spellStart"/>
      <w:r w:rsidR="00311258" w:rsidRPr="00743AE6">
        <w:rPr>
          <w:rFonts w:eastAsia="Times New Roman" w:cstheme="minorHAnsi"/>
          <w:color w:val="000000"/>
          <w:sz w:val="24"/>
          <w:szCs w:val="24"/>
          <w:bdr w:val="none" w:sz="0" w:space="0" w:color="auto" w:frame="1"/>
        </w:rPr>
        <w:t>Sheaks</w:t>
      </w:r>
      <w:proofErr w:type="spellEnd"/>
      <w:r w:rsidR="00311258" w:rsidRPr="00743AE6">
        <w:rPr>
          <w:rFonts w:eastAsia="Times New Roman" w:cstheme="minorHAnsi"/>
          <w:color w:val="000000"/>
          <w:sz w:val="24"/>
          <w:szCs w:val="24"/>
          <w:bdr w:val="none" w:sz="0" w:space="0" w:color="auto" w:frame="1"/>
        </w:rPr>
        <w:t>-McGowan is the ZTC/OER Coordinator.</w:t>
      </w:r>
    </w:p>
    <w:p w14:paraId="739DB3E3" w14:textId="778C9C27" w:rsidR="004E40AE" w:rsidRPr="00743AE6" w:rsidRDefault="007B182F" w:rsidP="00EA11E9">
      <w:pPr>
        <w:pStyle w:val="NoSpacing"/>
        <w:numPr>
          <w:ilvl w:val="0"/>
          <w:numId w:val="23"/>
        </w:numPr>
        <w:ind w:left="1620"/>
        <w:contextualSpacing/>
        <w:rPr>
          <w:rFonts w:cstheme="minorHAnsi"/>
          <w:sz w:val="24"/>
          <w:szCs w:val="24"/>
        </w:rPr>
      </w:pPr>
      <w:r w:rsidRPr="00743AE6">
        <w:rPr>
          <w:rFonts w:cstheme="minorHAnsi"/>
          <w:sz w:val="24"/>
          <w:szCs w:val="24"/>
        </w:rPr>
        <w:t>This workgroup has met</w:t>
      </w:r>
      <w:r w:rsidR="004E40AE" w:rsidRPr="00743AE6">
        <w:rPr>
          <w:rFonts w:cstheme="minorHAnsi"/>
          <w:sz w:val="24"/>
          <w:szCs w:val="24"/>
        </w:rPr>
        <w:t xml:space="preserve"> quite often since Aug</w:t>
      </w:r>
      <w:r w:rsidRPr="00743AE6">
        <w:rPr>
          <w:rFonts w:cstheme="minorHAnsi"/>
          <w:sz w:val="24"/>
          <w:szCs w:val="24"/>
        </w:rPr>
        <w:t>ust</w:t>
      </w:r>
      <w:r w:rsidR="004E40AE" w:rsidRPr="00743AE6">
        <w:rPr>
          <w:rFonts w:cstheme="minorHAnsi"/>
          <w:sz w:val="24"/>
          <w:szCs w:val="24"/>
        </w:rPr>
        <w:t xml:space="preserve">, </w:t>
      </w:r>
      <w:r w:rsidRPr="00743AE6">
        <w:rPr>
          <w:rFonts w:cstheme="minorHAnsi"/>
          <w:sz w:val="24"/>
          <w:szCs w:val="24"/>
        </w:rPr>
        <w:t xml:space="preserve">to </w:t>
      </w:r>
      <w:r w:rsidR="004E40AE" w:rsidRPr="00743AE6">
        <w:rPr>
          <w:rFonts w:cstheme="minorHAnsi"/>
          <w:sz w:val="24"/>
          <w:szCs w:val="24"/>
        </w:rPr>
        <w:t xml:space="preserve">get programs ready by March 1, then to </w:t>
      </w:r>
      <w:r w:rsidRPr="00743AE6">
        <w:rPr>
          <w:rFonts w:cstheme="minorHAnsi"/>
          <w:sz w:val="24"/>
          <w:szCs w:val="24"/>
        </w:rPr>
        <w:t>send them to CA</w:t>
      </w:r>
      <w:r w:rsidR="004E40AE" w:rsidRPr="00743AE6">
        <w:rPr>
          <w:rFonts w:cstheme="minorHAnsi"/>
          <w:sz w:val="24"/>
          <w:szCs w:val="24"/>
        </w:rPr>
        <w:t xml:space="preserve"> state by April 15.</w:t>
      </w:r>
    </w:p>
    <w:p w14:paraId="5BC97E31" w14:textId="77777777" w:rsidR="00A9356C" w:rsidRPr="00A9356C" w:rsidRDefault="004E40AE" w:rsidP="00A9356C">
      <w:pPr>
        <w:pStyle w:val="NoSpacing"/>
        <w:numPr>
          <w:ilvl w:val="0"/>
          <w:numId w:val="23"/>
        </w:numPr>
        <w:ind w:left="1620"/>
        <w:contextualSpacing/>
        <w:rPr>
          <w:rFonts w:cstheme="minorHAnsi"/>
          <w:sz w:val="24"/>
          <w:szCs w:val="24"/>
        </w:rPr>
      </w:pPr>
      <w:r w:rsidRPr="00743AE6">
        <w:rPr>
          <w:rFonts w:cstheme="minorHAnsi"/>
          <w:sz w:val="24"/>
          <w:szCs w:val="24"/>
        </w:rPr>
        <w:t xml:space="preserve">Outcomes: </w:t>
      </w:r>
      <w:r w:rsidR="007B182F" w:rsidRPr="00743AE6">
        <w:rPr>
          <w:rFonts w:cstheme="minorHAnsi"/>
          <w:sz w:val="24"/>
          <w:szCs w:val="24"/>
        </w:rPr>
        <w:t xml:space="preserve">We have </w:t>
      </w:r>
      <w:r w:rsidRPr="00743AE6">
        <w:rPr>
          <w:rFonts w:cstheme="minorHAnsi"/>
          <w:sz w:val="24"/>
          <w:szCs w:val="24"/>
        </w:rPr>
        <w:t xml:space="preserve">22 courses </w:t>
      </w:r>
      <w:r w:rsidR="00100640" w:rsidRPr="00743AE6">
        <w:rPr>
          <w:rFonts w:cstheme="minorHAnsi"/>
          <w:sz w:val="24"/>
          <w:szCs w:val="24"/>
        </w:rPr>
        <w:t xml:space="preserve">involved in the process to become </w:t>
      </w:r>
      <w:r w:rsidRPr="00743AE6">
        <w:rPr>
          <w:rFonts w:cstheme="minorHAnsi"/>
          <w:sz w:val="24"/>
          <w:szCs w:val="24"/>
        </w:rPr>
        <w:t xml:space="preserve">aligned with the CVE-OEI rubric. </w:t>
      </w:r>
      <w:r w:rsidR="007B182F" w:rsidRPr="00743AE6">
        <w:rPr>
          <w:rFonts w:cstheme="minorHAnsi"/>
          <w:sz w:val="24"/>
          <w:szCs w:val="24"/>
        </w:rPr>
        <w:t xml:space="preserve">There are </w:t>
      </w:r>
      <w:r w:rsidRPr="00743AE6">
        <w:rPr>
          <w:rFonts w:cstheme="minorHAnsi"/>
          <w:sz w:val="24"/>
          <w:szCs w:val="24"/>
        </w:rPr>
        <w:t>44 standards associated with the rubric</w:t>
      </w:r>
      <w:r w:rsidR="00100640" w:rsidRPr="00743AE6">
        <w:rPr>
          <w:rFonts w:cstheme="minorHAnsi"/>
          <w:sz w:val="24"/>
          <w:szCs w:val="24"/>
        </w:rPr>
        <w:t>: the California Virtual College – Online Education Initiative Course Design Rubric.</w:t>
      </w:r>
      <w:r w:rsidR="00A9356C" w:rsidRPr="00A9356C">
        <w:rPr>
          <w:rFonts w:cstheme="minorHAnsi"/>
          <w:b/>
        </w:rPr>
        <w:t xml:space="preserve"> </w:t>
      </w:r>
    </w:p>
    <w:p w14:paraId="00862233" w14:textId="77777777" w:rsidR="00A9356C" w:rsidRDefault="00A9356C" w:rsidP="00A9356C">
      <w:pPr>
        <w:pStyle w:val="NoSpacing"/>
        <w:numPr>
          <w:ilvl w:val="0"/>
          <w:numId w:val="43"/>
        </w:numPr>
        <w:ind w:left="1980"/>
        <w:contextualSpacing/>
        <w:rPr>
          <w:rFonts w:cstheme="minorHAnsi"/>
          <w:sz w:val="24"/>
          <w:szCs w:val="24"/>
        </w:rPr>
      </w:pPr>
      <w:r w:rsidRPr="00A9356C">
        <w:rPr>
          <w:rFonts w:cstheme="minorHAnsi"/>
          <w:bCs/>
          <w:sz w:val="24"/>
          <w:szCs w:val="24"/>
        </w:rPr>
        <w:t>ZTC/OER curriculum consideration</w:t>
      </w:r>
      <w:r w:rsidRPr="00A9356C">
        <w:rPr>
          <w:rFonts w:cstheme="minorHAnsi"/>
          <w:sz w:val="24"/>
          <w:szCs w:val="24"/>
        </w:rPr>
        <w:t xml:space="preserve">-15 courses consider the adoption of the ZTC/OER </w:t>
      </w:r>
      <w:r>
        <w:rPr>
          <w:rFonts w:cstheme="minorHAnsi"/>
          <w:sz w:val="24"/>
          <w:szCs w:val="24"/>
        </w:rPr>
        <w:t>m</w:t>
      </w:r>
      <w:r w:rsidRPr="00A9356C">
        <w:rPr>
          <w:rFonts w:cstheme="minorHAnsi"/>
          <w:sz w:val="24"/>
          <w:szCs w:val="24"/>
        </w:rPr>
        <w:t>aterials</w:t>
      </w:r>
    </w:p>
    <w:p w14:paraId="22F763F2" w14:textId="77777777" w:rsidR="00A9356C" w:rsidRDefault="00A9356C" w:rsidP="00A9356C">
      <w:pPr>
        <w:pStyle w:val="NoSpacing"/>
        <w:numPr>
          <w:ilvl w:val="0"/>
          <w:numId w:val="43"/>
        </w:numPr>
        <w:ind w:left="1980"/>
        <w:contextualSpacing/>
        <w:rPr>
          <w:rFonts w:cstheme="minorHAnsi"/>
          <w:bCs/>
          <w:sz w:val="24"/>
          <w:szCs w:val="24"/>
        </w:rPr>
      </w:pPr>
      <w:r w:rsidRPr="00A9356C">
        <w:rPr>
          <w:rFonts w:cstheme="minorHAnsi"/>
          <w:bCs/>
          <w:sz w:val="24"/>
          <w:szCs w:val="24"/>
        </w:rPr>
        <w:t xml:space="preserve">Degrees Enhanced: 6 </w:t>
      </w:r>
    </w:p>
    <w:p w14:paraId="6667CA1B" w14:textId="77777777" w:rsidR="00A9356C" w:rsidRDefault="00A9356C" w:rsidP="00A9356C">
      <w:pPr>
        <w:pStyle w:val="NoSpacing"/>
        <w:numPr>
          <w:ilvl w:val="0"/>
          <w:numId w:val="43"/>
        </w:numPr>
        <w:ind w:left="1980"/>
        <w:contextualSpacing/>
        <w:rPr>
          <w:rFonts w:cstheme="minorHAnsi"/>
          <w:bCs/>
          <w:sz w:val="24"/>
          <w:szCs w:val="24"/>
        </w:rPr>
      </w:pPr>
      <w:r w:rsidRPr="00A9356C">
        <w:rPr>
          <w:rFonts w:cstheme="minorHAnsi"/>
          <w:bCs/>
          <w:sz w:val="24"/>
          <w:szCs w:val="24"/>
        </w:rPr>
        <w:t>Certificates of Achievement Enhanced or Created: 6</w:t>
      </w:r>
    </w:p>
    <w:p w14:paraId="2045BA91" w14:textId="77777777" w:rsidR="00A9356C" w:rsidRDefault="00A9356C" w:rsidP="00A9356C">
      <w:pPr>
        <w:pStyle w:val="NoSpacing"/>
        <w:numPr>
          <w:ilvl w:val="0"/>
          <w:numId w:val="43"/>
        </w:numPr>
        <w:ind w:left="1980"/>
        <w:contextualSpacing/>
        <w:rPr>
          <w:rFonts w:cstheme="minorHAnsi"/>
          <w:bCs/>
          <w:sz w:val="24"/>
          <w:szCs w:val="24"/>
        </w:rPr>
      </w:pPr>
      <w:r w:rsidRPr="00A9356C">
        <w:rPr>
          <w:rFonts w:cstheme="minorHAnsi"/>
          <w:bCs/>
          <w:sz w:val="24"/>
          <w:szCs w:val="24"/>
        </w:rPr>
        <w:t>Proficiency Award Created: 1</w:t>
      </w:r>
    </w:p>
    <w:p w14:paraId="1A2E7F46" w14:textId="77777777" w:rsidR="00A9356C" w:rsidRDefault="00A9356C" w:rsidP="00A9356C">
      <w:pPr>
        <w:pStyle w:val="NoSpacing"/>
        <w:numPr>
          <w:ilvl w:val="0"/>
          <w:numId w:val="43"/>
        </w:numPr>
        <w:ind w:left="1980"/>
        <w:contextualSpacing/>
        <w:rPr>
          <w:rFonts w:cstheme="minorHAnsi"/>
          <w:bCs/>
          <w:sz w:val="24"/>
          <w:szCs w:val="24"/>
        </w:rPr>
      </w:pPr>
      <w:r w:rsidRPr="00A9356C">
        <w:rPr>
          <w:rFonts w:cstheme="minorHAnsi"/>
          <w:bCs/>
          <w:sz w:val="24"/>
          <w:szCs w:val="24"/>
        </w:rPr>
        <w:t>Accounting/Business:</w:t>
      </w:r>
      <w:r w:rsidRPr="00A9356C">
        <w:rPr>
          <w:rFonts w:cstheme="minorHAnsi"/>
          <w:sz w:val="24"/>
          <w:szCs w:val="24"/>
        </w:rPr>
        <w:t xml:space="preserve"> 2 enhanced degrees and 2 certificates of achievement (AS-T in Business Administration, AS Degree, Certificate of Achievement)</w:t>
      </w:r>
    </w:p>
    <w:p w14:paraId="3696F081" w14:textId="77777777" w:rsidR="00A9356C" w:rsidRDefault="00A9356C" w:rsidP="00A9356C">
      <w:pPr>
        <w:pStyle w:val="NoSpacing"/>
        <w:numPr>
          <w:ilvl w:val="0"/>
          <w:numId w:val="43"/>
        </w:numPr>
        <w:ind w:left="1980"/>
        <w:contextualSpacing/>
        <w:rPr>
          <w:rFonts w:cstheme="minorHAnsi"/>
          <w:bCs/>
          <w:sz w:val="24"/>
          <w:szCs w:val="24"/>
        </w:rPr>
      </w:pPr>
      <w:r w:rsidRPr="00A9356C">
        <w:rPr>
          <w:rFonts w:cstheme="minorHAnsi"/>
          <w:bCs/>
          <w:sz w:val="24"/>
          <w:szCs w:val="24"/>
        </w:rPr>
        <w:t>Child Development:</w:t>
      </w:r>
      <w:r w:rsidRPr="00A9356C">
        <w:rPr>
          <w:rFonts w:cstheme="minorHAnsi"/>
          <w:sz w:val="24"/>
          <w:szCs w:val="24"/>
        </w:rPr>
        <w:t xml:space="preserve"> Enhanced 3 degrees and 2 certificates (Associate Teacher CoA, Child Development CoA, Early Childhood Education AS-T, Child Development AS, Child and Adolescent Development AA-T, Elementary Education AA-T) </w:t>
      </w:r>
    </w:p>
    <w:p w14:paraId="5257A6D3" w14:textId="77777777" w:rsidR="00A9356C" w:rsidRDefault="00A9356C" w:rsidP="00A9356C">
      <w:pPr>
        <w:pStyle w:val="NoSpacing"/>
        <w:numPr>
          <w:ilvl w:val="0"/>
          <w:numId w:val="43"/>
        </w:numPr>
        <w:ind w:left="1980"/>
        <w:contextualSpacing/>
        <w:rPr>
          <w:rFonts w:cstheme="minorHAnsi"/>
          <w:bCs/>
          <w:sz w:val="24"/>
          <w:szCs w:val="24"/>
        </w:rPr>
      </w:pPr>
      <w:r w:rsidRPr="00A9356C">
        <w:rPr>
          <w:rFonts w:cstheme="minorHAnsi"/>
          <w:bCs/>
          <w:sz w:val="24"/>
          <w:szCs w:val="24"/>
        </w:rPr>
        <w:t>Hospitality Management:</w:t>
      </w:r>
      <w:r w:rsidRPr="00A9356C">
        <w:rPr>
          <w:rFonts w:cstheme="minorHAnsi"/>
          <w:sz w:val="24"/>
          <w:szCs w:val="24"/>
        </w:rPr>
        <w:t xml:space="preserve"> The creation of a certificate of Achievement and two new courses (Event Management and Introduction to Hotel Management)</w:t>
      </w:r>
    </w:p>
    <w:p w14:paraId="55ECC07B" w14:textId="309807E8" w:rsidR="004E40AE" w:rsidRPr="00A9356C" w:rsidRDefault="00A9356C" w:rsidP="00A9356C">
      <w:pPr>
        <w:pStyle w:val="NoSpacing"/>
        <w:numPr>
          <w:ilvl w:val="0"/>
          <w:numId w:val="43"/>
        </w:numPr>
        <w:ind w:left="1980"/>
        <w:contextualSpacing/>
        <w:rPr>
          <w:rFonts w:cstheme="minorHAnsi"/>
          <w:bCs/>
          <w:sz w:val="24"/>
          <w:szCs w:val="24"/>
        </w:rPr>
      </w:pPr>
      <w:r w:rsidRPr="00A9356C">
        <w:rPr>
          <w:rFonts w:cstheme="minorHAnsi"/>
          <w:bCs/>
          <w:sz w:val="24"/>
          <w:szCs w:val="24"/>
        </w:rPr>
        <w:t>Journalism:</w:t>
      </w:r>
      <w:r w:rsidRPr="00A9356C">
        <w:rPr>
          <w:rFonts w:cstheme="minorHAnsi"/>
          <w:sz w:val="24"/>
          <w:szCs w:val="24"/>
        </w:rPr>
        <w:t xml:space="preserve"> Enhanced AA-T degree, new Social Media course, and the creation of digital PR certification, and proficiency award in digital journalism (Journalism AA-T, Digital PR Certification, and Proficiency Award-Digital Journalism)</w:t>
      </w:r>
    </w:p>
    <w:p w14:paraId="226A7311" w14:textId="455B270D" w:rsidR="004E40AE" w:rsidRPr="00743AE6" w:rsidRDefault="004E40AE" w:rsidP="00EA11E9">
      <w:pPr>
        <w:pStyle w:val="NoSpacing"/>
        <w:numPr>
          <w:ilvl w:val="0"/>
          <w:numId w:val="23"/>
        </w:numPr>
        <w:ind w:left="1620"/>
        <w:contextualSpacing/>
        <w:rPr>
          <w:rFonts w:cstheme="minorHAnsi"/>
          <w:sz w:val="24"/>
          <w:szCs w:val="24"/>
        </w:rPr>
      </w:pPr>
      <w:r w:rsidRPr="00743AE6">
        <w:rPr>
          <w:rFonts w:cstheme="minorHAnsi"/>
          <w:sz w:val="24"/>
          <w:szCs w:val="24"/>
        </w:rPr>
        <w:t>Peer Online Course Review –</w:t>
      </w:r>
      <w:r w:rsidR="007B182F" w:rsidRPr="00743AE6">
        <w:rPr>
          <w:rFonts w:cstheme="minorHAnsi"/>
          <w:sz w:val="24"/>
          <w:szCs w:val="24"/>
        </w:rPr>
        <w:t xml:space="preserve">This </w:t>
      </w:r>
      <w:r w:rsidRPr="00743AE6">
        <w:rPr>
          <w:rFonts w:cstheme="minorHAnsi"/>
          <w:sz w:val="24"/>
          <w:szCs w:val="24"/>
        </w:rPr>
        <w:t>4</w:t>
      </w:r>
      <w:r w:rsidR="007B182F" w:rsidRPr="00743AE6">
        <w:rPr>
          <w:rFonts w:cstheme="minorHAnsi"/>
          <w:sz w:val="24"/>
          <w:szCs w:val="24"/>
        </w:rPr>
        <w:t>-</w:t>
      </w:r>
      <w:r w:rsidRPr="00743AE6">
        <w:rPr>
          <w:rFonts w:cstheme="minorHAnsi"/>
          <w:sz w:val="24"/>
          <w:szCs w:val="24"/>
        </w:rPr>
        <w:t xml:space="preserve">week online course </w:t>
      </w:r>
      <w:r w:rsidR="007B182F" w:rsidRPr="00743AE6">
        <w:rPr>
          <w:rFonts w:cstheme="minorHAnsi"/>
          <w:sz w:val="24"/>
          <w:szCs w:val="24"/>
        </w:rPr>
        <w:t xml:space="preserve">is a training </w:t>
      </w:r>
      <w:r w:rsidRPr="00743AE6">
        <w:rPr>
          <w:rFonts w:cstheme="minorHAnsi"/>
          <w:sz w:val="24"/>
          <w:szCs w:val="24"/>
        </w:rPr>
        <w:t xml:space="preserve">to </w:t>
      </w:r>
      <w:r w:rsidR="007B182F" w:rsidRPr="00743AE6">
        <w:rPr>
          <w:rFonts w:cstheme="minorHAnsi"/>
          <w:sz w:val="24"/>
          <w:szCs w:val="24"/>
        </w:rPr>
        <w:t>help faculty to become</w:t>
      </w:r>
      <w:r w:rsidRPr="00743AE6">
        <w:rPr>
          <w:rFonts w:cstheme="minorHAnsi"/>
          <w:sz w:val="24"/>
          <w:szCs w:val="24"/>
        </w:rPr>
        <w:t xml:space="preserve"> familiar with the CV</w:t>
      </w:r>
      <w:r w:rsidR="00100640" w:rsidRPr="00743AE6">
        <w:rPr>
          <w:rFonts w:cstheme="minorHAnsi"/>
          <w:sz w:val="24"/>
          <w:szCs w:val="24"/>
        </w:rPr>
        <w:t>C</w:t>
      </w:r>
      <w:r w:rsidRPr="00743AE6">
        <w:rPr>
          <w:rFonts w:cstheme="minorHAnsi"/>
          <w:sz w:val="24"/>
          <w:szCs w:val="24"/>
        </w:rPr>
        <w:t>-OEI</w:t>
      </w:r>
      <w:r w:rsidR="00100640" w:rsidRPr="00743AE6">
        <w:rPr>
          <w:rFonts w:cstheme="minorHAnsi"/>
          <w:b/>
          <w:bCs/>
          <w:color w:val="1F497D"/>
          <w:sz w:val="24"/>
          <w:szCs w:val="24"/>
          <w:shd w:val="clear" w:color="auto" w:fill="FFFFFF"/>
        </w:rPr>
        <w:t xml:space="preserve"> </w:t>
      </w:r>
      <w:r w:rsidR="00100640" w:rsidRPr="00743AE6">
        <w:rPr>
          <w:rFonts w:cstheme="minorHAnsi"/>
          <w:sz w:val="24"/>
          <w:szCs w:val="24"/>
        </w:rPr>
        <w:t>Course Design Rubric</w:t>
      </w:r>
      <w:r w:rsidRPr="00743AE6">
        <w:rPr>
          <w:rFonts w:cstheme="minorHAnsi"/>
          <w:sz w:val="24"/>
          <w:szCs w:val="24"/>
        </w:rPr>
        <w:t xml:space="preserve">, </w:t>
      </w:r>
      <w:r w:rsidR="007B182F" w:rsidRPr="00743AE6">
        <w:rPr>
          <w:rFonts w:cstheme="minorHAnsi"/>
          <w:sz w:val="24"/>
          <w:szCs w:val="24"/>
        </w:rPr>
        <w:t>and then allows faculty to</w:t>
      </w:r>
      <w:r w:rsidRPr="00743AE6">
        <w:rPr>
          <w:rFonts w:cstheme="minorHAnsi"/>
          <w:sz w:val="24"/>
          <w:szCs w:val="24"/>
        </w:rPr>
        <w:t xml:space="preserve"> review our courses.  Christy</w:t>
      </w:r>
      <w:r w:rsidR="007B182F" w:rsidRPr="00743AE6">
        <w:rPr>
          <w:rFonts w:cstheme="minorHAnsi"/>
          <w:sz w:val="24"/>
          <w:szCs w:val="24"/>
        </w:rPr>
        <w:t xml:space="preserve"> Douglass</w:t>
      </w:r>
      <w:r w:rsidR="00100640" w:rsidRPr="00743AE6">
        <w:rPr>
          <w:rFonts w:cstheme="minorHAnsi"/>
          <w:sz w:val="24"/>
          <w:szCs w:val="24"/>
        </w:rPr>
        <w:t>,</w:t>
      </w:r>
      <w:r w:rsidRPr="00743AE6">
        <w:rPr>
          <w:rFonts w:cstheme="minorHAnsi"/>
          <w:sz w:val="24"/>
          <w:szCs w:val="24"/>
        </w:rPr>
        <w:t xml:space="preserve"> Cindy</w:t>
      </w:r>
      <w:r w:rsidR="007B182F" w:rsidRPr="00743AE6">
        <w:rPr>
          <w:rFonts w:cstheme="minorHAnsi"/>
          <w:sz w:val="24"/>
          <w:szCs w:val="24"/>
        </w:rPr>
        <w:t xml:space="preserve"> </w:t>
      </w:r>
      <w:proofErr w:type="spellStart"/>
      <w:r w:rsidR="007B182F" w:rsidRPr="00743AE6">
        <w:rPr>
          <w:rFonts w:cstheme="minorHAnsi"/>
          <w:sz w:val="24"/>
          <w:szCs w:val="24"/>
        </w:rPr>
        <w:t>Sheaks</w:t>
      </w:r>
      <w:proofErr w:type="spellEnd"/>
      <w:r w:rsidR="007B182F" w:rsidRPr="00743AE6">
        <w:rPr>
          <w:rFonts w:cstheme="minorHAnsi"/>
          <w:sz w:val="24"/>
          <w:szCs w:val="24"/>
        </w:rPr>
        <w:t>-McGowan</w:t>
      </w:r>
      <w:r w:rsidR="00100640" w:rsidRPr="00743AE6">
        <w:rPr>
          <w:rFonts w:cstheme="minorHAnsi"/>
          <w:sz w:val="24"/>
          <w:szCs w:val="24"/>
        </w:rPr>
        <w:t>,</w:t>
      </w:r>
      <w:r w:rsidRPr="00743AE6">
        <w:rPr>
          <w:rFonts w:cstheme="minorHAnsi"/>
          <w:sz w:val="24"/>
          <w:szCs w:val="24"/>
        </w:rPr>
        <w:t xml:space="preserve"> </w:t>
      </w:r>
      <w:r w:rsidR="00100640" w:rsidRPr="00743AE6">
        <w:rPr>
          <w:rFonts w:cstheme="minorHAnsi"/>
          <w:sz w:val="24"/>
          <w:szCs w:val="24"/>
        </w:rPr>
        <w:t xml:space="preserve">Kelsey Stuart, Shannon Coulter, and Suzanne Fagan </w:t>
      </w:r>
      <w:r w:rsidRPr="00743AE6">
        <w:rPr>
          <w:rFonts w:cstheme="minorHAnsi"/>
          <w:sz w:val="24"/>
          <w:szCs w:val="24"/>
        </w:rPr>
        <w:t>have completed this training. There are still 6 openings for a course that starts this Monday</w:t>
      </w:r>
      <w:r w:rsidR="007B182F" w:rsidRPr="00743AE6">
        <w:rPr>
          <w:rFonts w:cstheme="minorHAnsi"/>
          <w:sz w:val="24"/>
          <w:szCs w:val="24"/>
        </w:rPr>
        <w:t>, Jan 13</w:t>
      </w:r>
      <w:r w:rsidRPr="00743AE6">
        <w:rPr>
          <w:rFonts w:cstheme="minorHAnsi"/>
          <w:sz w:val="24"/>
          <w:szCs w:val="24"/>
        </w:rPr>
        <w:t>. Th</w:t>
      </w:r>
      <w:r w:rsidR="007B182F" w:rsidRPr="00743AE6">
        <w:rPr>
          <w:rFonts w:cstheme="minorHAnsi"/>
          <w:sz w:val="24"/>
          <w:szCs w:val="24"/>
        </w:rPr>
        <w:t>is</w:t>
      </w:r>
      <w:r w:rsidRPr="00743AE6">
        <w:rPr>
          <w:rFonts w:cstheme="minorHAnsi"/>
          <w:sz w:val="24"/>
          <w:szCs w:val="24"/>
        </w:rPr>
        <w:t xml:space="preserve"> would be helpful for the grant and for MC to increase the number of online courses</w:t>
      </w:r>
      <w:r w:rsidR="00172105" w:rsidRPr="00743AE6">
        <w:rPr>
          <w:rFonts w:cstheme="minorHAnsi"/>
          <w:sz w:val="24"/>
          <w:szCs w:val="24"/>
        </w:rPr>
        <w:t xml:space="preserve">, and will help </w:t>
      </w:r>
      <w:r w:rsidRPr="00743AE6">
        <w:rPr>
          <w:rFonts w:cstheme="minorHAnsi"/>
          <w:sz w:val="24"/>
          <w:szCs w:val="24"/>
        </w:rPr>
        <w:t xml:space="preserve">increase </w:t>
      </w:r>
      <w:r w:rsidR="00172105" w:rsidRPr="00743AE6">
        <w:rPr>
          <w:rFonts w:cstheme="minorHAnsi"/>
          <w:sz w:val="24"/>
          <w:szCs w:val="24"/>
        </w:rPr>
        <w:t>s</w:t>
      </w:r>
      <w:r w:rsidRPr="00743AE6">
        <w:rPr>
          <w:rFonts w:cstheme="minorHAnsi"/>
          <w:sz w:val="24"/>
          <w:szCs w:val="24"/>
        </w:rPr>
        <w:t>tudent success and retention</w:t>
      </w:r>
      <w:r w:rsidR="00172105" w:rsidRPr="00743AE6">
        <w:rPr>
          <w:rFonts w:cstheme="minorHAnsi"/>
          <w:sz w:val="24"/>
          <w:szCs w:val="24"/>
        </w:rPr>
        <w:t>.</w:t>
      </w:r>
    </w:p>
    <w:p w14:paraId="262B128F" w14:textId="473EB7F5" w:rsidR="007F70A1" w:rsidRPr="00743AE6" w:rsidRDefault="004E40AE" w:rsidP="00EA11E9">
      <w:pPr>
        <w:pStyle w:val="NoSpacing"/>
        <w:numPr>
          <w:ilvl w:val="0"/>
          <w:numId w:val="20"/>
        </w:numPr>
        <w:ind w:left="1260"/>
        <w:contextualSpacing/>
        <w:rPr>
          <w:rFonts w:cstheme="minorHAnsi"/>
          <w:sz w:val="24"/>
          <w:szCs w:val="24"/>
        </w:rPr>
      </w:pPr>
      <w:r w:rsidRPr="00743AE6">
        <w:rPr>
          <w:rFonts w:cstheme="minorHAnsi"/>
          <w:sz w:val="24"/>
          <w:szCs w:val="24"/>
        </w:rPr>
        <w:t>Shannon</w:t>
      </w:r>
    </w:p>
    <w:p w14:paraId="4C2407CC" w14:textId="7A5B5F8B" w:rsidR="004E40AE" w:rsidRPr="00743AE6" w:rsidRDefault="004E40AE" w:rsidP="00EA11E9">
      <w:pPr>
        <w:pStyle w:val="NoSpacing"/>
        <w:numPr>
          <w:ilvl w:val="0"/>
          <w:numId w:val="24"/>
        </w:numPr>
        <w:ind w:left="1710"/>
        <w:contextualSpacing/>
        <w:rPr>
          <w:rFonts w:cstheme="minorHAnsi"/>
          <w:sz w:val="24"/>
          <w:szCs w:val="24"/>
        </w:rPr>
      </w:pPr>
      <w:r w:rsidRPr="00743AE6">
        <w:rPr>
          <w:rFonts w:cstheme="minorHAnsi"/>
          <w:sz w:val="24"/>
          <w:szCs w:val="24"/>
        </w:rPr>
        <w:t>Helen Gra</w:t>
      </w:r>
      <w:r w:rsidR="00100640" w:rsidRPr="00743AE6">
        <w:rPr>
          <w:rFonts w:cstheme="minorHAnsi"/>
          <w:sz w:val="24"/>
          <w:szCs w:val="24"/>
        </w:rPr>
        <w:t>ves</w:t>
      </w:r>
      <w:r w:rsidRPr="00743AE6">
        <w:rPr>
          <w:rFonts w:cstheme="minorHAnsi"/>
          <w:sz w:val="24"/>
          <w:szCs w:val="24"/>
        </w:rPr>
        <w:t xml:space="preserve"> </w:t>
      </w:r>
      <w:r w:rsidR="00172105" w:rsidRPr="00743AE6">
        <w:rPr>
          <w:rFonts w:cstheme="minorHAnsi"/>
          <w:sz w:val="24"/>
          <w:szCs w:val="24"/>
        </w:rPr>
        <w:t xml:space="preserve">is the </w:t>
      </w:r>
      <w:r w:rsidRPr="00743AE6">
        <w:rPr>
          <w:rFonts w:cstheme="minorHAnsi"/>
          <w:sz w:val="24"/>
          <w:szCs w:val="24"/>
        </w:rPr>
        <w:t>CVC</w:t>
      </w:r>
      <w:r w:rsidR="00172105" w:rsidRPr="00743AE6">
        <w:rPr>
          <w:rFonts w:cstheme="minorHAnsi"/>
          <w:sz w:val="24"/>
          <w:szCs w:val="24"/>
        </w:rPr>
        <w:t>-</w:t>
      </w:r>
      <w:r w:rsidRPr="00743AE6">
        <w:rPr>
          <w:rFonts w:cstheme="minorHAnsi"/>
          <w:sz w:val="24"/>
          <w:szCs w:val="24"/>
        </w:rPr>
        <w:t xml:space="preserve">OEI </w:t>
      </w:r>
      <w:r w:rsidR="00100640" w:rsidRPr="00743AE6">
        <w:rPr>
          <w:rFonts w:cstheme="minorHAnsi"/>
          <w:sz w:val="24"/>
          <w:szCs w:val="24"/>
        </w:rPr>
        <w:t xml:space="preserve">Lead Instructional Coordinator and Designer </w:t>
      </w:r>
      <w:r w:rsidRPr="00743AE6">
        <w:rPr>
          <w:rFonts w:cstheme="minorHAnsi"/>
          <w:sz w:val="24"/>
          <w:szCs w:val="24"/>
        </w:rPr>
        <w:t>for the state.</w:t>
      </w:r>
    </w:p>
    <w:p w14:paraId="35CBCF6C" w14:textId="71EC44AD" w:rsidR="004E40AE" w:rsidRPr="00743AE6" w:rsidRDefault="004E40AE" w:rsidP="00EA11E9">
      <w:pPr>
        <w:pStyle w:val="NoSpacing"/>
        <w:numPr>
          <w:ilvl w:val="0"/>
          <w:numId w:val="24"/>
        </w:numPr>
        <w:ind w:left="1710"/>
        <w:contextualSpacing/>
        <w:rPr>
          <w:rFonts w:cstheme="minorHAnsi"/>
          <w:sz w:val="24"/>
          <w:szCs w:val="24"/>
        </w:rPr>
      </w:pPr>
      <w:r w:rsidRPr="00743AE6">
        <w:rPr>
          <w:rFonts w:cstheme="minorHAnsi"/>
          <w:sz w:val="24"/>
          <w:szCs w:val="24"/>
        </w:rPr>
        <w:t xml:space="preserve">We </w:t>
      </w:r>
      <w:r w:rsidR="00100640" w:rsidRPr="00743AE6">
        <w:rPr>
          <w:rFonts w:cstheme="minorHAnsi"/>
          <w:sz w:val="24"/>
          <w:szCs w:val="24"/>
        </w:rPr>
        <w:t>were given example of elements of courses that align with the rubric, which was very helpful in the process of aligning my courses.</w:t>
      </w:r>
    </w:p>
    <w:p w14:paraId="097407C3" w14:textId="1C66A2FA" w:rsidR="004E40AE" w:rsidRPr="00743AE6" w:rsidRDefault="00743AE6" w:rsidP="00EA11E9">
      <w:pPr>
        <w:pStyle w:val="NoSpacing"/>
        <w:numPr>
          <w:ilvl w:val="0"/>
          <w:numId w:val="24"/>
        </w:numPr>
        <w:ind w:left="1710"/>
        <w:contextualSpacing/>
        <w:rPr>
          <w:rFonts w:cstheme="minorHAnsi"/>
          <w:sz w:val="24"/>
          <w:szCs w:val="24"/>
        </w:rPr>
      </w:pPr>
      <w:r w:rsidRPr="00743AE6">
        <w:rPr>
          <w:rFonts w:cstheme="minorHAnsi"/>
          <w:sz w:val="24"/>
          <w:szCs w:val="24"/>
        </w:rPr>
        <w:t xml:space="preserve">A group of our courses have been initially </w:t>
      </w:r>
      <w:r w:rsidR="004E40AE" w:rsidRPr="00743AE6">
        <w:rPr>
          <w:rFonts w:cstheme="minorHAnsi"/>
          <w:sz w:val="24"/>
          <w:szCs w:val="24"/>
        </w:rPr>
        <w:t xml:space="preserve">reviewed by Traci and </w:t>
      </w:r>
      <w:proofErr w:type="spellStart"/>
      <w:r w:rsidR="004E40AE" w:rsidRPr="00743AE6">
        <w:rPr>
          <w:rFonts w:cstheme="minorHAnsi"/>
          <w:sz w:val="24"/>
          <w:szCs w:val="24"/>
        </w:rPr>
        <w:t>Anashe</w:t>
      </w:r>
      <w:r w:rsidR="00172105" w:rsidRPr="00743AE6">
        <w:rPr>
          <w:rFonts w:cstheme="minorHAnsi"/>
          <w:sz w:val="24"/>
          <w:szCs w:val="24"/>
        </w:rPr>
        <w:t>h</w:t>
      </w:r>
      <w:proofErr w:type="spellEnd"/>
      <w:r w:rsidR="00172105" w:rsidRPr="00743AE6">
        <w:rPr>
          <w:rFonts w:cstheme="minorHAnsi"/>
          <w:sz w:val="24"/>
          <w:szCs w:val="24"/>
        </w:rPr>
        <w:t>.</w:t>
      </w:r>
    </w:p>
    <w:p w14:paraId="7E229990" w14:textId="2964EF96" w:rsidR="004E40AE" w:rsidRPr="00743AE6" w:rsidRDefault="00172105" w:rsidP="00EA11E9">
      <w:pPr>
        <w:pStyle w:val="NoSpacing"/>
        <w:numPr>
          <w:ilvl w:val="0"/>
          <w:numId w:val="24"/>
        </w:numPr>
        <w:ind w:left="1710"/>
        <w:contextualSpacing/>
        <w:rPr>
          <w:rFonts w:cstheme="minorHAnsi"/>
          <w:sz w:val="24"/>
          <w:szCs w:val="24"/>
        </w:rPr>
      </w:pPr>
      <w:r w:rsidRPr="00743AE6">
        <w:rPr>
          <w:rFonts w:cstheme="minorHAnsi"/>
          <w:sz w:val="24"/>
          <w:szCs w:val="24"/>
        </w:rPr>
        <w:t>The w</w:t>
      </w:r>
      <w:r w:rsidR="004E40AE" w:rsidRPr="00743AE6">
        <w:rPr>
          <w:rFonts w:cstheme="minorHAnsi"/>
          <w:sz w:val="24"/>
          <w:szCs w:val="24"/>
        </w:rPr>
        <w:t>orkgroup</w:t>
      </w:r>
      <w:r w:rsidR="00743AE6" w:rsidRPr="00743AE6">
        <w:rPr>
          <w:rFonts w:ascii="Arial" w:eastAsia="Times New Roman" w:hAnsi="Arial" w:cs="Arial"/>
          <w:color w:val="000000"/>
          <w:sz w:val="24"/>
          <w:szCs w:val="24"/>
          <w:bdr w:val="none" w:sz="0" w:space="0" w:color="auto" w:frame="1"/>
        </w:rPr>
        <w:t xml:space="preserve"> </w:t>
      </w:r>
      <w:r w:rsidR="00743AE6" w:rsidRPr="00743AE6">
        <w:rPr>
          <w:rFonts w:cstheme="minorHAnsi"/>
          <w:sz w:val="24"/>
          <w:szCs w:val="24"/>
        </w:rPr>
        <w:t xml:space="preserve">allows ideas to be </w:t>
      </w:r>
      <w:r w:rsidRPr="00743AE6">
        <w:rPr>
          <w:rFonts w:cstheme="minorHAnsi"/>
          <w:sz w:val="24"/>
          <w:szCs w:val="24"/>
        </w:rPr>
        <w:t xml:space="preserve">shared </w:t>
      </w:r>
      <w:r w:rsidR="004E40AE" w:rsidRPr="00743AE6">
        <w:rPr>
          <w:rFonts w:cstheme="minorHAnsi"/>
          <w:sz w:val="24"/>
          <w:szCs w:val="24"/>
        </w:rPr>
        <w:t>from faculty from other departments</w:t>
      </w:r>
      <w:r w:rsidRPr="00743AE6">
        <w:rPr>
          <w:rFonts w:cstheme="minorHAnsi"/>
          <w:sz w:val="24"/>
          <w:szCs w:val="24"/>
        </w:rPr>
        <w:t>.</w:t>
      </w:r>
    </w:p>
    <w:p w14:paraId="37D88903" w14:textId="52161B19" w:rsidR="00B05B7C" w:rsidRPr="00743AE6" w:rsidRDefault="00B05B7C" w:rsidP="00EA11E9">
      <w:pPr>
        <w:pStyle w:val="NoSpacing"/>
        <w:numPr>
          <w:ilvl w:val="0"/>
          <w:numId w:val="24"/>
        </w:numPr>
        <w:ind w:left="1710"/>
        <w:contextualSpacing/>
        <w:rPr>
          <w:rFonts w:cstheme="minorHAnsi"/>
          <w:sz w:val="24"/>
          <w:szCs w:val="24"/>
        </w:rPr>
      </w:pPr>
      <w:r w:rsidRPr="00743AE6">
        <w:rPr>
          <w:rFonts w:cstheme="minorHAnsi"/>
          <w:sz w:val="24"/>
          <w:szCs w:val="24"/>
        </w:rPr>
        <w:t>Course</w:t>
      </w:r>
      <w:r w:rsidR="00172105" w:rsidRPr="00743AE6">
        <w:rPr>
          <w:rFonts w:cstheme="minorHAnsi"/>
          <w:sz w:val="24"/>
          <w:szCs w:val="24"/>
        </w:rPr>
        <w:t>s</w:t>
      </w:r>
      <w:r w:rsidRPr="00743AE6">
        <w:rPr>
          <w:rFonts w:cstheme="minorHAnsi"/>
          <w:sz w:val="24"/>
          <w:szCs w:val="24"/>
        </w:rPr>
        <w:t xml:space="preserve"> approved</w:t>
      </w:r>
      <w:r w:rsidR="00172105" w:rsidRPr="00743AE6">
        <w:rPr>
          <w:rFonts w:cstheme="minorHAnsi"/>
          <w:sz w:val="24"/>
          <w:szCs w:val="24"/>
        </w:rPr>
        <w:t>/</w:t>
      </w:r>
      <w:r w:rsidRPr="00743AE6">
        <w:rPr>
          <w:rFonts w:cstheme="minorHAnsi"/>
          <w:sz w:val="24"/>
          <w:szCs w:val="24"/>
        </w:rPr>
        <w:t xml:space="preserve">aligned </w:t>
      </w:r>
      <w:r w:rsidR="00172105" w:rsidRPr="00743AE6">
        <w:rPr>
          <w:rFonts w:cstheme="minorHAnsi"/>
          <w:sz w:val="24"/>
          <w:szCs w:val="24"/>
        </w:rPr>
        <w:t>with the rubric</w:t>
      </w:r>
      <w:r w:rsidR="00743AE6" w:rsidRPr="00743AE6">
        <w:rPr>
          <w:rFonts w:ascii="Arial" w:eastAsia="Times New Roman" w:hAnsi="Arial" w:cs="Arial"/>
          <w:color w:val="000000"/>
          <w:sz w:val="24"/>
          <w:szCs w:val="24"/>
          <w:bdr w:val="none" w:sz="0" w:space="0" w:color="auto" w:frame="1"/>
        </w:rPr>
        <w:t xml:space="preserve"> </w:t>
      </w:r>
      <w:r w:rsidR="00743AE6" w:rsidRPr="00743AE6">
        <w:rPr>
          <w:rFonts w:cstheme="minorHAnsi"/>
          <w:sz w:val="24"/>
          <w:szCs w:val="24"/>
        </w:rPr>
        <w:t xml:space="preserve">have shown to have higher </w:t>
      </w:r>
      <w:r w:rsidRPr="00743AE6">
        <w:rPr>
          <w:rFonts w:cstheme="minorHAnsi"/>
          <w:sz w:val="24"/>
          <w:szCs w:val="24"/>
        </w:rPr>
        <w:t>success rate</w:t>
      </w:r>
      <w:r w:rsidR="00743AE6">
        <w:rPr>
          <w:rFonts w:cstheme="minorHAnsi"/>
          <w:sz w:val="24"/>
          <w:szCs w:val="24"/>
        </w:rPr>
        <w:t>s</w:t>
      </w:r>
      <w:r w:rsidR="00172105" w:rsidRPr="00743AE6">
        <w:rPr>
          <w:rFonts w:cstheme="minorHAnsi"/>
          <w:sz w:val="24"/>
          <w:szCs w:val="24"/>
        </w:rPr>
        <w:t xml:space="preserve">. If approved, </w:t>
      </w:r>
      <w:r w:rsidRPr="00743AE6">
        <w:rPr>
          <w:rFonts w:cstheme="minorHAnsi"/>
          <w:sz w:val="24"/>
          <w:szCs w:val="24"/>
        </w:rPr>
        <w:t xml:space="preserve">your course will be in the </w:t>
      </w:r>
      <w:r w:rsidR="00A9356C">
        <w:rPr>
          <w:rFonts w:cstheme="minorHAnsi"/>
          <w:sz w:val="24"/>
          <w:szCs w:val="24"/>
        </w:rPr>
        <w:t>E</w:t>
      </w:r>
      <w:r w:rsidRPr="00743AE6">
        <w:rPr>
          <w:rFonts w:cstheme="minorHAnsi"/>
          <w:sz w:val="24"/>
          <w:szCs w:val="24"/>
        </w:rPr>
        <w:t xml:space="preserve">xchange – </w:t>
      </w:r>
      <w:r w:rsidR="00172105" w:rsidRPr="00743AE6">
        <w:rPr>
          <w:rFonts w:cstheme="minorHAnsi"/>
          <w:sz w:val="24"/>
          <w:szCs w:val="24"/>
        </w:rPr>
        <w:t xml:space="preserve">an </w:t>
      </w:r>
      <w:r w:rsidRPr="00743AE6">
        <w:rPr>
          <w:rFonts w:cstheme="minorHAnsi"/>
          <w:sz w:val="24"/>
          <w:szCs w:val="24"/>
        </w:rPr>
        <w:t xml:space="preserve">online opportunity for students who might not be enrolled </w:t>
      </w:r>
      <w:r w:rsidR="00172105" w:rsidRPr="00743AE6">
        <w:rPr>
          <w:rFonts w:cstheme="minorHAnsi"/>
          <w:sz w:val="24"/>
          <w:szCs w:val="24"/>
        </w:rPr>
        <w:t>at</w:t>
      </w:r>
      <w:r w:rsidRPr="00743AE6">
        <w:rPr>
          <w:rFonts w:cstheme="minorHAnsi"/>
          <w:sz w:val="24"/>
          <w:szCs w:val="24"/>
        </w:rPr>
        <w:t xml:space="preserve"> MC, but </w:t>
      </w:r>
      <w:r w:rsidR="00172105" w:rsidRPr="00743AE6">
        <w:rPr>
          <w:rFonts w:cstheme="minorHAnsi"/>
          <w:sz w:val="24"/>
          <w:szCs w:val="24"/>
        </w:rPr>
        <w:t>can</w:t>
      </w:r>
      <w:r w:rsidRPr="00743AE6">
        <w:rPr>
          <w:rFonts w:cstheme="minorHAnsi"/>
          <w:sz w:val="24"/>
          <w:szCs w:val="24"/>
        </w:rPr>
        <w:t xml:space="preserve"> take our class</w:t>
      </w:r>
      <w:r w:rsidR="00172105" w:rsidRPr="00743AE6">
        <w:rPr>
          <w:rFonts w:cstheme="minorHAnsi"/>
          <w:sz w:val="24"/>
          <w:szCs w:val="24"/>
        </w:rPr>
        <w:t>es</w:t>
      </w:r>
      <w:r w:rsidRPr="00743AE6">
        <w:rPr>
          <w:rFonts w:cstheme="minorHAnsi"/>
          <w:sz w:val="24"/>
          <w:szCs w:val="24"/>
        </w:rPr>
        <w:t>, which helps increase</w:t>
      </w:r>
      <w:r w:rsidR="00F62C5F" w:rsidRPr="00743AE6">
        <w:rPr>
          <w:rFonts w:cstheme="minorHAnsi"/>
          <w:sz w:val="24"/>
          <w:szCs w:val="24"/>
        </w:rPr>
        <w:t xml:space="preserve"> our</w:t>
      </w:r>
      <w:r w:rsidRPr="00743AE6">
        <w:rPr>
          <w:rFonts w:cstheme="minorHAnsi"/>
          <w:sz w:val="24"/>
          <w:szCs w:val="24"/>
        </w:rPr>
        <w:t xml:space="preserve"> enrollment.</w:t>
      </w:r>
    </w:p>
    <w:p w14:paraId="6438E702" w14:textId="7806566E" w:rsidR="00900C65" w:rsidRPr="00743AE6" w:rsidRDefault="00900C65" w:rsidP="00EA11E9">
      <w:pPr>
        <w:pStyle w:val="NoSpacing"/>
        <w:numPr>
          <w:ilvl w:val="0"/>
          <w:numId w:val="24"/>
        </w:numPr>
        <w:ind w:left="1710"/>
        <w:contextualSpacing/>
        <w:rPr>
          <w:rFonts w:cstheme="minorHAnsi"/>
          <w:sz w:val="24"/>
          <w:szCs w:val="24"/>
        </w:rPr>
      </w:pPr>
      <w:r w:rsidRPr="00743AE6">
        <w:rPr>
          <w:rFonts w:cstheme="minorHAnsi"/>
          <w:sz w:val="24"/>
          <w:szCs w:val="24"/>
        </w:rPr>
        <w:t>This grant is to promote our online classes.</w:t>
      </w:r>
    </w:p>
    <w:p w14:paraId="686A590C" w14:textId="77777777" w:rsidR="00900C65" w:rsidRPr="00743AE6" w:rsidRDefault="00B05B7C" w:rsidP="00EA11E9">
      <w:pPr>
        <w:pStyle w:val="NoSpacing"/>
        <w:numPr>
          <w:ilvl w:val="0"/>
          <w:numId w:val="20"/>
        </w:numPr>
        <w:ind w:left="1260"/>
        <w:contextualSpacing/>
        <w:rPr>
          <w:rFonts w:cstheme="minorHAnsi"/>
          <w:sz w:val="24"/>
          <w:szCs w:val="24"/>
        </w:rPr>
      </w:pPr>
      <w:r w:rsidRPr="00743AE6">
        <w:rPr>
          <w:rFonts w:cstheme="minorHAnsi"/>
          <w:sz w:val="24"/>
          <w:szCs w:val="24"/>
        </w:rPr>
        <w:t xml:space="preserve">Matt </w:t>
      </w:r>
    </w:p>
    <w:p w14:paraId="41B256E2" w14:textId="6A1BF8BF" w:rsidR="00900C65" w:rsidRPr="00743AE6" w:rsidRDefault="00743AE6" w:rsidP="00EA11E9">
      <w:pPr>
        <w:pStyle w:val="NoSpacing"/>
        <w:numPr>
          <w:ilvl w:val="0"/>
          <w:numId w:val="36"/>
        </w:numPr>
        <w:ind w:left="1620"/>
        <w:contextualSpacing/>
        <w:rPr>
          <w:rFonts w:cstheme="minorHAnsi"/>
          <w:sz w:val="24"/>
          <w:szCs w:val="24"/>
        </w:rPr>
      </w:pPr>
      <w:r w:rsidRPr="00743AE6">
        <w:rPr>
          <w:rFonts w:cstheme="minorHAnsi"/>
          <w:sz w:val="24"/>
          <w:szCs w:val="24"/>
        </w:rPr>
        <w:t>We have two child development courses that have been approved by the CVC-OEI</w:t>
      </w:r>
      <w:r w:rsidR="00900C65" w:rsidRPr="00743AE6">
        <w:rPr>
          <w:rFonts w:cstheme="minorHAnsi"/>
          <w:sz w:val="24"/>
          <w:szCs w:val="24"/>
        </w:rPr>
        <w:t xml:space="preserve">. </w:t>
      </w:r>
    </w:p>
    <w:p w14:paraId="5D73B876" w14:textId="45C6417B" w:rsidR="007F70A1" w:rsidRPr="00743AE6" w:rsidRDefault="00900C65" w:rsidP="00EA11E9">
      <w:pPr>
        <w:pStyle w:val="NoSpacing"/>
        <w:numPr>
          <w:ilvl w:val="0"/>
          <w:numId w:val="36"/>
        </w:numPr>
        <w:ind w:left="1620"/>
        <w:contextualSpacing/>
        <w:rPr>
          <w:rFonts w:cstheme="minorHAnsi"/>
          <w:sz w:val="24"/>
          <w:szCs w:val="24"/>
        </w:rPr>
      </w:pPr>
      <w:r w:rsidRPr="00743AE6">
        <w:rPr>
          <w:rFonts w:cstheme="minorHAnsi"/>
          <w:sz w:val="24"/>
          <w:szCs w:val="24"/>
        </w:rPr>
        <w:t xml:space="preserve">Information about this grant was published </w:t>
      </w:r>
      <w:r w:rsidR="00F62C5F" w:rsidRPr="00743AE6">
        <w:rPr>
          <w:rFonts w:cstheme="minorHAnsi"/>
          <w:sz w:val="24"/>
          <w:szCs w:val="24"/>
        </w:rPr>
        <w:t xml:space="preserve">in an article </w:t>
      </w:r>
      <w:r w:rsidRPr="00743AE6">
        <w:rPr>
          <w:rFonts w:cstheme="minorHAnsi"/>
          <w:sz w:val="24"/>
          <w:szCs w:val="24"/>
        </w:rPr>
        <w:t>in the Acorn newspaper.</w:t>
      </w:r>
    </w:p>
    <w:p w14:paraId="6DEDAD4B" w14:textId="26AD12C8" w:rsidR="00900C65" w:rsidRPr="00743AE6" w:rsidRDefault="00B05B7C" w:rsidP="00EA11E9">
      <w:pPr>
        <w:pStyle w:val="NoSpacing"/>
        <w:numPr>
          <w:ilvl w:val="0"/>
          <w:numId w:val="20"/>
        </w:numPr>
        <w:ind w:left="1260"/>
        <w:contextualSpacing/>
        <w:rPr>
          <w:rFonts w:cstheme="minorHAnsi"/>
          <w:sz w:val="24"/>
          <w:szCs w:val="24"/>
        </w:rPr>
      </w:pPr>
      <w:r w:rsidRPr="00743AE6">
        <w:rPr>
          <w:rFonts w:cstheme="minorHAnsi"/>
          <w:sz w:val="24"/>
          <w:szCs w:val="24"/>
        </w:rPr>
        <w:t xml:space="preserve">Matthew </w:t>
      </w:r>
      <w:r w:rsidR="00900C65" w:rsidRPr="00743AE6">
        <w:rPr>
          <w:rFonts w:cstheme="minorHAnsi"/>
          <w:sz w:val="24"/>
          <w:szCs w:val="24"/>
        </w:rPr>
        <w:t xml:space="preserve">Morgan asked about the 5 </w:t>
      </w:r>
      <w:r w:rsidRPr="00743AE6">
        <w:rPr>
          <w:rFonts w:cstheme="minorHAnsi"/>
          <w:sz w:val="24"/>
          <w:szCs w:val="24"/>
        </w:rPr>
        <w:t xml:space="preserve">seats </w:t>
      </w:r>
      <w:r w:rsidR="00900C65" w:rsidRPr="00743AE6">
        <w:rPr>
          <w:rFonts w:cstheme="minorHAnsi"/>
          <w:sz w:val="24"/>
          <w:szCs w:val="24"/>
        </w:rPr>
        <w:t xml:space="preserve">that </w:t>
      </w:r>
      <w:r w:rsidRPr="00743AE6">
        <w:rPr>
          <w:rFonts w:cstheme="minorHAnsi"/>
          <w:sz w:val="24"/>
          <w:szCs w:val="24"/>
        </w:rPr>
        <w:t>get set aside</w:t>
      </w:r>
      <w:r w:rsidR="00900C65" w:rsidRPr="00743AE6">
        <w:rPr>
          <w:rFonts w:cstheme="minorHAnsi"/>
          <w:sz w:val="24"/>
          <w:szCs w:val="24"/>
        </w:rPr>
        <w:t xml:space="preserve"> for the exchange, and if those 5 seats do not fill, will the class be </w:t>
      </w:r>
      <w:r w:rsidR="00F62C5F" w:rsidRPr="00743AE6">
        <w:rPr>
          <w:rFonts w:cstheme="minorHAnsi"/>
          <w:sz w:val="24"/>
          <w:szCs w:val="24"/>
        </w:rPr>
        <w:t>at</w:t>
      </w:r>
      <w:r w:rsidR="00900C65" w:rsidRPr="00743AE6">
        <w:rPr>
          <w:rFonts w:cstheme="minorHAnsi"/>
          <w:sz w:val="24"/>
          <w:szCs w:val="24"/>
        </w:rPr>
        <w:t xml:space="preserve"> risk of being cancelled?</w:t>
      </w:r>
    </w:p>
    <w:p w14:paraId="27D09F33" w14:textId="77777777" w:rsidR="00900C65" w:rsidRPr="00743AE6" w:rsidRDefault="00B05B7C" w:rsidP="00EA11E9">
      <w:pPr>
        <w:pStyle w:val="NoSpacing"/>
        <w:numPr>
          <w:ilvl w:val="0"/>
          <w:numId w:val="37"/>
        </w:numPr>
        <w:ind w:left="1800"/>
        <w:contextualSpacing/>
        <w:rPr>
          <w:rFonts w:cstheme="minorHAnsi"/>
          <w:sz w:val="24"/>
          <w:szCs w:val="24"/>
        </w:rPr>
      </w:pPr>
      <w:r w:rsidRPr="00743AE6">
        <w:rPr>
          <w:rFonts w:cstheme="minorHAnsi"/>
          <w:sz w:val="24"/>
          <w:szCs w:val="24"/>
        </w:rPr>
        <w:t xml:space="preserve">Shannon – MC </w:t>
      </w:r>
      <w:r w:rsidR="00900C65" w:rsidRPr="00743AE6">
        <w:rPr>
          <w:rFonts w:cstheme="minorHAnsi"/>
          <w:sz w:val="24"/>
          <w:szCs w:val="24"/>
        </w:rPr>
        <w:t xml:space="preserve">student are </w:t>
      </w:r>
      <w:r w:rsidRPr="00743AE6">
        <w:rPr>
          <w:rFonts w:cstheme="minorHAnsi"/>
          <w:sz w:val="24"/>
          <w:szCs w:val="24"/>
        </w:rPr>
        <w:t>first</w:t>
      </w:r>
      <w:r w:rsidR="00900C65" w:rsidRPr="00743AE6">
        <w:rPr>
          <w:rFonts w:cstheme="minorHAnsi"/>
          <w:sz w:val="24"/>
          <w:szCs w:val="24"/>
        </w:rPr>
        <w:t xml:space="preserve"> to enroll</w:t>
      </w:r>
      <w:r w:rsidRPr="00743AE6">
        <w:rPr>
          <w:rFonts w:cstheme="minorHAnsi"/>
          <w:sz w:val="24"/>
          <w:szCs w:val="24"/>
        </w:rPr>
        <w:t>, and then there are some seats set aside</w:t>
      </w:r>
      <w:r w:rsidR="00900C65" w:rsidRPr="00743AE6">
        <w:rPr>
          <w:rFonts w:cstheme="minorHAnsi"/>
          <w:sz w:val="24"/>
          <w:szCs w:val="24"/>
        </w:rPr>
        <w:t>.</w:t>
      </w:r>
      <w:r w:rsidRPr="00743AE6">
        <w:rPr>
          <w:rFonts w:cstheme="minorHAnsi"/>
          <w:sz w:val="24"/>
          <w:szCs w:val="24"/>
        </w:rPr>
        <w:t xml:space="preserve"> </w:t>
      </w:r>
    </w:p>
    <w:p w14:paraId="36178BAE" w14:textId="01380C02" w:rsidR="00B05B7C" w:rsidRPr="00743AE6" w:rsidRDefault="00B05B7C" w:rsidP="00EA11E9">
      <w:pPr>
        <w:pStyle w:val="NoSpacing"/>
        <w:numPr>
          <w:ilvl w:val="0"/>
          <w:numId w:val="37"/>
        </w:numPr>
        <w:ind w:left="1800"/>
        <w:contextualSpacing/>
        <w:rPr>
          <w:rFonts w:cstheme="minorHAnsi"/>
          <w:sz w:val="24"/>
          <w:szCs w:val="24"/>
        </w:rPr>
      </w:pPr>
      <w:r w:rsidRPr="00743AE6">
        <w:rPr>
          <w:rFonts w:cstheme="minorHAnsi"/>
          <w:sz w:val="24"/>
          <w:szCs w:val="24"/>
        </w:rPr>
        <w:t xml:space="preserve">Matt will </w:t>
      </w:r>
      <w:r w:rsidR="00743AE6" w:rsidRPr="00743AE6">
        <w:rPr>
          <w:rFonts w:cstheme="minorHAnsi"/>
          <w:sz w:val="24"/>
          <w:szCs w:val="24"/>
        </w:rPr>
        <w:t>contact the CVC-OEI for more information and clarification</w:t>
      </w:r>
      <w:r w:rsidRPr="00743AE6">
        <w:rPr>
          <w:rFonts w:cstheme="minorHAnsi"/>
          <w:sz w:val="24"/>
          <w:szCs w:val="24"/>
        </w:rPr>
        <w:t>.</w:t>
      </w:r>
    </w:p>
    <w:p w14:paraId="1905F9B6" w14:textId="46C1DE9D" w:rsidR="00900C65" w:rsidRPr="00743AE6" w:rsidRDefault="00B05B7C" w:rsidP="00EA11E9">
      <w:pPr>
        <w:pStyle w:val="NoSpacing"/>
        <w:numPr>
          <w:ilvl w:val="0"/>
          <w:numId w:val="20"/>
        </w:numPr>
        <w:ind w:left="1260"/>
        <w:contextualSpacing/>
        <w:rPr>
          <w:rFonts w:cstheme="minorHAnsi"/>
          <w:sz w:val="24"/>
          <w:szCs w:val="24"/>
        </w:rPr>
      </w:pPr>
      <w:r w:rsidRPr="00743AE6">
        <w:rPr>
          <w:rFonts w:cstheme="minorHAnsi"/>
          <w:sz w:val="24"/>
          <w:szCs w:val="24"/>
        </w:rPr>
        <w:lastRenderedPageBreak/>
        <w:t xml:space="preserve">Jenna </w:t>
      </w:r>
      <w:proofErr w:type="spellStart"/>
      <w:r w:rsidR="00900C65" w:rsidRPr="00743AE6">
        <w:rPr>
          <w:rFonts w:cstheme="minorHAnsi"/>
          <w:sz w:val="24"/>
          <w:szCs w:val="24"/>
        </w:rPr>
        <w:t>Patronete</w:t>
      </w:r>
      <w:proofErr w:type="spellEnd"/>
      <w:r w:rsidR="00900C65" w:rsidRPr="00743AE6">
        <w:rPr>
          <w:rFonts w:cstheme="minorHAnsi"/>
          <w:sz w:val="24"/>
          <w:szCs w:val="24"/>
        </w:rPr>
        <w:t xml:space="preserve"> is</w:t>
      </w:r>
      <w:r w:rsidRPr="00743AE6">
        <w:rPr>
          <w:rFonts w:cstheme="minorHAnsi"/>
          <w:sz w:val="24"/>
          <w:szCs w:val="24"/>
        </w:rPr>
        <w:t xml:space="preserve"> interested in being a local review</w:t>
      </w:r>
      <w:r w:rsidR="00317F2A">
        <w:rPr>
          <w:rFonts w:cstheme="minorHAnsi"/>
          <w:sz w:val="24"/>
          <w:szCs w:val="24"/>
        </w:rPr>
        <w:t>er</w:t>
      </w:r>
      <w:r w:rsidRPr="00743AE6">
        <w:rPr>
          <w:rFonts w:cstheme="minorHAnsi"/>
          <w:sz w:val="24"/>
          <w:szCs w:val="24"/>
        </w:rPr>
        <w:t xml:space="preserve"> </w:t>
      </w:r>
      <w:r w:rsidR="00900C65" w:rsidRPr="00743AE6">
        <w:rPr>
          <w:rFonts w:cstheme="minorHAnsi"/>
          <w:sz w:val="24"/>
          <w:szCs w:val="24"/>
        </w:rPr>
        <w:t>and asked about th</w:t>
      </w:r>
      <w:r w:rsidRPr="00743AE6">
        <w:rPr>
          <w:rFonts w:cstheme="minorHAnsi"/>
          <w:sz w:val="24"/>
          <w:szCs w:val="24"/>
        </w:rPr>
        <w:t xml:space="preserve">e time </w:t>
      </w:r>
      <w:r w:rsidR="00900C65" w:rsidRPr="00743AE6">
        <w:rPr>
          <w:rFonts w:cstheme="minorHAnsi"/>
          <w:sz w:val="24"/>
          <w:szCs w:val="24"/>
        </w:rPr>
        <w:t>commitment and the workgroup meetings.</w:t>
      </w:r>
    </w:p>
    <w:p w14:paraId="7F058A30" w14:textId="027020DB" w:rsidR="00900C65" w:rsidRPr="00743AE6" w:rsidRDefault="00900C65" w:rsidP="00EA11E9">
      <w:pPr>
        <w:pStyle w:val="NoSpacing"/>
        <w:numPr>
          <w:ilvl w:val="0"/>
          <w:numId w:val="38"/>
        </w:numPr>
        <w:ind w:left="1620"/>
        <w:contextualSpacing/>
        <w:rPr>
          <w:rFonts w:cstheme="minorHAnsi"/>
          <w:sz w:val="24"/>
          <w:szCs w:val="24"/>
        </w:rPr>
      </w:pPr>
      <w:r w:rsidRPr="00743AE6">
        <w:rPr>
          <w:rFonts w:cstheme="minorHAnsi"/>
          <w:sz w:val="24"/>
          <w:szCs w:val="24"/>
        </w:rPr>
        <w:t xml:space="preserve">Christy - The course is </w:t>
      </w:r>
      <w:r w:rsidR="00B05B7C" w:rsidRPr="00743AE6">
        <w:rPr>
          <w:rFonts w:cstheme="minorHAnsi"/>
          <w:sz w:val="24"/>
          <w:szCs w:val="24"/>
        </w:rPr>
        <w:t>5</w:t>
      </w:r>
      <w:r w:rsidR="00F62C5F" w:rsidRPr="00743AE6">
        <w:rPr>
          <w:rFonts w:cstheme="minorHAnsi"/>
          <w:sz w:val="24"/>
          <w:szCs w:val="24"/>
        </w:rPr>
        <w:t xml:space="preserve"> </w:t>
      </w:r>
      <w:r w:rsidR="00B05B7C" w:rsidRPr="00743AE6">
        <w:rPr>
          <w:rFonts w:cstheme="minorHAnsi"/>
          <w:sz w:val="24"/>
          <w:szCs w:val="24"/>
        </w:rPr>
        <w:t>hours a week</w:t>
      </w:r>
      <w:r w:rsidRPr="00743AE6">
        <w:rPr>
          <w:rFonts w:cstheme="minorHAnsi"/>
          <w:sz w:val="24"/>
          <w:szCs w:val="24"/>
        </w:rPr>
        <w:t>.</w:t>
      </w:r>
    </w:p>
    <w:p w14:paraId="419FA7A9" w14:textId="23BFAA31" w:rsidR="00B05B7C" w:rsidRPr="00743AE6" w:rsidRDefault="00B05B7C" w:rsidP="00EA11E9">
      <w:pPr>
        <w:pStyle w:val="NoSpacing"/>
        <w:numPr>
          <w:ilvl w:val="0"/>
          <w:numId w:val="38"/>
        </w:numPr>
        <w:ind w:left="1620"/>
        <w:contextualSpacing/>
        <w:rPr>
          <w:rFonts w:cstheme="minorHAnsi"/>
          <w:sz w:val="24"/>
          <w:szCs w:val="24"/>
        </w:rPr>
      </w:pPr>
      <w:r w:rsidRPr="00743AE6">
        <w:rPr>
          <w:rFonts w:cstheme="minorHAnsi"/>
          <w:sz w:val="24"/>
          <w:szCs w:val="24"/>
        </w:rPr>
        <w:t xml:space="preserve">Matt – March will </w:t>
      </w:r>
      <w:r w:rsidR="00900C65" w:rsidRPr="00743AE6">
        <w:rPr>
          <w:rFonts w:cstheme="minorHAnsi"/>
          <w:sz w:val="24"/>
          <w:szCs w:val="24"/>
        </w:rPr>
        <w:t>require</w:t>
      </w:r>
      <w:r w:rsidRPr="00743AE6">
        <w:rPr>
          <w:rFonts w:cstheme="minorHAnsi"/>
          <w:sz w:val="24"/>
          <w:szCs w:val="24"/>
        </w:rPr>
        <w:t xml:space="preserve"> the most time</w:t>
      </w:r>
      <w:r w:rsidR="00900C65" w:rsidRPr="00743AE6">
        <w:rPr>
          <w:rFonts w:cstheme="minorHAnsi"/>
          <w:sz w:val="24"/>
          <w:szCs w:val="24"/>
        </w:rPr>
        <w:t xml:space="preserve"> commitment for reviewers</w:t>
      </w:r>
      <w:r w:rsidRPr="00743AE6">
        <w:rPr>
          <w:rFonts w:cstheme="minorHAnsi"/>
          <w:sz w:val="24"/>
          <w:szCs w:val="24"/>
        </w:rPr>
        <w:t xml:space="preserve">.  </w:t>
      </w:r>
      <w:r w:rsidR="000F21E2" w:rsidRPr="00743AE6">
        <w:rPr>
          <w:rFonts w:cstheme="minorHAnsi"/>
          <w:sz w:val="24"/>
          <w:szCs w:val="24"/>
        </w:rPr>
        <w:t>The number of hours is</w:t>
      </w:r>
      <w:r w:rsidRPr="00743AE6">
        <w:rPr>
          <w:rFonts w:cstheme="minorHAnsi"/>
          <w:sz w:val="24"/>
          <w:szCs w:val="24"/>
        </w:rPr>
        <w:t xml:space="preserve"> </w:t>
      </w:r>
      <w:r w:rsidR="000F21E2" w:rsidRPr="00743AE6">
        <w:rPr>
          <w:rFonts w:cstheme="minorHAnsi"/>
          <w:sz w:val="24"/>
          <w:szCs w:val="24"/>
        </w:rPr>
        <w:t>d</w:t>
      </w:r>
      <w:r w:rsidRPr="00743AE6">
        <w:rPr>
          <w:rFonts w:cstheme="minorHAnsi"/>
          <w:sz w:val="24"/>
          <w:szCs w:val="24"/>
        </w:rPr>
        <w:t xml:space="preserve">etermined </w:t>
      </w:r>
      <w:r w:rsidR="000F21E2" w:rsidRPr="00743AE6">
        <w:rPr>
          <w:rFonts w:cstheme="minorHAnsi"/>
          <w:sz w:val="24"/>
          <w:szCs w:val="24"/>
        </w:rPr>
        <w:t xml:space="preserve">by </w:t>
      </w:r>
      <w:r w:rsidRPr="00743AE6">
        <w:rPr>
          <w:rFonts w:cstheme="minorHAnsi"/>
          <w:sz w:val="24"/>
          <w:szCs w:val="24"/>
        </w:rPr>
        <w:t xml:space="preserve">how many courses </w:t>
      </w:r>
      <w:r w:rsidR="00F62C5F" w:rsidRPr="00743AE6">
        <w:rPr>
          <w:rFonts w:cstheme="minorHAnsi"/>
          <w:sz w:val="24"/>
          <w:szCs w:val="24"/>
        </w:rPr>
        <w:t>are</w:t>
      </w:r>
      <w:r w:rsidRPr="00743AE6">
        <w:rPr>
          <w:rFonts w:cstheme="minorHAnsi"/>
          <w:sz w:val="24"/>
          <w:szCs w:val="24"/>
        </w:rPr>
        <w:t xml:space="preserve"> assigned to you. </w:t>
      </w:r>
      <w:r w:rsidR="000F21E2" w:rsidRPr="00743AE6">
        <w:rPr>
          <w:rFonts w:cstheme="minorHAnsi"/>
          <w:sz w:val="24"/>
          <w:szCs w:val="24"/>
        </w:rPr>
        <w:t xml:space="preserve">MC will receive </w:t>
      </w:r>
      <w:r w:rsidRPr="00743AE6">
        <w:rPr>
          <w:rFonts w:cstheme="minorHAnsi"/>
          <w:sz w:val="24"/>
          <w:szCs w:val="24"/>
        </w:rPr>
        <w:t>$2000 if</w:t>
      </w:r>
      <w:r w:rsidR="000F21E2" w:rsidRPr="00743AE6">
        <w:rPr>
          <w:rFonts w:cstheme="minorHAnsi"/>
          <w:sz w:val="24"/>
          <w:szCs w:val="24"/>
        </w:rPr>
        <w:t xml:space="preserve"> the course</w:t>
      </w:r>
      <w:r w:rsidRPr="00743AE6">
        <w:rPr>
          <w:rFonts w:cstheme="minorHAnsi"/>
          <w:sz w:val="24"/>
          <w:szCs w:val="24"/>
        </w:rPr>
        <w:t xml:space="preserve"> me</w:t>
      </w:r>
      <w:r w:rsidR="000F21E2" w:rsidRPr="00743AE6">
        <w:rPr>
          <w:rFonts w:cstheme="minorHAnsi"/>
          <w:sz w:val="24"/>
          <w:szCs w:val="24"/>
        </w:rPr>
        <w:t>e</w:t>
      </w:r>
      <w:r w:rsidRPr="00743AE6">
        <w:rPr>
          <w:rFonts w:cstheme="minorHAnsi"/>
          <w:sz w:val="24"/>
          <w:szCs w:val="24"/>
        </w:rPr>
        <w:t>t</w:t>
      </w:r>
      <w:r w:rsidR="000F21E2" w:rsidRPr="00743AE6">
        <w:rPr>
          <w:rFonts w:cstheme="minorHAnsi"/>
          <w:sz w:val="24"/>
          <w:szCs w:val="24"/>
        </w:rPr>
        <w:t>s</w:t>
      </w:r>
      <w:r w:rsidRPr="00743AE6">
        <w:rPr>
          <w:rFonts w:cstheme="minorHAnsi"/>
          <w:sz w:val="24"/>
          <w:szCs w:val="24"/>
        </w:rPr>
        <w:t xml:space="preserve"> the 44 elements of the rubric.  </w:t>
      </w:r>
      <w:r w:rsidR="000F21E2" w:rsidRPr="00743AE6">
        <w:rPr>
          <w:rFonts w:cstheme="minorHAnsi"/>
          <w:sz w:val="24"/>
          <w:szCs w:val="24"/>
        </w:rPr>
        <w:t>Then, the gran</w:t>
      </w:r>
      <w:r w:rsidR="00743AE6">
        <w:rPr>
          <w:rFonts w:cstheme="minorHAnsi"/>
          <w:sz w:val="24"/>
          <w:szCs w:val="24"/>
        </w:rPr>
        <w:t>t</w:t>
      </w:r>
      <w:r w:rsidR="000F21E2" w:rsidRPr="00743AE6">
        <w:rPr>
          <w:rFonts w:cstheme="minorHAnsi"/>
          <w:sz w:val="24"/>
          <w:szCs w:val="24"/>
        </w:rPr>
        <w:t xml:space="preserve"> e</w:t>
      </w:r>
      <w:r w:rsidRPr="00743AE6">
        <w:rPr>
          <w:rFonts w:cstheme="minorHAnsi"/>
          <w:sz w:val="24"/>
          <w:szCs w:val="24"/>
        </w:rPr>
        <w:t>nd</w:t>
      </w:r>
      <w:r w:rsidR="000F21E2" w:rsidRPr="00743AE6">
        <w:rPr>
          <w:rFonts w:cstheme="minorHAnsi"/>
          <w:sz w:val="24"/>
          <w:szCs w:val="24"/>
        </w:rPr>
        <w:t>s</w:t>
      </w:r>
      <w:r w:rsidRPr="00743AE6">
        <w:rPr>
          <w:rFonts w:cstheme="minorHAnsi"/>
          <w:sz w:val="24"/>
          <w:szCs w:val="24"/>
        </w:rPr>
        <w:t xml:space="preserve"> </w:t>
      </w:r>
      <w:r w:rsidR="000F21E2" w:rsidRPr="00743AE6">
        <w:rPr>
          <w:rFonts w:cstheme="minorHAnsi"/>
          <w:sz w:val="24"/>
          <w:szCs w:val="24"/>
        </w:rPr>
        <w:t>in</w:t>
      </w:r>
      <w:r w:rsidRPr="00743AE6">
        <w:rPr>
          <w:rFonts w:cstheme="minorHAnsi"/>
          <w:sz w:val="24"/>
          <w:szCs w:val="24"/>
        </w:rPr>
        <w:t xml:space="preserve"> June.</w:t>
      </w:r>
    </w:p>
    <w:p w14:paraId="1AF7EE06" w14:textId="77777777" w:rsidR="00F62C5F" w:rsidRPr="00743AE6" w:rsidRDefault="00B05B7C" w:rsidP="00EA11E9">
      <w:pPr>
        <w:pStyle w:val="NoSpacing"/>
        <w:numPr>
          <w:ilvl w:val="0"/>
          <w:numId w:val="20"/>
        </w:numPr>
        <w:ind w:left="1260"/>
        <w:contextualSpacing/>
        <w:rPr>
          <w:rFonts w:cstheme="minorHAnsi"/>
          <w:sz w:val="24"/>
          <w:szCs w:val="24"/>
        </w:rPr>
      </w:pPr>
      <w:r w:rsidRPr="00743AE6">
        <w:rPr>
          <w:rFonts w:cstheme="minorHAnsi"/>
          <w:sz w:val="24"/>
          <w:szCs w:val="24"/>
        </w:rPr>
        <w:t xml:space="preserve">Ruth </w:t>
      </w:r>
      <w:r w:rsidR="00F62C5F" w:rsidRPr="00743AE6">
        <w:rPr>
          <w:rFonts w:cstheme="minorHAnsi"/>
          <w:sz w:val="24"/>
          <w:szCs w:val="24"/>
        </w:rPr>
        <w:t>asked if the course is more like</w:t>
      </w:r>
      <w:r w:rsidRPr="00743AE6">
        <w:rPr>
          <w:rFonts w:cstheme="minorHAnsi"/>
          <w:sz w:val="24"/>
          <w:szCs w:val="24"/>
        </w:rPr>
        <w:t xml:space="preserve"> 10 hours a week</w:t>
      </w:r>
      <w:r w:rsidR="00F62C5F" w:rsidRPr="00743AE6">
        <w:rPr>
          <w:rFonts w:cstheme="minorHAnsi"/>
          <w:sz w:val="24"/>
          <w:szCs w:val="24"/>
        </w:rPr>
        <w:t>.</w:t>
      </w:r>
    </w:p>
    <w:p w14:paraId="30BF6FA8" w14:textId="3E777EDD" w:rsidR="00B05B7C" w:rsidRPr="00743AE6" w:rsidRDefault="00B05B7C" w:rsidP="00EA11E9">
      <w:pPr>
        <w:pStyle w:val="NoSpacing"/>
        <w:numPr>
          <w:ilvl w:val="0"/>
          <w:numId w:val="39"/>
        </w:numPr>
        <w:ind w:left="1620"/>
        <w:contextualSpacing/>
        <w:rPr>
          <w:rFonts w:cstheme="minorHAnsi"/>
          <w:sz w:val="24"/>
          <w:szCs w:val="24"/>
        </w:rPr>
      </w:pPr>
      <w:r w:rsidRPr="00743AE6">
        <w:rPr>
          <w:rFonts w:cstheme="minorHAnsi"/>
          <w:sz w:val="24"/>
          <w:szCs w:val="24"/>
        </w:rPr>
        <w:t xml:space="preserve">Cindy </w:t>
      </w:r>
      <w:r w:rsidR="00F62C5F" w:rsidRPr="00743AE6">
        <w:rPr>
          <w:rFonts w:cstheme="minorHAnsi"/>
          <w:sz w:val="24"/>
          <w:szCs w:val="24"/>
        </w:rPr>
        <w:t>– It</w:t>
      </w:r>
      <w:r w:rsidRPr="00743AE6">
        <w:rPr>
          <w:rFonts w:cstheme="minorHAnsi"/>
          <w:sz w:val="24"/>
          <w:szCs w:val="24"/>
        </w:rPr>
        <w:t xml:space="preserve"> depends upon how familiar you are with the rubric.</w:t>
      </w:r>
    </w:p>
    <w:p w14:paraId="1F1B6C17" w14:textId="0B3AC81A" w:rsidR="00B05B7C" w:rsidRPr="00743AE6" w:rsidRDefault="00F62C5F" w:rsidP="00EA11E9">
      <w:pPr>
        <w:pStyle w:val="NoSpacing"/>
        <w:numPr>
          <w:ilvl w:val="0"/>
          <w:numId w:val="39"/>
        </w:numPr>
        <w:ind w:left="1620"/>
        <w:contextualSpacing/>
        <w:rPr>
          <w:rFonts w:cstheme="minorHAnsi"/>
          <w:sz w:val="24"/>
          <w:szCs w:val="24"/>
        </w:rPr>
      </w:pPr>
      <w:r w:rsidRPr="00743AE6">
        <w:rPr>
          <w:rFonts w:cstheme="minorHAnsi"/>
          <w:sz w:val="24"/>
          <w:szCs w:val="24"/>
        </w:rPr>
        <w:t xml:space="preserve">Christy – It is </w:t>
      </w:r>
      <w:r w:rsidR="00B05B7C" w:rsidRPr="00743AE6">
        <w:rPr>
          <w:rFonts w:cstheme="minorHAnsi"/>
          <w:sz w:val="24"/>
          <w:szCs w:val="24"/>
        </w:rPr>
        <w:t xml:space="preserve">not difficult, but </w:t>
      </w:r>
      <w:r w:rsidRPr="00743AE6">
        <w:rPr>
          <w:rFonts w:cstheme="minorHAnsi"/>
          <w:sz w:val="24"/>
          <w:szCs w:val="24"/>
        </w:rPr>
        <w:t xml:space="preserve">there is </w:t>
      </w:r>
      <w:r w:rsidR="00B05B7C" w:rsidRPr="00743AE6">
        <w:rPr>
          <w:rFonts w:cstheme="minorHAnsi"/>
          <w:sz w:val="24"/>
          <w:szCs w:val="24"/>
        </w:rPr>
        <w:t xml:space="preserve">some time commitment depending upon how familiar you are with </w:t>
      </w:r>
      <w:r w:rsidR="00974242" w:rsidRPr="00974242">
        <w:rPr>
          <w:rFonts w:cstheme="minorHAnsi"/>
          <w:sz w:val="24"/>
          <w:szCs w:val="24"/>
        </w:rPr>
        <w:t>the CVC-OEI rubric</w:t>
      </w:r>
      <w:r w:rsidR="00B05B7C" w:rsidRPr="00743AE6">
        <w:rPr>
          <w:rFonts w:cstheme="minorHAnsi"/>
          <w:sz w:val="24"/>
          <w:szCs w:val="24"/>
        </w:rPr>
        <w:t xml:space="preserve">. </w:t>
      </w:r>
      <w:r w:rsidRPr="00743AE6">
        <w:rPr>
          <w:rFonts w:cstheme="minorHAnsi"/>
          <w:sz w:val="24"/>
          <w:szCs w:val="24"/>
        </w:rPr>
        <w:t>It is n</w:t>
      </w:r>
      <w:r w:rsidR="00B05B7C" w:rsidRPr="00743AE6">
        <w:rPr>
          <w:rFonts w:cstheme="minorHAnsi"/>
          <w:sz w:val="24"/>
          <w:szCs w:val="24"/>
        </w:rPr>
        <w:t xml:space="preserve">ot recommended if </w:t>
      </w:r>
      <w:r w:rsidRPr="00743AE6">
        <w:rPr>
          <w:rFonts w:cstheme="minorHAnsi"/>
          <w:sz w:val="24"/>
          <w:szCs w:val="24"/>
        </w:rPr>
        <w:t xml:space="preserve">you </w:t>
      </w:r>
      <w:r w:rsidR="00B05B7C" w:rsidRPr="00743AE6">
        <w:rPr>
          <w:rFonts w:cstheme="minorHAnsi"/>
          <w:sz w:val="24"/>
          <w:szCs w:val="24"/>
        </w:rPr>
        <w:t xml:space="preserve">have not taught </w:t>
      </w:r>
      <w:r w:rsidRPr="00743AE6">
        <w:rPr>
          <w:rFonts w:cstheme="minorHAnsi"/>
          <w:sz w:val="24"/>
          <w:szCs w:val="24"/>
        </w:rPr>
        <w:t xml:space="preserve">an </w:t>
      </w:r>
      <w:r w:rsidR="00B05B7C" w:rsidRPr="00743AE6">
        <w:rPr>
          <w:rFonts w:cstheme="minorHAnsi"/>
          <w:sz w:val="24"/>
          <w:szCs w:val="24"/>
        </w:rPr>
        <w:t>on</w:t>
      </w:r>
      <w:r w:rsidRPr="00743AE6">
        <w:rPr>
          <w:rFonts w:cstheme="minorHAnsi"/>
          <w:sz w:val="24"/>
          <w:szCs w:val="24"/>
        </w:rPr>
        <w:t>-</w:t>
      </w:r>
      <w:r w:rsidR="00B05B7C" w:rsidRPr="00743AE6">
        <w:rPr>
          <w:rFonts w:cstheme="minorHAnsi"/>
          <w:sz w:val="24"/>
          <w:szCs w:val="24"/>
        </w:rPr>
        <w:t xml:space="preserve">line </w:t>
      </w:r>
      <w:r w:rsidRPr="00743AE6">
        <w:rPr>
          <w:rFonts w:cstheme="minorHAnsi"/>
          <w:sz w:val="24"/>
          <w:szCs w:val="24"/>
        </w:rPr>
        <w:t xml:space="preserve">course </w:t>
      </w:r>
      <w:r w:rsidR="00B05B7C" w:rsidRPr="00743AE6">
        <w:rPr>
          <w:rFonts w:cstheme="minorHAnsi"/>
          <w:sz w:val="24"/>
          <w:szCs w:val="24"/>
        </w:rPr>
        <w:t>before.</w:t>
      </w:r>
    </w:p>
    <w:p w14:paraId="3F55483C" w14:textId="58334A4B" w:rsidR="00B05B7C" w:rsidRPr="00743AE6" w:rsidRDefault="00B05B7C" w:rsidP="00EA11E9">
      <w:pPr>
        <w:pStyle w:val="NoSpacing"/>
        <w:numPr>
          <w:ilvl w:val="0"/>
          <w:numId w:val="20"/>
        </w:numPr>
        <w:ind w:left="1260"/>
        <w:contextualSpacing/>
        <w:rPr>
          <w:rFonts w:cstheme="minorHAnsi"/>
          <w:sz w:val="24"/>
          <w:szCs w:val="24"/>
        </w:rPr>
      </w:pPr>
      <w:r w:rsidRPr="00743AE6">
        <w:rPr>
          <w:rFonts w:cstheme="minorHAnsi"/>
          <w:sz w:val="24"/>
          <w:szCs w:val="24"/>
        </w:rPr>
        <w:t xml:space="preserve">Hugo </w:t>
      </w:r>
      <w:r w:rsidR="00F62C5F" w:rsidRPr="00743AE6">
        <w:rPr>
          <w:rFonts w:cstheme="minorHAnsi"/>
          <w:sz w:val="24"/>
          <w:szCs w:val="24"/>
        </w:rPr>
        <w:t xml:space="preserve">asked if it is </w:t>
      </w:r>
      <w:r w:rsidRPr="00743AE6">
        <w:rPr>
          <w:rFonts w:cstheme="minorHAnsi"/>
          <w:sz w:val="24"/>
          <w:szCs w:val="24"/>
        </w:rPr>
        <w:t>discipline spe</w:t>
      </w:r>
      <w:r w:rsidR="00F62C5F" w:rsidRPr="00743AE6">
        <w:rPr>
          <w:rFonts w:cstheme="minorHAnsi"/>
          <w:sz w:val="24"/>
          <w:szCs w:val="24"/>
        </w:rPr>
        <w:t>ci</w:t>
      </w:r>
      <w:r w:rsidRPr="00743AE6">
        <w:rPr>
          <w:rFonts w:cstheme="minorHAnsi"/>
          <w:sz w:val="24"/>
          <w:szCs w:val="24"/>
        </w:rPr>
        <w:t>fic</w:t>
      </w:r>
      <w:r w:rsidR="00F62C5F" w:rsidRPr="00743AE6">
        <w:rPr>
          <w:rFonts w:cstheme="minorHAnsi"/>
          <w:sz w:val="24"/>
          <w:szCs w:val="24"/>
        </w:rPr>
        <w:t xml:space="preserve">. Matt answered that it is </w:t>
      </w:r>
      <w:r w:rsidR="00743AE6" w:rsidRPr="00743AE6">
        <w:rPr>
          <w:rFonts w:cstheme="minorHAnsi"/>
          <w:sz w:val="24"/>
          <w:szCs w:val="24"/>
        </w:rPr>
        <w:t>reviewing the design of the course not the curriculum</w:t>
      </w:r>
      <w:r w:rsidR="00743AE6">
        <w:rPr>
          <w:rFonts w:cstheme="minorHAnsi"/>
          <w:b/>
          <w:bCs/>
          <w:sz w:val="24"/>
          <w:szCs w:val="24"/>
        </w:rPr>
        <w:t xml:space="preserve"> </w:t>
      </w:r>
      <w:r w:rsidR="00743AE6" w:rsidRPr="00743AE6">
        <w:rPr>
          <w:rFonts w:cstheme="minorHAnsi"/>
          <w:sz w:val="24"/>
          <w:szCs w:val="24"/>
        </w:rPr>
        <w:t>checking the material, so, no.</w:t>
      </w:r>
    </w:p>
    <w:p w14:paraId="3B786FC4" w14:textId="235BF502" w:rsidR="007F70A1" w:rsidRPr="00743AE6" w:rsidRDefault="00B05B7C" w:rsidP="00EA11E9">
      <w:pPr>
        <w:pStyle w:val="NoSpacing"/>
        <w:numPr>
          <w:ilvl w:val="0"/>
          <w:numId w:val="20"/>
        </w:numPr>
        <w:ind w:left="1260"/>
        <w:contextualSpacing/>
        <w:rPr>
          <w:rFonts w:cstheme="minorHAnsi"/>
          <w:sz w:val="24"/>
          <w:szCs w:val="24"/>
        </w:rPr>
      </w:pPr>
      <w:r w:rsidRPr="00743AE6">
        <w:rPr>
          <w:rFonts w:cstheme="minorHAnsi"/>
          <w:sz w:val="24"/>
          <w:szCs w:val="24"/>
        </w:rPr>
        <w:t>N</w:t>
      </w:r>
      <w:r w:rsidR="00F62C5F" w:rsidRPr="00743AE6">
        <w:rPr>
          <w:rFonts w:cstheme="minorHAnsi"/>
          <w:sz w:val="24"/>
          <w:szCs w:val="24"/>
        </w:rPr>
        <w:t>enagh</w:t>
      </w:r>
      <w:r w:rsidRPr="00743AE6">
        <w:rPr>
          <w:rFonts w:cstheme="minorHAnsi"/>
          <w:sz w:val="24"/>
          <w:szCs w:val="24"/>
        </w:rPr>
        <w:t xml:space="preserve"> – </w:t>
      </w:r>
      <w:r w:rsidR="00F62C5F" w:rsidRPr="00743AE6">
        <w:rPr>
          <w:rFonts w:cstheme="minorHAnsi"/>
          <w:sz w:val="24"/>
          <w:szCs w:val="24"/>
        </w:rPr>
        <w:t>T</w:t>
      </w:r>
      <w:r w:rsidRPr="00743AE6">
        <w:rPr>
          <w:rFonts w:cstheme="minorHAnsi"/>
          <w:sz w:val="24"/>
          <w:szCs w:val="24"/>
        </w:rPr>
        <w:t>hank you very much Matt and Shannon</w:t>
      </w:r>
      <w:r w:rsidR="007966C3" w:rsidRPr="00743AE6">
        <w:rPr>
          <w:rFonts w:cstheme="minorHAnsi"/>
          <w:sz w:val="24"/>
          <w:szCs w:val="24"/>
        </w:rPr>
        <w:t>.</w:t>
      </w:r>
    </w:p>
    <w:p w14:paraId="6F3CD312" w14:textId="06684C55" w:rsidR="00A9219F" w:rsidRPr="00743AE6" w:rsidRDefault="006501E3" w:rsidP="00EA11E9">
      <w:pPr>
        <w:pStyle w:val="NoSpacing"/>
        <w:numPr>
          <w:ilvl w:val="0"/>
          <w:numId w:val="8"/>
        </w:numPr>
        <w:ind w:left="900"/>
        <w:rPr>
          <w:rFonts w:cstheme="minorHAnsi"/>
          <w:sz w:val="24"/>
          <w:szCs w:val="24"/>
        </w:rPr>
      </w:pPr>
      <w:r w:rsidRPr="00743AE6">
        <w:rPr>
          <w:rFonts w:cstheme="minorHAnsi"/>
          <w:sz w:val="24"/>
          <w:szCs w:val="24"/>
        </w:rPr>
        <w:t>Compressed Calendar update</w:t>
      </w:r>
    </w:p>
    <w:p w14:paraId="4F7770D8" w14:textId="6C1854C5" w:rsidR="007F70A1" w:rsidRPr="00743AE6" w:rsidRDefault="00692465" w:rsidP="00EA11E9">
      <w:pPr>
        <w:pStyle w:val="NoSpacing"/>
        <w:numPr>
          <w:ilvl w:val="0"/>
          <w:numId w:val="21"/>
        </w:numPr>
        <w:ind w:left="1260"/>
        <w:contextualSpacing/>
        <w:rPr>
          <w:rFonts w:cstheme="minorHAnsi"/>
          <w:sz w:val="24"/>
          <w:szCs w:val="24"/>
        </w:rPr>
      </w:pPr>
      <w:r w:rsidRPr="00743AE6">
        <w:rPr>
          <w:rFonts w:cstheme="minorHAnsi"/>
          <w:sz w:val="24"/>
          <w:szCs w:val="24"/>
        </w:rPr>
        <w:t>Postponed for a future meeting.</w:t>
      </w:r>
    </w:p>
    <w:p w14:paraId="6314AB0A" w14:textId="77777777" w:rsidR="00434D93" w:rsidRPr="00743AE6" w:rsidRDefault="00434D93" w:rsidP="00434D93">
      <w:pPr>
        <w:pStyle w:val="Heading2"/>
        <w:rPr>
          <w:rFonts w:asciiTheme="minorHAnsi" w:hAnsiTheme="minorHAnsi"/>
        </w:rPr>
      </w:pPr>
      <w:r w:rsidRPr="00743AE6">
        <w:rPr>
          <w:rFonts w:asciiTheme="minorHAnsi" w:hAnsiTheme="minorHAnsi"/>
        </w:rPr>
        <w:t>Reports</w:t>
      </w:r>
    </w:p>
    <w:p w14:paraId="35A52D5E" w14:textId="246A675B" w:rsidR="00434D93" w:rsidRPr="00743AE6" w:rsidRDefault="00434D93" w:rsidP="00EA11E9">
      <w:pPr>
        <w:numPr>
          <w:ilvl w:val="0"/>
          <w:numId w:val="4"/>
        </w:numPr>
        <w:spacing w:after="0" w:line="240" w:lineRule="auto"/>
        <w:ind w:left="907"/>
        <w:rPr>
          <w:rFonts w:cstheme="minorHAnsi"/>
          <w:sz w:val="24"/>
          <w:szCs w:val="24"/>
        </w:rPr>
      </w:pPr>
      <w:bookmarkStart w:id="7" w:name="_Hlk17752588"/>
      <w:r w:rsidRPr="00743AE6">
        <w:rPr>
          <w:rFonts w:cstheme="minorHAnsi"/>
          <w:sz w:val="24"/>
          <w:szCs w:val="24"/>
        </w:rPr>
        <w:t>Officer Reports</w:t>
      </w:r>
    </w:p>
    <w:p w14:paraId="210BD3D2" w14:textId="1AA0AAAF" w:rsidR="00DB5835" w:rsidRPr="00743AE6" w:rsidRDefault="00692465" w:rsidP="00EA11E9">
      <w:pPr>
        <w:pStyle w:val="ListParagraph"/>
        <w:numPr>
          <w:ilvl w:val="0"/>
          <w:numId w:val="28"/>
        </w:numPr>
        <w:spacing w:after="0" w:line="240" w:lineRule="auto"/>
        <w:ind w:left="1267"/>
        <w:rPr>
          <w:rFonts w:cstheme="minorHAnsi"/>
          <w:sz w:val="24"/>
          <w:szCs w:val="24"/>
        </w:rPr>
      </w:pPr>
      <w:r w:rsidRPr="00743AE6">
        <w:rPr>
          <w:rFonts w:cstheme="minorHAnsi"/>
          <w:sz w:val="24"/>
          <w:szCs w:val="24"/>
        </w:rPr>
        <w:t xml:space="preserve">AS President </w:t>
      </w:r>
      <w:r w:rsidR="00DB5835" w:rsidRPr="00743AE6">
        <w:rPr>
          <w:rFonts w:cstheme="minorHAnsi"/>
          <w:sz w:val="24"/>
          <w:szCs w:val="24"/>
        </w:rPr>
        <w:t>Nenagh</w:t>
      </w:r>
      <w:r w:rsidRPr="00743AE6">
        <w:rPr>
          <w:rFonts w:cstheme="minorHAnsi"/>
          <w:sz w:val="24"/>
          <w:szCs w:val="24"/>
        </w:rPr>
        <w:t xml:space="preserve"> Brown</w:t>
      </w:r>
    </w:p>
    <w:p w14:paraId="706C5F45" w14:textId="44A45ADC" w:rsidR="00DB5835" w:rsidRPr="00743AE6" w:rsidRDefault="00317F2A" w:rsidP="00EA11E9">
      <w:pPr>
        <w:pStyle w:val="ListParagraph"/>
        <w:numPr>
          <w:ilvl w:val="0"/>
          <w:numId w:val="29"/>
        </w:numPr>
        <w:spacing w:before="120" w:after="0" w:line="240" w:lineRule="auto"/>
        <w:ind w:left="1620"/>
        <w:rPr>
          <w:rFonts w:cstheme="minorHAnsi"/>
          <w:sz w:val="24"/>
          <w:szCs w:val="24"/>
        </w:rPr>
      </w:pPr>
      <w:r>
        <w:rPr>
          <w:rFonts w:cstheme="minorHAnsi"/>
          <w:sz w:val="24"/>
          <w:szCs w:val="24"/>
        </w:rPr>
        <w:t>She</w:t>
      </w:r>
      <w:r w:rsidR="00D04286" w:rsidRPr="00743AE6">
        <w:rPr>
          <w:rFonts w:cstheme="minorHAnsi"/>
          <w:sz w:val="24"/>
          <w:szCs w:val="24"/>
        </w:rPr>
        <w:t xml:space="preserve"> s</w:t>
      </w:r>
      <w:r w:rsidR="00DB5835" w:rsidRPr="00743AE6">
        <w:rPr>
          <w:rFonts w:cstheme="minorHAnsi"/>
          <w:sz w:val="24"/>
          <w:szCs w:val="24"/>
        </w:rPr>
        <w:t xml:space="preserve">ent out a State of the </w:t>
      </w:r>
      <w:r w:rsidR="00D04286" w:rsidRPr="00743AE6">
        <w:rPr>
          <w:rFonts w:cstheme="minorHAnsi"/>
          <w:sz w:val="24"/>
          <w:szCs w:val="24"/>
        </w:rPr>
        <w:t>Academic S</w:t>
      </w:r>
      <w:r w:rsidR="00DB5835" w:rsidRPr="00743AE6">
        <w:rPr>
          <w:rFonts w:cstheme="minorHAnsi"/>
          <w:sz w:val="24"/>
          <w:szCs w:val="24"/>
        </w:rPr>
        <w:t>enate email</w:t>
      </w:r>
      <w:r w:rsidR="00D04286" w:rsidRPr="00743AE6">
        <w:rPr>
          <w:rFonts w:cstheme="minorHAnsi"/>
          <w:sz w:val="24"/>
          <w:szCs w:val="24"/>
        </w:rPr>
        <w:t xml:space="preserve">; it has been an </w:t>
      </w:r>
      <w:r w:rsidR="00DB5835" w:rsidRPr="00743AE6">
        <w:rPr>
          <w:rFonts w:cstheme="minorHAnsi"/>
          <w:sz w:val="24"/>
          <w:szCs w:val="24"/>
        </w:rPr>
        <w:t>incredible year</w:t>
      </w:r>
      <w:r w:rsidR="00D04286" w:rsidRPr="00743AE6">
        <w:rPr>
          <w:rFonts w:cstheme="minorHAnsi"/>
          <w:sz w:val="24"/>
          <w:szCs w:val="24"/>
        </w:rPr>
        <w:t xml:space="preserve"> so far</w:t>
      </w:r>
      <w:r w:rsidR="00DB5835" w:rsidRPr="00743AE6">
        <w:rPr>
          <w:rFonts w:cstheme="minorHAnsi"/>
          <w:sz w:val="24"/>
          <w:szCs w:val="24"/>
        </w:rPr>
        <w:t xml:space="preserve">, moving forward with </w:t>
      </w:r>
      <w:r>
        <w:rPr>
          <w:rFonts w:cstheme="minorHAnsi"/>
          <w:sz w:val="24"/>
          <w:szCs w:val="24"/>
        </w:rPr>
        <w:t xml:space="preserve">almost </w:t>
      </w:r>
      <w:r w:rsidR="00DB5835" w:rsidRPr="00743AE6">
        <w:rPr>
          <w:rFonts w:cstheme="minorHAnsi"/>
          <w:sz w:val="24"/>
          <w:szCs w:val="24"/>
        </w:rPr>
        <w:t>all of our goals.</w:t>
      </w:r>
    </w:p>
    <w:p w14:paraId="2BB73C38" w14:textId="6D99AAE2" w:rsidR="00DB5835" w:rsidRPr="00743AE6" w:rsidRDefault="00DB5835" w:rsidP="00EA11E9">
      <w:pPr>
        <w:pStyle w:val="ListParagraph"/>
        <w:numPr>
          <w:ilvl w:val="0"/>
          <w:numId w:val="29"/>
        </w:numPr>
        <w:spacing w:before="120" w:after="0" w:line="240" w:lineRule="auto"/>
        <w:ind w:left="1620"/>
        <w:rPr>
          <w:rFonts w:cstheme="minorHAnsi"/>
          <w:sz w:val="24"/>
          <w:szCs w:val="24"/>
        </w:rPr>
      </w:pPr>
      <w:r w:rsidRPr="00743AE6">
        <w:rPr>
          <w:rFonts w:cstheme="minorHAnsi"/>
          <w:sz w:val="24"/>
          <w:szCs w:val="24"/>
        </w:rPr>
        <w:t xml:space="preserve">Changes </w:t>
      </w:r>
      <w:r w:rsidR="00D04286" w:rsidRPr="00743AE6">
        <w:rPr>
          <w:rFonts w:cstheme="minorHAnsi"/>
          <w:sz w:val="24"/>
          <w:szCs w:val="24"/>
        </w:rPr>
        <w:t>to the f</w:t>
      </w:r>
      <w:r w:rsidRPr="00743AE6">
        <w:rPr>
          <w:rFonts w:cstheme="minorHAnsi"/>
          <w:sz w:val="24"/>
          <w:szCs w:val="24"/>
        </w:rPr>
        <w:t>irst bullet</w:t>
      </w:r>
      <w:r w:rsidR="00D04286" w:rsidRPr="00743AE6">
        <w:rPr>
          <w:rFonts w:cstheme="minorHAnsi"/>
          <w:sz w:val="24"/>
          <w:szCs w:val="24"/>
        </w:rPr>
        <w:t xml:space="preserve"> to get the names correct:</w:t>
      </w:r>
      <w:r w:rsidRPr="00743AE6">
        <w:rPr>
          <w:rFonts w:cstheme="minorHAnsi"/>
          <w:sz w:val="24"/>
          <w:szCs w:val="24"/>
        </w:rPr>
        <w:t xml:space="preserve"> Betty </w:t>
      </w:r>
      <w:proofErr w:type="spellStart"/>
      <w:r w:rsidRPr="00743AE6">
        <w:rPr>
          <w:rFonts w:cstheme="minorHAnsi"/>
          <w:sz w:val="24"/>
          <w:szCs w:val="24"/>
        </w:rPr>
        <w:t>Gresh</w:t>
      </w:r>
      <w:proofErr w:type="spellEnd"/>
      <w:r w:rsidRPr="00743AE6">
        <w:rPr>
          <w:rFonts w:cstheme="minorHAnsi"/>
          <w:sz w:val="24"/>
          <w:szCs w:val="24"/>
        </w:rPr>
        <w:t xml:space="preserve">, and Jackie </w:t>
      </w:r>
      <w:proofErr w:type="spellStart"/>
      <w:r w:rsidRPr="00743AE6">
        <w:rPr>
          <w:rFonts w:cstheme="minorHAnsi"/>
          <w:sz w:val="24"/>
          <w:szCs w:val="24"/>
        </w:rPr>
        <w:t>L</w:t>
      </w:r>
      <w:r w:rsidR="00D04286" w:rsidRPr="00743AE6">
        <w:rPr>
          <w:rFonts w:cstheme="minorHAnsi"/>
          <w:sz w:val="24"/>
          <w:szCs w:val="24"/>
        </w:rPr>
        <w:t>epeau</w:t>
      </w:r>
      <w:proofErr w:type="spellEnd"/>
      <w:r w:rsidR="00D04286" w:rsidRPr="00743AE6">
        <w:rPr>
          <w:rFonts w:cstheme="minorHAnsi"/>
          <w:sz w:val="24"/>
          <w:szCs w:val="24"/>
        </w:rPr>
        <w:t>.</w:t>
      </w:r>
    </w:p>
    <w:p w14:paraId="566C5226" w14:textId="0009083D" w:rsidR="00DB5835" w:rsidRPr="00743AE6" w:rsidRDefault="00DB5835" w:rsidP="00EA11E9">
      <w:pPr>
        <w:pStyle w:val="ListParagraph"/>
        <w:numPr>
          <w:ilvl w:val="0"/>
          <w:numId w:val="29"/>
        </w:numPr>
        <w:spacing w:before="120" w:after="0" w:line="240" w:lineRule="auto"/>
        <w:ind w:left="1620"/>
        <w:rPr>
          <w:rFonts w:cstheme="minorHAnsi"/>
          <w:sz w:val="24"/>
          <w:szCs w:val="24"/>
        </w:rPr>
      </w:pPr>
      <w:r w:rsidRPr="00743AE6">
        <w:rPr>
          <w:rFonts w:cstheme="minorHAnsi"/>
          <w:sz w:val="24"/>
          <w:szCs w:val="24"/>
        </w:rPr>
        <w:t>New nurs</w:t>
      </w:r>
      <w:r w:rsidR="00263C39" w:rsidRPr="00743AE6">
        <w:rPr>
          <w:rFonts w:cstheme="minorHAnsi"/>
          <w:sz w:val="24"/>
          <w:szCs w:val="24"/>
        </w:rPr>
        <w:t>e faculty</w:t>
      </w:r>
      <w:r w:rsidRPr="00743AE6">
        <w:rPr>
          <w:rFonts w:cstheme="minorHAnsi"/>
          <w:sz w:val="24"/>
          <w:szCs w:val="24"/>
        </w:rPr>
        <w:t xml:space="preserve"> Katina </w:t>
      </w:r>
      <w:proofErr w:type="spellStart"/>
      <w:r w:rsidRPr="00743AE6">
        <w:rPr>
          <w:rFonts w:cstheme="minorHAnsi"/>
          <w:sz w:val="24"/>
          <w:szCs w:val="24"/>
        </w:rPr>
        <w:t>Walia</w:t>
      </w:r>
      <w:proofErr w:type="spellEnd"/>
      <w:r w:rsidR="00263C39" w:rsidRPr="00743AE6">
        <w:rPr>
          <w:rFonts w:cstheme="minorHAnsi"/>
          <w:sz w:val="24"/>
          <w:szCs w:val="24"/>
        </w:rPr>
        <w:t xml:space="preserve"> started this week</w:t>
      </w:r>
      <w:r w:rsidRPr="00743AE6">
        <w:rPr>
          <w:rFonts w:cstheme="minorHAnsi"/>
          <w:sz w:val="24"/>
          <w:szCs w:val="24"/>
        </w:rPr>
        <w:t xml:space="preserve"> teaching pediatrics. </w:t>
      </w:r>
      <w:r w:rsidR="00263C39" w:rsidRPr="00743AE6">
        <w:rPr>
          <w:rFonts w:cstheme="minorHAnsi"/>
          <w:sz w:val="24"/>
          <w:szCs w:val="24"/>
        </w:rPr>
        <w:t>The s</w:t>
      </w:r>
      <w:r w:rsidRPr="00743AE6">
        <w:rPr>
          <w:rFonts w:cstheme="minorHAnsi"/>
          <w:sz w:val="24"/>
          <w:szCs w:val="24"/>
        </w:rPr>
        <w:t xml:space="preserve">econd </w:t>
      </w:r>
      <w:r w:rsidR="00263C39" w:rsidRPr="00743AE6">
        <w:rPr>
          <w:rFonts w:cstheme="minorHAnsi"/>
          <w:sz w:val="24"/>
          <w:szCs w:val="24"/>
        </w:rPr>
        <w:t xml:space="preserve">nurse faculty </w:t>
      </w:r>
      <w:r w:rsidRPr="00743AE6">
        <w:rPr>
          <w:rFonts w:cstheme="minorHAnsi"/>
          <w:sz w:val="24"/>
          <w:szCs w:val="24"/>
        </w:rPr>
        <w:t xml:space="preserve">hiring </w:t>
      </w:r>
      <w:r w:rsidR="00263C39" w:rsidRPr="00743AE6">
        <w:rPr>
          <w:rFonts w:cstheme="minorHAnsi"/>
          <w:sz w:val="24"/>
          <w:szCs w:val="24"/>
        </w:rPr>
        <w:t xml:space="preserve">is </w:t>
      </w:r>
      <w:r w:rsidRPr="00743AE6">
        <w:rPr>
          <w:rFonts w:cstheme="minorHAnsi"/>
          <w:sz w:val="24"/>
          <w:szCs w:val="24"/>
        </w:rPr>
        <w:t>in process.</w:t>
      </w:r>
    </w:p>
    <w:p w14:paraId="7F607B62" w14:textId="796AB24A" w:rsidR="00DB5835" w:rsidRPr="00743AE6" w:rsidRDefault="00263C39" w:rsidP="00EA11E9">
      <w:pPr>
        <w:pStyle w:val="ListParagraph"/>
        <w:numPr>
          <w:ilvl w:val="0"/>
          <w:numId w:val="29"/>
        </w:numPr>
        <w:spacing w:before="120" w:after="0" w:line="240" w:lineRule="auto"/>
        <w:ind w:left="1620"/>
        <w:rPr>
          <w:rFonts w:cstheme="minorHAnsi"/>
          <w:sz w:val="24"/>
          <w:szCs w:val="24"/>
        </w:rPr>
      </w:pPr>
      <w:r w:rsidRPr="00743AE6">
        <w:rPr>
          <w:rFonts w:cstheme="minorHAnsi"/>
          <w:sz w:val="24"/>
          <w:szCs w:val="24"/>
        </w:rPr>
        <w:t>New Allied</w:t>
      </w:r>
      <w:r w:rsidR="00DB5835" w:rsidRPr="00743AE6">
        <w:rPr>
          <w:rFonts w:cstheme="minorHAnsi"/>
          <w:sz w:val="24"/>
          <w:szCs w:val="24"/>
        </w:rPr>
        <w:t xml:space="preserve"> </w:t>
      </w:r>
      <w:r w:rsidR="00317F2A">
        <w:rPr>
          <w:rFonts w:cstheme="minorHAnsi"/>
          <w:sz w:val="24"/>
          <w:szCs w:val="24"/>
        </w:rPr>
        <w:t>H</w:t>
      </w:r>
      <w:r w:rsidR="00DB5835" w:rsidRPr="00743AE6">
        <w:rPr>
          <w:rFonts w:cstheme="minorHAnsi"/>
          <w:sz w:val="24"/>
          <w:szCs w:val="24"/>
        </w:rPr>
        <w:t xml:space="preserve">ealth </w:t>
      </w:r>
      <w:r w:rsidR="00317F2A">
        <w:rPr>
          <w:rFonts w:cstheme="minorHAnsi"/>
          <w:sz w:val="24"/>
          <w:szCs w:val="24"/>
        </w:rPr>
        <w:t>C</w:t>
      </w:r>
      <w:r w:rsidR="00DB5835" w:rsidRPr="00743AE6">
        <w:rPr>
          <w:rFonts w:cstheme="minorHAnsi"/>
          <w:sz w:val="24"/>
          <w:szCs w:val="24"/>
        </w:rPr>
        <w:t>oordinator</w:t>
      </w:r>
      <w:r w:rsidRPr="00743AE6">
        <w:rPr>
          <w:rFonts w:cstheme="minorHAnsi"/>
          <w:sz w:val="24"/>
          <w:szCs w:val="24"/>
        </w:rPr>
        <w:t xml:space="preserve">, John </w:t>
      </w:r>
      <w:proofErr w:type="spellStart"/>
      <w:r w:rsidRPr="00743AE6">
        <w:rPr>
          <w:rFonts w:cstheme="minorHAnsi"/>
          <w:sz w:val="24"/>
          <w:szCs w:val="24"/>
        </w:rPr>
        <w:t>Everlove</w:t>
      </w:r>
      <w:proofErr w:type="spellEnd"/>
      <w:r w:rsidRPr="00743AE6">
        <w:rPr>
          <w:rFonts w:cstheme="minorHAnsi"/>
          <w:sz w:val="24"/>
          <w:szCs w:val="24"/>
        </w:rPr>
        <w:t xml:space="preserve">, hired originally from </w:t>
      </w:r>
      <w:r w:rsidR="00DB5835" w:rsidRPr="00743AE6">
        <w:rPr>
          <w:rFonts w:cstheme="minorHAnsi"/>
          <w:sz w:val="24"/>
          <w:szCs w:val="24"/>
        </w:rPr>
        <w:t xml:space="preserve">categorical </w:t>
      </w:r>
      <w:r w:rsidRPr="00743AE6">
        <w:rPr>
          <w:rFonts w:cstheme="minorHAnsi"/>
          <w:sz w:val="24"/>
          <w:szCs w:val="24"/>
        </w:rPr>
        <w:t xml:space="preserve">funds, is </w:t>
      </w:r>
      <w:r w:rsidR="00DB5835" w:rsidRPr="00743AE6">
        <w:rPr>
          <w:rFonts w:cstheme="minorHAnsi"/>
          <w:sz w:val="24"/>
          <w:szCs w:val="24"/>
        </w:rPr>
        <w:t xml:space="preserve">now </w:t>
      </w:r>
      <w:r w:rsidRPr="00743AE6">
        <w:rPr>
          <w:rFonts w:cstheme="minorHAnsi"/>
          <w:sz w:val="24"/>
          <w:szCs w:val="24"/>
        </w:rPr>
        <w:t xml:space="preserve">funded </w:t>
      </w:r>
      <w:r w:rsidR="00206DCE" w:rsidRPr="00743AE6">
        <w:rPr>
          <w:rFonts w:cstheme="minorHAnsi"/>
          <w:sz w:val="24"/>
          <w:szCs w:val="24"/>
        </w:rPr>
        <w:t>by</w:t>
      </w:r>
      <w:r w:rsidRPr="00743AE6">
        <w:rPr>
          <w:rFonts w:cstheme="minorHAnsi"/>
          <w:sz w:val="24"/>
          <w:szCs w:val="24"/>
        </w:rPr>
        <w:t xml:space="preserve"> the</w:t>
      </w:r>
      <w:r w:rsidR="00DB5835" w:rsidRPr="00743AE6">
        <w:rPr>
          <w:rFonts w:cstheme="minorHAnsi"/>
          <w:sz w:val="24"/>
          <w:szCs w:val="24"/>
        </w:rPr>
        <w:t xml:space="preserve"> </w:t>
      </w:r>
      <w:r w:rsidRPr="00743AE6">
        <w:rPr>
          <w:rFonts w:cstheme="minorHAnsi"/>
          <w:sz w:val="24"/>
          <w:szCs w:val="24"/>
        </w:rPr>
        <w:t>S</w:t>
      </w:r>
      <w:r w:rsidR="00DB5835" w:rsidRPr="00743AE6">
        <w:rPr>
          <w:rFonts w:cstheme="minorHAnsi"/>
          <w:sz w:val="24"/>
          <w:szCs w:val="24"/>
        </w:rPr>
        <w:t xml:space="preserve">trong </w:t>
      </w:r>
      <w:r w:rsidRPr="00743AE6">
        <w:rPr>
          <w:rFonts w:cstheme="minorHAnsi"/>
          <w:sz w:val="24"/>
          <w:szCs w:val="24"/>
        </w:rPr>
        <w:t>W</w:t>
      </w:r>
      <w:r w:rsidR="00DB5835" w:rsidRPr="00743AE6">
        <w:rPr>
          <w:rFonts w:cstheme="minorHAnsi"/>
          <w:sz w:val="24"/>
          <w:szCs w:val="24"/>
        </w:rPr>
        <w:t>orkforce</w:t>
      </w:r>
      <w:r w:rsidRPr="00743AE6">
        <w:rPr>
          <w:rFonts w:cstheme="minorHAnsi"/>
          <w:sz w:val="24"/>
          <w:szCs w:val="24"/>
        </w:rPr>
        <w:t xml:space="preserve"> grant</w:t>
      </w:r>
      <w:r w:rsidR="00DB5835" w:rsidRPr="00743AE6">
        <w:rPr>
          <w:rFonts w:cstheme="minorHAnsi"/>
          <w:sz w:val="24"/>
          <w:szCs w:val="24"/>
        </w:rPr>
        <w:t xml:space="preserve">, </w:t>
      </w:r>
      <w:r w:rsidR="00317F2A">
        <w:rPr>
          <w:rFonts w:cstheme="minorHAnsi"/>
          <w:sz w:val="24"/>
          <w:szCs w:val="24"/>
        </w:rPr>
        <w:t>also</w:t>
      </w:r>
      <w:r w:rsidRPr="00743AE6">
        <w:rPr>
          <w:rFonts w:cstheme="minorHAnsi"/>
          <w:sz w:val="24"/>
          <w:szCs w:val="24"/>
        </w:rPr>
        <w:t xml:space="preserve"> </w:t>
      </w:r>
      <w:r w:rsidR="00DB5835" w:rsidRPr="00743AE6">
        <w:rPr>
          <w:rFonts w:cstheme="minorHAnsi"/>
          <w:sz w:val="24"/>
          <w:szCs w:val="24"/>
        </w:rPr>
        <w:t>started this week</w:t>
      </w:r>
      <w:r w:rsidRPr="00743AE6">
        <w:rPr>
          <w:rFonts w:cstheme="minorHAnsi"/>
          <w:sz w:val="24"/>
          <w:szCs w:val="24"/>
        </w:rPr>
        <w:t>.</w:t>
      </w:r>
    </w:p>
    <w:p w14:paraId="76F6505E" w14:textId="61914568" w:rsidR="00572598" w:rsidRDefault="00263C39" w:rsidP="00317F2A">
      <w:pPr>
        <w:pStyle w:val="ListParagraph"/>
        <w:numPr>
          <w:ilvl w:val="0"/>
          <w:numId w:val="29"/>
        </w:numPr>
        <w:spacing w:before="120" w:after="0" w:line="240" w:lineRule="auto"/>
        <w:ind w:left="1620"/>
        <w:rPr>
          <w:rFonts w:cstheme="minorHAnsi"/>
          <w:sz w:val="24"/>
          <w:szCs w:val="24"/>
        </w:rPr>
      </w:pPr>
      <w:r w:rsidRPr="00317F2A">
        <w:rPr>
          <w:rFonts w:cstheme="minorHAnsi"/>
          <w:sz w:val="24"/>
          <w:szCs w:val="24"/>
        </w:rPr>
        <w:t>MC is h</w:t>
      </w:r>
      <w:r w:rsidR="00DB5835" w:rsidRPr="00317F2A">
        <w:rPr>
          <w:rFonts w:cstheme="minorHAnsi"/>
          <w:sz w:val="24"/>
          <w:szCs w:val="24"/>
        </w:rPr>
        <w:t xml:space="preserve">iring a </w:t>
      </w:r>
      <w:r w:rsidR="00317F2A" w:rsidRPr="00317F2A">
        <w:rPr>
          <w:rFonts w:cstheme="minorHAnsi"/>
          <w:sz w:val="24"/>
          <w:szCs w:val="24"/>
        </w:rPr>
        <w:t>C</w:t>
      </w:r>
      <w:r w:rsidR="00206DCE" w:rsidRPr="00317F2A">
        <w:rPr>
          <w:rFonts w:cstheme="minorHAnsi"/>
          <w:sz w:val="24"/>
          <w:szCs w:val="24"/>
        </w:rPr>
        <w:t xml:space="preserve">ollege </w:t>
      </w:r>
      <w:r w:rsidR="00DB5835" w:rsidRPr="00317F2A">
        <w:rPr>
          <w:rFonts w:cstheme="minorHAnsi"/>
          <w:sz w:val="24"/>
          <w:szCs w:val="24"/>
        </w:rPr>
        <w:t>Pres</w:t>
      </w:r>
      <w:r w:rsidRPr="00317F2A">
        <w:rPr>
          <w:rFonts w:cstheme="minorHAnsi"/>
          <w:sz w:val="24"/>
          <w:szCs w:val="24"/>
        </w:rPr>
        <w:t>ident</w:t>
      </w:r>
      <w:r w:rsidR="00C6187D" w:rsidRPr="00317F2A">
        <w:rPr>
          <w:rFonts w:cstheme="minorHAnsi"/>
          <w:sz w:val="24"/>
          <w:szCs w:val="24"/>
        </w:rPr>
        <w:t xml:space="preserve"> as we now know Luis Sanchez is not coming back. Also, MC is hiring</w:t>
      </w:r>
      <w:r w:rsidR="00DB5835" w:rsidRPr="00317F2A">
        <w:rPr>
          <w:rFonts w:cstheme="minorHAnsi"/>
          <w:sz w:val="24"/>
          <w:szCs w:val="24"/>
        </w:rPr>
        <w:t xml:space="preserve"> </w:t>
      </w:r>
      <w:r w:rsidRPr="00317F2A">
        <w:rPr>
          <w:rFonts w:cstheme="minorHAnsi"/>
          <w:sz w:val="24"/>
          <w:szCs w:val="24"/>
        </w:rPr>
        <w:t xml:space="preserve">a </w:t>
      </w:r>
      <w:r w:rsidR="00DB5835" w:rsidRPr="00317F2A">
        <w:rPr>
          <w:rFonts w:cstheme="minorHAnsi"/>
          <w:sz w:val="24"/>
          <w:szCs w:val="24"/>
        </w:rPr>
        <w:t xml:space="preserve">VP of Business </w:t>
      </w:r>
      <w:r w:rsidR="00317F2A" w:rsidRPr="00317F2A">
        <w:rPr>
          <w:rFonts w:cstheme="minorHAnsi"/>
          <w:sz w:val="24"/>
          <w:szCs w:val="24"/>
        </w:rPr>
        <w:t>S</w:t>
      </w:r>
      <w:r w:rsidR="00DB5835" w:rsidRPr="00317F2A">
        <w:rPr>
          <w:rFonts w:cstheme="minorHAnsi"/>
          <w:sz w:val="24"/>
          <w:szCs w:val="24"/>
        </w:rPr>
        <w:t>ervices as Silvia</w:t>
      </w:r>
      <w:r w:rsidRPr="00317F2A">
        <w:rPr>
          <w:rFonts w:cstheme="minorHAnsi"/>
          <w:sz w:val="24"/>
          <w:szCs w:val="24"/>
        </w:rPr>
        <w:t xml:space="preserve"> Barajas</w:t>
      </w:r>
      <w:r w:rsidR="00DB5835" w:rsidRPr="00317F2A">
        <w:rPr>
          <w:rFonts w:cstheme="minorHAnsi"/>
          <w:sz w:val="24"/>
          <w:szCs w:val="24"/>
        </w:rPr>
        <w:t xml:space="preserve"> is resigning at the end of January, </w:t>
      </w:r>
      <w:r w:rsidRPr="00317F2A">
        <w:rPr>
          <w:rFonts w:cstheme="minorHAnsi"/>
          <w:sz w:val="24"/>
          <w:szCs w:val="24"/>
        </w:rPr>
        <w:t>and joins</w:t>
      </w:r>
      <w:r w:rsidR="00DB5835" w:rsidRPr="00317F2A">
        <w:rPr>
          <w:rFonts w:cstheme="minorHAnsi"/>
          <w:sz w:val="24"/>
          <w:szCs w:val="24"/>
        </w:rPr>
        <w:t xml:space="preserve"> West LA</w:t>
      </w:r>
      <w:r w:rsidR="00206DCE" w:rsidRPr="00317F2A">
        <w:rPr>
          <w:rFonts w:cstheme="minorHAnsi"/>
          <w:sz w:val="24"/>
          <w:szCs w:val="24"/>
        </w:rPr>
        <w:t xml:space="preserve"> College</w:t>
      </w:r>
      <w:r w:rsidR="00DB5835" w:rsidRPr="00317F2A">
        <w:rPr>
          <w:rFonts w:cstheme="minorHAnsi"/>
          <w:sz w:val="24"/>
          <w:szCs w:val="24"/>
        </w:rPr>
        <w:t xml:space="preserve">. </w:t>
      </w:r>
      <w:r w:rsidR="00206DCE" w:rsidRPr="00317F2A">
        <w:rPr>
          <w:rFonts w:cstheme="minorHAnsi"/>
          <w:sz w:val="24"/>
          <w:szCs w:val="24"/>
        </w:rPr>
        <w:t>Our interim dean</w:t>
      </w:r>
      <w:r w:rsidR="00606069" w:rsidRPr="00317F2A">
        <w:rPr>
          <w:rFonts w:cstheme="minorHAnsi"/>
          <w:sz w:val="24"/>
          <w:szCs w:val="24"/>
        </w:rPr>
        <w:t xml:space="preserve"> David Gatewood</w:t>
      </w:r>
      <w:r w:rsidR="00206DCE" w:rsidRPr="00317F2A">
        <w:rPr>
          <w:rFonts w:cstheme="minorHAnsi"/>
          <w:sz w:val="24"/>
          <w:szCs w:val="24"/>
        </w:rPr>
        <w:t xml:space="preserve"> will also be leaving as he has a permanent position at </w:t>
      </w:r>
      <w:r w:rsidR="00606069" w:rsidRPr="00317F2A">
        <w:rPr>
          <w:rFonts w:cstheme="minorHAnsi"/>
          <w:sz w:val="24"/>
          <w:szCs w:val="24"/>
        </w:rPr>
        <w:t xml:space="preserve">Shasta College. </w:t>
      </w:r>
      <w:r w:rsidR="00C6187D" w:rsidRPr="00317F2A">
        <w:rPr>
          <w:rFonts w:cstheme="minorHAnsi"/>
          <w:sz w:val="24"/>
          <w:szCs w:val="24"/>
        </w:rPr>
        <w:t>MC will</w:t>
      </w:r>
      <w:r w:rsidR="00317F2A" w:rsidRPr="00317F2A">
        <w:rPr>
          <w:rFonts w:cstheme="minorHAnsi"/>
          <w:sz w:val="24"/>
          <w:szCs w:val="24"/>
        </w:rPr>
        <w:t xml:space="preserve"> probably</w:t>
      </w:r>
      <w:r w:rsidR="00C6187D" w:rsidRPr="00317F2A">
        <w:rPr>
          <w:rFonts w:cstheme="minorHAnsi"/>
          <w:sz w:val="24"/>
          <w:szCs w:val="24"/>
        </w:rPr>
        <w:t xml:space="preserve"> be hiring an acting dean to replace him. </w:t>
      </w:r>
      <w:r w:rsidR="00606069" w:rsidRPr="00317F2A">
        <w:rPr>
          <w:rFonts w:cstheme="minorHAnsi"/>
          <w:sz w:val="24"/>
          <w:szCs w:val="24"/>
        </w:rPr>
        <w:t xml:space="preserve">Jennifer </w:t>
      </w:r>
      <w:proofErr w:type="spellStart"/>
      <w:r w:rsidR="00C6187D" w:rsidRPr="00317F2A">
        <w:rPr>
          <w:rFonts w:cstheme="minorHAnsi"/>
          <w:sz w:val="24"/>
          <w:szCs w:val="24"/>
        </w:rPr>
        <w:t>Kalfsbeek</w:t>
      </w:r>
      <w:proofErr w:type="spellEnd"/>
      <w:r w:rsidR="00C6187D" w:rsidRPr="00317F2A">
        <w:rPr>
          <w:rFonts w:cstheme="minorHAnsi"/>
          <w:sz w:val="24"/>
          <w:szCs w:val="24"/>
        </w:rPr>
        <w:t xml:space="preserve"> </w:t>
      </w:r>
      <w:r w:rsidR="00606069" w:rsidRPr="00317F2A">
        <w:rPr>
          <w:rFonts w:cstheme="minorHAnsi"/>
          <w:sz w:val="24"/>
          <w:szCs w:val="24"/>
        </w:rPr>
        <w:t xml:space="preserve">is now </w:t>
      </w:r>
      <w:r w:rsidR="00C6187D" w:rsidRPr="00317F2A">
        <w:rPr>
          <w:rFonts w:cstheme="minorHAnsi"/>
          <w:sz w:val="24"/>
          <w:szCs w:val="24"/>
        </w:rPr>
        <w:t xml:space="preserve">the </w:t>
      </w:r>
      <w:r w:rsidR="00606069" w:rsidRPr="00317F2A">
        <w:rPr>
          <w:rFonts w:cstheme="minorHAnsi"/>
          <w:sz w:val="24"/>
          <w:szCs w:val="24"/>
        </w:rPr>
        <w:t xml:space="preserve">VPAA at VC </w:t>
      </w:r>
      <w:r w:rsidR="00317F2A" w:rsidRPr="00317F2A">
        <w:rPr>
          <w:rFonts w:cstheme="minorHAnsi"/>
          <w:sz w:val="24"/>
          <w:szCs w:val="24"/>
        </w:rPr>
        <w:t>so we will also be hiring at least one permanent dean. All of these management hiring committees will have Academic Senate representatives on them.</w:t>
      </w:r>
    </w:p>
    <w:p w14:paraId="2242691B" w14:textId="49DE91C8" w:rsidR="00317F2A" w:rsidRPr="00317F2A" w:rsidRDefault="00606069" w:rsidP="00317F2A">
      <w:pPr>
        <w:pStyle w:val="ListParagraph"/>
        <w:numPr>
          <w:ilvl w:val="0"/>
          <w:numId w:val="29"/>
        </w:numPr>
        <w:spacing w:before="120" w:after="0" w:line="240" w:lineRule="auto"/>
        <w:ind w:left="1620"/>
        <w:rPr>
          <w:rFonts w:cstheme="minorHAnsi"/>
          <w:sz w:val="24"/>
          <w:szCs w:val="24"/>
        </w:rPr>
      </w:pPr>
      <w:bookmarkStart w:id="8" w:name="_Hlk30180865"/>
      <w:r w:rsidRPr="00317F2A">
        <w:rPr>
          <w:rFonts w:cstheme="minorHAnsi"/>
          <w:sz w:val="24"/>
          <w:szCs w:val="24"/>
        </w:rPr>
        <w:t>Julius</w:t>
      </w:r>
      <w:r w:rsidR="00C6187D" w:rsidRPr="00317F2A">
        <w:rPr>
          <w:rFonts w:cstheme="minorHAnsi"/>
          <w:sz w:val="24"/>
          <w:szCs w:val="24"/>
        </w:rPr>
        <w:t xml:space="preserve"> </w:t>
      </w:r>
      <w:proofErr w:type="spellStart"/>
      <w:r w:rsidR="00C6187D" w:rsidRPr="00317F2A">
        <w:rPr>
          <w:rFonts w:cstheme="minorHAnsi"/>
          <w:sz w:val="24"/>
          <w:szCs w:val="24"/>
        </w:rPr>
        <w:t>Sokenu</w:t>
      </w:r>
      <w:proofErr w:type="spellEnd"/>
      <w:r w:rsidRPr="00317F2A">
        <w:rPr>
          <w:rFonts w:cstheme="minorHAnsi"/>
          <w:sz w:val="24"/>
          <w:szCs w:val="24"/>
        </w:rPr>
        <w:t xml:space="preserve"> made it clear we need more help</w:t>
      </w:r>
      <w:r w:rsidR="00C6187D" w:rsidRPr="00317F2A">
        <w:rPr>
          <w:rFonts w:cstheme="minorHAnsi"/>
          <w:sz w:val="24"/>
          <w:szCs w:val="24"/>
        </w:rPr>
        <w:t xml:space="preserve"> and is </w:t>
      </w:r>
      <w:r w:rsidR="00572598" w:rsidRPr="00572598">
        <w:rPr>
          <w:rFonts w:cstheme="minorHAnsi"/>
          <w:sz w:val="24"/>
          <w:szCs w:val="24"/>
        </w:rPr>
        <w:t>also putting the 9</w:t>
      </w:r>
      <w:r w:rsidR="00572598" w:rsidRPr="00572598">
        <w:rPr>
          <w:rFonts w:cstheme="minorHAnsi"/>
          <w:sz w:val="24"/>
          <w:szCs w:val="24"/>
          <w:vertAlign w:val="superscript"/>
        </w:rPr>
        <w:t>th</w:t>
      </w:r>
      <w:r w:rsidR="00572598" w:rsidRPr="00572598">
        <w:rPr>
          <w:rFonts w:cstheme="minorHAnsi"/>
          <w:sz w:val="24"/>
          <w:szCs w:val="24"/>
        </w:rPr>
        <w:t xml:space="preserve"> dean request through the district process</w:t>
      </w:r>
      <w:r w:rsidR="00572598">
        <w:rPr>
          <w:rFonts w:cstheme="minorHAnsi"/>
          <w:sz w:val="24"/>
          <w:szCs w:val="24"/>
        </w:rPr>
        <w:t>; t</w:t>
      </w:r>
      <w:r w:rsidR="00C6187D" w:rsidRPr="00317F2A">
        <w:rPr>
          <w:rFonts w:cstheme="minorHAnsi"/>
          <w:sz w:val="24"/>
          <w:szCs w:val="24"/>
        </w:rPr>
        <w:t>his would lead to another div</w:t>
      </w:r>
      <w:r w:rsidRPr="00317F2A">
        <w:rPr>
          <w:rFonts w:cstheme="minorHAnsi"/>
          <w:sz w:val="24"/>
          <w:szCs w:val="24"/>
        </w:rPr>
        <w:t>ision reorg</w:t>
      </w:r>
      <w:r w:rsidR="00C6187D" w:rsidRPr="00317F2A">
        <w:rPr>
          <w:rFonts w:cstheme="minorHAnsi"/>
          <w:sz w:val="24"/>
          <w:szCs w:val="24"/>
        </w:rPr>
        <w:t>anization</w:t>
      </w:r>
      <w:r w:rsidRPr="00317F2A">
        <w:rPr>
          <w:rFonts w:cstheme="minorHAnsi"/>
          <w:sz w:val="24"/>
          <w:szCs w:val="24"/>
        </w:rPr>
        <w:t>.</w:t>
      </w:r>
    </w:p>
    <w:bookmarkEnd w:id="7"/>
    <w:bookmarkEnd w:id="8"/>
    <w:p w14:paraId="1CCA434C" w14:textId="5B253C1C" w:rsidR="00434D93" w:rsidRPr="00743AE6" w:rsidRDefault="00434D93" w:rsidP="00EA11E9">
      <w:pPr>
        <w:numPr>
          <w:ilvl w:val="0"/>
          <w:numId w:val="4"/>
        </w:numPr>
        <w:spacing w:after="0" w:line="240" w:lineRule="auto"/>
        <w:ind w:left="907"/>
        <w:rPr>
          <w:rFonts w:cstheme="minorHAnsi"/>
          <w:sz w:val="24"/>
          <w:szCs w:val="24"/>
        </w:rPr>
      </w:pPr>
      <w:r w:rsidRPr="00743AE6">
        <w:rPr>
          <w:rFonts w:cstheme="minorHAnsi"/>
          <w:sz w:val="24"/>
          <w:szCs w:val="24"/>
        </w:rPr>
        <w:t>Faculty Liaison Reports</w:t>
      </w:r>
    </w:p>
    <w:p w14:paraId="0E46A1A6" w14:textId="1EA4CF7C" w:rsidR="00434D93" w:rsidRPr="00743AE6" w:rsidRDefault="00BD2208" w:rsidP="00EA11E9">
      <w:pPr>
        <w:numPr>
          <w:ilvl w:val="0"/>
          <w:numId w:val="4"/>
        </w:numPr>
        <w:spacing w:after="0" w:line="240" w:lineRule="auto"/>
        <w:ind w:left="907"/>
        <w:rPr>
          <w:rFonts w:cstheme="minorHAnsi"/>
          <w:sz w:val="24"/>
          <w:szCs w:val="24"/>
        </w:rPr>
      </w:pPr>
      <w:r w:rsidRPr="00743AE6">
        <w:rPr>
          <w:rFonts w:cstheme="minorHAnsi"/>
          <w:sz w:val="24"/>
          <w:szCs w:val="24"/>
        </w:rPr>
        <w:t xml:space="preserve">Governance Committee </w:t>
      </w:r>
      <w:r w:rsidR="00434D93" w:rsidRPr="00743AE6">
        <w:rPr>
          <w:rFonts w:cstheme="minorHAnsi"/>
          <w:sz w:val="24"/>
          <w:szCs w:val="24"/>
        </w:rPr>
        <w:t>Co-Chair Reports</w:t>
      </w:r>
    </w:p>
    <w:bookmarkEnd w:id="3"/>
    <w:bookmarkEnd w:id="4"/>
    <w:bookmarkEnd w:id="5"/>
    <w:bookmarkEnd w:id="6"/>
    <w:p w14:paraId="2899D46D" w14:textId="6871937E" w:rsidR="007D4FD9" w:rsidRPr="00743AE6" w:rsidRDefault="00BA0E17" w:rsidP="00A77D77">
      <w:pPr>
        <w:pStyle w:val="Heading2"/>
        <w:rPr>
          <w:rFonts w:asciiTheme="minorHAnsi" w:hAnsiTheme="minorHAnsi"/>
        </w:rPr>
      </w:pPr>
      <w:r w:rsidRPr="00743AE6">
        <w:rPr>
          <w:rFonts w:asciiTheme="minorHAnsi" w:hAnsiTheme="minorHAnsi"/>
        </w:rPr>
        <w:t>Announcements</w:t>
      </w:r>
    </w:p>
    <w:p w14:paraId="46861C15" w14:textId="0C0A24CE" w:rsidR="00AC07E5" w:rsidRPr="00743AE6" w:rsidRDefault="00461F29" w:rsidP="00EA11E9">
      <w:pPr>
        <w:pStyle w:val="NoSpacing"/>
        <w:numPr>
          <w:ilvl w:val="0"/>
          <w:numId w:val="5"/>
        </w:numPr>
        <w:ind w:left="907"/>
        <w:rPr>
          <w:rFonts w:cstheme="minorHAnsi"/>
          <w:sz w:val="24"/>
          <w:szCs w:val="24"/>
        </w:rPr>
      </w:pPr>
      <w:r w:rsidRPr="00743AE6">
        <w:rPr>
          <w:rFonts w:cstheme="minorHAnsi"/>
          <w:sz w:val="24"/>
          <w:szCs w:val="24"/>
        </w:rPr>
        <w:t>Annual Strategic Planning Retreat</w:t>
      </w:r>
      <w:r w:rsidR="009743CA" w:rsidRPr="00743AE6">
        <w:rPr>
          <w:rFonts w:cstheme="minorHAnsi"/>
          <w:sz w:val="24"/>
          <w:szCs w:val="24"/>
        </w:rPr>
        <w:t xml:space="preserve">: </w:t>
      </w:r>
      <w:r w:rsidRPr="00743AE6">
        <w:rPr>
          <w:rFonts w:cstheme="minorHAnsi"/>
          <w:sz w:val="24"/>
          <w:szCs w:val="24"/>
        </w:rPr>
        <w:t>March 20</w:t>
      </w:r>
      <w:r w:rsidR="009743CA" w:rsidRPr="00743AE6">
        <w:rPr>
          <w:rFonts w:cstheme="minorHAnsi"/>
          <w:sz w:val="24"/>
          <w:szCs w:val="24"/>
        </w:rPr>
        <w:t xml:space="preserve">, </w:t>
      </w:r>
      <w:r w:rsidRPr="00743AE6">
        <w:rPr>
          <w:rFonts w:cstheme="minorHAnsi"/>
          <w:sz w:val="24"/>
          <w:szCs w:val="24"/>
        </w:rPr>
        <w:t>8</w:t>
      </w:r>
      <w:r w:rsidR="00A00149" w:rsidRPr="00743AE6">
        <w:rPr>
          <w:rFonts w:cstheme="minorHAnsi"/>
          <w:sz w:val="24"/>
          <w:szCs w:val="24"/>
        </w:rPr>
        <w:t xml:space="preserve"> AM</w:t>
      </w:r>
      <w:r w:rsidR="00924D43" w:rsidRPr="00743AE6">
        <w:rPr>
          <w:rFonts w:cstheme="minorHAnsi"/>
          <w:sz w:val="24"/>
          <w:szCs w:val="24"/>
        </w:rPr>
        <w:t xml:space="preserve"> </w:t>
      </w:r>
      <w:r w:rsidRPr="00743AE6">
        <w:rPr>
          <w:rFonts w:cstheme="minorHAnsi"/>
          <w:sz w:val="24"/>
          <w:szCs w:val="24"/>
        </w:rPr>
        <w:t>– 4</w:t>
      </w:r>
      <w:r w:rsidR="00A00149" w:rsidRPr="00743AE6">
        <w:rPr>
          <w:rFonts w:cstheme="minorHAnsi"/>
          <w:sz w:val="24"/>
          <w:szCs w:val="24"/>
        </w:rPr>
        <w:t xml:space="preserve"> PM</w:t>
      </w:r>
      <w:r w:rsidR="009743CA" w:rsidRPr="00743AE6">
        <w:rPr>
          <w:rFonts w:cstheme="minorHAnsi"/>
          <w:sz w:val="24"/>
          <w:szCs w:val="24"/>
        </w:rPr>
        <w:t>, W</w:t>
      </w:r>
      <w:r w:rsidRPr="00743AE6">
        <w:rPr>
          <w:rFonts w:cstheme="minorHAnsi"/>
          <w:sz w:val="24"/>
          <w:szCs w:val="24"/>
        </w:rPr>
        <w:t>ood Ranch Golf Club</w:t>
      </w:r>
    </w:p>
    <w:p w14:paraId="2EB01FE4" w14:textId="392C70AF" w:rsidR="00BD2208" w:rsidRPr="00743AE6" w:rsidRDefault="0094339A" w:rsidP="00EA11E9">
      <w:pPr>
        <w:pStyle w:val="NoSpacing"/>
        <w:numPr>
          <w:ilvl w:val="0"/>
          <w:numId w:val="5"/>
        </w:numPr>
        <w:ind w:left="907"/>
        <w:rPr>
          <w:rFonts w:cstheme="minorHAnsi"/>
          <w:sz w:val="24"/>
          <w:szCs w:val="24"/>
        </w:rPr>
      </w:pPr>
      <w:r w:rsidRPr="00743AE6">
        <w:rPr>
          <w:rFonts w:cstheme="minorHAnsi"/>
          <w:sz w:val="24"/>
          <w:szCs w:val="24"/>
        </w:rPr>
        <w:t xml:space="preserve">Academic Senate for California Community Colleges (ASCCC) </w:t>
      </w:r>
      <w:r w:rsidR="00BD2208" w:rsidRPr="00743AE6">
        <w:rPr>
          <w:rFonts w:cstheme="minorHAnsi"/>
          <w:sz w:val="24"/>
          <w:szCs w:val="24"/>
        </w:rPr>
        <w:t>Area C Meeting: March 28, LA Southwest College</w:t>
      </w:r>
    </w:p>
    <w:p w14:paraId="7C32BAD7" w14:textId="2384DA6E" w:rsidR="00BD2208" w:rsidRPr="00743AE6" w:rsidRDefault="00BD2208" w:rsidP="00EA11E9">
      <w:pPr>
        <w:pStyle w:val="NoSpacing"/>
        <w:numPr>
          <w:ilvl w:val="0"/>
          <w:numId w:val="5"/>
        </w:numPr>
        <w:ind w:left="907"/>
        <w:rPr>
          <w:rFonts w:cstheme="minorHAnsi"/>
          <w:sz w:val="24"/>
          <w:szCs w:val="24"/>
        </w:rPr>
      </w:pPr>
      <w:r w:rsidRPr="00743AE6">
        <w:rPr>
          <w:rFonts w:cstheme="minorHAnsi"/>
          <w:sz w:val="24"/>
          <w:szCs w:val="24"/>
        </w:rPr>
        <w:t>ASCCC Plenary: April 16-18, Oakland</w:t>
      </w:r>
    </w:p>
    <w:p w14:paraId="1353F6CF" w14:textId="77777777" w:rsidR="0010412B" w:rsidRPr="0010412B" w:rsidRDefault="00EF1678" w:rsidP="0086171A">
      <w:pPr>
        <w:pStyle w:val="Heading2"/>
        <w:rPr>
          <w:rFonts w:asciiTheme="minorHAnsi" w:hAnsiTheme="minorHAnsi"/>
          <w:b w:val="0"/>
          <w:bCs w:val="0"/>
        </w:rPr>
      </w:pPr>
      <w:r w:rsidRPr="00743AE6">
        <w:rPr>
          <w:rFonts w:asciiTheme="minorHAnsi" w:hAnsiTheme="minorHAnsi"/>
        </w:rPr>
        <w:t>Adjournment</w:t>
      </w:r>
      <w:r w:rsidR="0010412B">
        <w:rPr>
          <w:rFonts w:asciiTheme="minorHAnsi" w:hAnsiTheme="minorHAnsi"/>
        </w:rPr>
        <w:t xml:space="preserve"> – </w:t>
      </w:r>
    </w:p>
    <w:p w14:paraId="2DEC0B5B" w14:textId="22042033" w:rsidR="007E6D0D" w:rsidRPr="0010412B" w:rsidRDefault="0010412B" w:rsidP="0010412B">
      <w:pPr>
        <w:pStyle w:val="ListParagraph"/>
        <w:numPr>
          <w:ilvl w:val="0"/>
          <w:numId w:val="44"/>
        </w:numPr>
        <w:ind w:left="900"/>
      </w:pPr>
      <w:r w:rsidRPr="0010412B">
        <w:t>Meeting adjourned at 4:04 PM.</w:t>
      </w:r>
    </w:p>
    <w:p w14:paraId="1C9E57EA" w14:textId="5A7BA002" w:rsidR="000449C7" w:rsidRPr="00743AE6" w:rsidRDefault="000449C7">
      <w:pPr>
        <w:rPr>
          <w:rFonts w:cstheme="minorHAnsi"/>
          <w:sz w:val="24"/>
          <w:szCs w:val="24"/>
        </w:rPr>
      </w:pPr>
      <w:r w:rsidRPr="00743AE6">
        <w:rPr>
          <w:rFonts w:cstheme="minorHAnsi"/>
          <w:sz w:val="24"/>
          <w:szCs w:val="24"/>
        </w:rPr>
        <w:br w:type="page"/>
      </w:r>
    </w:p>
    <w:p w14:paraId="0215E0A3" w14:textId="35F70DEE" w:rsidR="00A77D77" w:rsidRPr="00743AE6" w:rsidRDefault="00A77D77" w:rsidP="00EB1543">
      <w:pPr>
        <w:pStyle w:val="NoSpacing"/>
        <w:spacing w:before="240" w:after="240"/>
        <w:jc w:val="center"/>
        <w:rPr>
          <w:rFonts w:cstheme="minorHAnsi"/>
          <w:sz w:val="24"/>
          <w:szCs w:val="24"/>
        </w:rPr>
      </w:pPr>
      <w:r w:rsidRPr="00743AE6">
        <w:rPr>
          <w:rFonts w:cstheme="minorHAnsi"/>
          <w:sz w:val="24"/>
          <w:szCs w:val="24"/>
        </w:rPr>
        <w:lastRenderedPageBreak/>
        <w:t>ACADEMIC SENATE COUNCIL REPRESENTATIVES 2019 – 2020</w:t>
      </w:r>
    </w:p>
    <w:tbl>
      <w:tblPr>
        <w:tblStyle w:val="TableGrid2"/>
        <w:tblW w:w="11220" w:type="dxa"/>
        <w:tblInd w:w="-623" w:type="dxa"/>
        <w:tblLook w:val="04A0" w:firstRow="1" w:lastRow="0" w:firstColumn="1" w:lastColumn="0" w:noHBand="0" w:noVBand="1"/>
      </w:tblPr>
      <w:tblGrid>
        <w:gridCol w:w="2157"/>
        <w:gridCol w:w="2621"/>
        <w:gridCol w:w="967"/>
        <w:gridCol w:w="2163"/>
        <w:gridCol w:w="2311"/>
        <w:gridCol w:w="967"/>
        <w:gridCol w:w="34"/>
      </w:tblGrid>
      <w:tr w:rsidR="007E6D0D" w:rsidRPr="00743AE6" w14:paraId="0CDD8D54" w14:textId="77777777" w:rsidTr="00864871">
        <w:trPr>
          <w:gridAfter w:val="1"/>
          <w:wAfter w:w="34" w:type="dxa"/>
          <w:tblHeader/>
        </w:trPr>
        <w:tc>
          <w:tcPr>
            <w:tcW w:w="2157" w:type="dxa"/>
            <w:vAlign w:val="center"/>
          </w:tcPr>
          <w:p w14:paraId="59AA222A" w14:textId="77777777" w:rsidR="007E6D0D" w:rsidRPr="00743AE6" w:rsidRDefault="007E6D0D" w:rsidP="007E6D0D">
            <w:pPr>
              <w:rPr>
                <w:rFonts w:cstheme="minorHAnsi"/>
                <w:sz w:val="24"/>
                <w:szCs w:val="24"/>
              </w:rPr>
            </w:pPr>
            <w:r w:rsidRPr="00743AE6">
              <w:rPr>
                <w:rFonts w:cstheme="minorHAnsi"/>
                <w:sz w:val="24"/>
                <w:szCs w:val="24"/>
              </w:rPr>
              <w:t>POSITION</w:t>
            </w:r>
          </w:p>
        </w:tc>
        <w:tc>
          <w:tcPr>
            <w:tcW w:w="2621" w:type="dxa"/>
            <w:vAlign w:val="center"/>
          </w:tcPr>
          <w:p w14:paraId="6EED998B" w14:textId="77777777" w:rsidR="007E6D0D" w:rsidRPr="00743AE6" w:rsidRDefault="007E6D0D" w:rsidP="007E6D0D">
            <w:pPr>
              <w:rPr>
                <w:rFonts w:cstheme="minorHAnsi"/>
                <w:sz w:val="24"/>
                <w:szCs w:val="24"/>
              </w:rPr>
            </w:pPr>
            <w:r w:rsidRPr="00743AE6">
              <w:rPr>
                <w:rFonts w:cstheme="minorHAnsi"/>
                <w:sz w:val="24"/>
                <w:szCs w:val="24"/>
              </w:rPr>
              <w:t>NAME</w:t>
            </w:r>
          </w:p>
        </w:tc>
        <w:tc>
          <w:tcPr>
            <w:tcW w:w="967" w:type="dxa"/>
            <w:vAlign w:val="center"/>
          </w:tcPr>
          <w:p w14:paraId="2C28661A" w14:textId="77777777" w:rsidR="007E6D0D" w:rsidRPr="00743AE6" w:rsidRDefault="007E6D0D" w:rsidP="007E6D0D">
            <w:pPr>
              <w:jc w:val="center"/>
              <w:rPr>
                <w:rFonts w:cstheme="minorHAnsi"/>
                <w:sz w:val="24"/>
                <w:szCs w:val="24"/>
              </w:rPr>
            </w:pPr>
            <w:r w:rsidRPr="00743AE6">
              <w:rPr>
                <w:rFonts w:cstheme="minorHAnsi"/>
                <w:sz w:val="24"/>
                <w:szCs w:val="24"/>
              </w:rPr>
              <w:t>Present</w:t>
            </w:r>
          </w:p>
        </w:tc>
        <w:tc>
          <w:tcPr>
            <w:tcW w:w="2163" w:type="dxa"/>
            <w:vAlign w:val="center"/>
          </w:tcPr>
          <w:p w14:paraId="24E1CFFC" w14:textId="77777777" w:rsidR="007E6D0D" w:rsidRPr="00743AE6" w:rsidRDefault="007E6D0D" w:rsidP="007E6D0D">
            <w:pPr>
              <w:rPr>
                <w:rFonts w:cstheme="minorHAnsi"/>
                <w:sz w:val="24"/>
                <w:szCs w:val="24"/>
              </w:rPr>
            </w:pPr>
            <w:r w:rsidRPr="00743AE6">
              <w:rPr>
                <w:rFonts w:cstheme="minorHAnsi"/>
                <w:sz w:val="24"/>
                <w:szCs w:val="24"/>
              </w:rPr>
              <w:t>POSITION</w:t>
            </w:r>
          </w:p>
        </w:tc>
        <w:tc>
          <w:tcPr>
            <w:tcW w:w="2311" w:type="dxa"/>
            <w:vAlign w:val="center"/>
          </w:tcPr>
          <w:p w14:paraId="05F4B68A" w14:textId="77777777" w:rsidR="007E6D0D" w:rsidRPr="00743AE6" w:rsidRDefault="007E6D0D" w:rsidP="007E6D0D">
            <w:pPr>
              <w:rPr>
                <w:rFonts w:cstheme="minorHAnsi"/>
                <w:sz w:val="24"/>
                <w:szCs w:val="24"/>
              </w:rPr>
            </w:pPr>
            <w:r w:rsidRPr="00743AE6">
              <w:rPr>
                <w:rFonts w:cstheme="minorHAnsi"/>
                <w:sz w:val="24"/>
                <w:szCs w:val="24"/>
              </w:rPr>
              <w:t>NAME</w:t>
            </w:r>
          </w:p>
        </w:tc>
        <w:tc>
          <w:tcPr>
            <w:tcW w:w="967" w:type="dxa"/>
            <w:vAlign w:val="center"/>
          </w:tcPr>
          <w:p w14:paraId="180B8442" w14:textId="77777777" w:rsidR="007E6D0D" w:rsidRPr="00743AE6" w:rsidRDefault="007E6D0D" w:rsidP="007E6D0D">
            <w:pPr>
              <w:ind w:left="228" w:hanging="228"/>
              <w:jc w:val="center"/>
              <w:rPr>
                <w:rFonts w:cstheme="minorHAnsi"/>
                <w:sz w:val="24"/>
                <w:szCs w:val="24"/>
              </w:rPr>
            </w:pPr>
            <w:r w:rsidRPr="00743AE6">
              <w:rPr>
                <w:rFonts w:cstheme="minorHAnsi"/>
                <w:sz w:val="24"/>
                <w:szCs w:val="24"/>
              </w:rPr>
              <w:t>Present</w:t>
            </w:r>
          </w:p>
        </w:tc>
      </w:tr>
      <w:tr w:rsidR="007E6D0D" w:rsidRPr="00743AE6" w14:paraId="49B63337" w14:textId="77777777" w:rsidTr="00864871">
        <w:trPr>
          <w:gridAfter w:val="1"/>
          <w:wAfter w:w="34" w:type="dxa"/>
          <w:trHeight w:val="533"/>
        </w:trPr>
        <w:tc>
          <w:tcPr>
            <w:tcW w:w="2157" w:type="dxa"/>
            <w:vAlign w:val="center"/>
          </w:tcPr>
          <w:p w14:paraId="2A838F95" w14:textId="77777777" w:rsidR="007E6D0D" w:rsidRPr="00743AE6" w:rsidRDefault="007E6D0D" w:rsidP="007E6D0D">
            <w:pPr>
              <w:rPr>
                <w:rFonts w:cstheme="minorHAnsi"/>
                <w:sz w:val="24"/>
                <w:szCs w:val="24"/>
              </w:rPr>
            </w:pPr>
            <w:r w:rsidRPr="00743AE6">
              <w:rPr>
                <w:rFonts w:cstheme="minorHAnsi"/>
                <w:sz w:val="24"/>
                <w:szCs w:val="24"/>
              </w:rPr>
              <w:t>ASC President</w:t>
            </w:r>
          </w:p>
        </w:tc>
        <w:tc>
          <w:tcPr>
            <w:tcW w:w="2621" w:type="dxa"/>
            <w:vAlign w:val="center"/>
          </w:tcPr>
          <w:p w14:paraId="14280639" w14:textId="77777777" w:rsidR="007E6D0D" w:rsidRPr="00743AE6" w:rsidRDefault="007E6D0D" w:rsidP="007E6D0D">
            <w:pPr>
              <w:rPr>
                <w:rFonts w:cstheme="minorHAnsi"/>
                <w:sz w:val="24"/>
                <w:szCs w:val="24"/>
              </w:rPr>
            </w:pPr>
            <w:r w:rsidRPr="00743AE6">
              <w:rPr>
                <w:rFonts w:cstheme="minorHAnsi"/>
                <w:sz w:val="24"/>
                <w:szCs w:val="24"/>
              </w:rPr>
              <w:t>Nenagh Brown</w:t>
            </w:r>
          </w:p>
        </w:tc>
        <w:tc>
          <w:tcPr>
            <w:tcW w:w="967" w:type="dxa"/>
            <w:vAlign w:val="center"/>
          </w:tcPr>
          <w:p w14:paraId="5E8369EF" w14:textId="636BBCCB" w:rsidR="007E6D0D" w:rsidRPr="00743AE6" w:rsidRDefault="007E6D0D" w:rsidP="007E6D0D">
            <w:pPr>
              <w:jc w:val="center"/>
              <w:rPr>
                <w:rFonts w:cstheme="minorHAnsi"/>
                <w:sz w:val="24"/>
                <w:szCs w:val="24"/>
              </w:rPr>
            </w:pPr>
            <w:r w:rsidRPr="00743AE6">
              <w:rPr>
                <w:rFonts w:cstheme="minorHAnsi"/>
                <w:sz w:val="24"/>
                <w:szCs w:val="24"/>
              </w:rPr>
              <w:t>NB</w:t>
            </w:r>
          </w:p>
        </w:tc>
        <w:tc>
          <w:tcPr>
            <w:tcW w:w="2163" w:type="dxa"/>
            <w:vAlign w:val="center"/>
          </w:tcPr>
          <w:p w14:paraId="7283DCA0" w14:textId="77777777" w:rsidR="007E6D0D" w:rsidRPr="00743AE6" w:rsidRDefault="007E6D0D" w:rsidP="007E6D0D">
            <w:pPr>
              <w:rPr>
                <w:rFonts w:cstheme="minorHAnsi"/>
                <w:sz w:val="24"/>
                <w:szCs w:val="24"/>
              </w:rPr>
            </w:pPr>
            <w:r w:rsidRPr="00743AE6">
              <w:rPr>
                <w:rFonts w:cstheme="minorHAnsi"/>
                <w:sz w:val="24"/>
                <w:szCs w:val="24"/>
              </w:rPr>
              <w:t>Library</w:t>
            </w:r>
          </w:p>
        </w:tc>
        <w:tc>
          <w:tcPr>
            <w:tcW w:w="2311" w:type="dxa"/>
            <w:vAlign w:val="center"/>
          </w:tcPr>
          <w:p w14:paraId="47B3C80E" w14:textId="77777777" w:rsidR="007E6D0D" w:rsidRPr="00743AE6" w:rsidRDefault="007E6D0D" w:rsidP="007E6D0D">
            <w:pPr>
              <w:rPr>
                <w:rFonts w:cstheme="minorHAnsi"/>
                <w:sz w:val="24"/>
                <w:szCs w:val="24"/>
              </w:rPr>
            </w:pPr>
            <w:r w:rsidRPr="00743AE6">
              <w:rPr>
                <w:rFonts w:cstheme="minorHAnsi"/>
                <w:sz w:val="24"/>
                <w:szCs w:val="24"/>
              </w:rPr>
              <w:t xml:space="preserve">Mary </w:t>
            </w:r>
            <w:proofErr w:type="spellStart"/>
            <w:r w:rsidRPr="00743AE6">
              <w:rPr>
                <w:rFonts w:cstheme="minorHAnsi"/>
                <w:sz w:val="24"/>
                <w:szCs w:val="24"/>
              </w:rPr>
              <w:t>LaBarge</w:t>
            </w:r>
            <w:proofErr w:type="spellEnd"/>
          </w:p>
          <w:p w14:paraId="570EAA82" w14:textId="77777777" w:rsidR="007E6D0D" w:rsidRPr="00743AE6" w:rsidRDefault="007E6D0D" w:rsidP="007E6D0D">
            <w:pPr>
              <w:rPr>
                <w:rFonts w:cstheme="minorHAnsi"/>
                <w:sz w:val="24"/>
                <w:szCs w:val="24"/>
              </w:rPr>
            </w:pPr>
            <w:r w:rsidRPr="00743AE6">
              <w:rPr>
                <w:rFonts w:cstheme="minorHAnsi"/>
                <w:sz w:val="24"/>
                <w:szCs w:val="24"/>
              </w:rPr>
              <w:t xml:space="preserve">Danielle </w:t>
            </w:r>
            <w:proofErr w:type="spellStart"/>
            <w:r w:rsidRPr="00743AE6">
              <w:rPr>
                <w:rFonts w:cstheme="minorHAnsi"/>
                <w:sz w:val="24"/>
                <w:szCs w:val="24"/>
              </w:rPr>
              <w:t>Kaprelian</w:t>
            </w:r>
            <w:proofErr w:type="spellEnd"/>
          </w:p>
        </w:tc>
        <w:tc>
          <w:tcPr>
            <w:tcW w:w="967" w:type="dxa"/>
            <w:vAlign w:val="center"/>
          </w:tcPr>
          <w:p w14:paraId="68B02CDE" w14:textId="159F487E" w:rsidR="007E6D0D" w:rsidRPr="00743AE6" w:rsidRDefault="007E6D0D" w:rsidP="007E6D0D">
            <w:pPr>
              <w:ind w:left="228" w:hanging="228"/>
              <w:jc w:val="center"/>
              <w:rPr>
                <w:rFonts w:cstheme="minorHAnsi"/>
                <w:sz w:val="24"/>
                <w:szCs w:val="24"/>
              </w:rPr>
            </w:pPr>
            <w:r w:rsidRPr="00743AE6">
              <w:rPr>
                <w:rFonts w:cstheme="minorHAnsi"/>
                <w:sz w:val="24"/>
                <w:szCs w:val="24"/>
              </w:rPr>
              <w:t>ML</w:t>
            </w:r>
          </w:p>
        </w:tc>
      </w:tr>
      <w:tr w:rsidR="007E6D0D" w:rsidRPr="00743AE6" w14:paraId="7056DFAD" w14:textId="77777777" w:rsidTr="00864871">
        <w:trPr>
          <w:gridAfter w:val="1"/>
          <w:wAfter w:w="34" w:type="dxa"/>
        </w:trPr>
        <w:tc>
          <w:tcPr>
            <w:tcW w:w="2157" w:type="dxa"/>
            <w:vAlign w:val="center"/>
          </w:tcPr>
          <w:p w14:paraId="6DD79467" w14:textId="77777777" w:rsidR="007E6D0D" w:rsidRPr="00743AE6" w:rsidRDefault="007E6D0D" w:rsidP="007E6D0D">
            <w:pPr>
              <w:rPr>
                <w:rFonts w:cstheme="minorHAnsi"/>
                <w:sz w:val="24"/>
                <w:szCs w:val="24"/>
              </w:rPr>
            </w:pPr>
            <w:r w:rsidRPr="00743AE6">
              <w:rPr>
                <w:rFonts w:cstheme="minorHAnsi"/>
                <w:sz w:val="24"/>
                <w:szCs w:val="24"/>
              </w:rPr>
              <w:t>ASC Vice President</w:t>
            </w:r>
          </w:p>
        </w:tc>
        <w:tc>
          <w:tcPr>
            <w:tcW w:w="2621" w:type="dxa"/>
            <w:vAlign w:val="center"/>
          </w:tcPr>
          <w:p w14:paraId="026521F1" w14:textId="77777777" w:rsidR="007E6D0D" w:rsidRPr="00743AE6" w:rsidRDefault="007E6D0D" w:rsidP="007E6D0D">
            <w:pPr>
              <w:rPr>
                <w:rFonts w:cstheme="minorHAnsi"/>
                <w:sz w:val="24"/>
                <w:szCs w:val="24"/>
              </w:rPr>
            </w:pPr>
            <w:r w:rsidRPr="00743AE6">
              <w:rPr>
                <w:rFonts w:cstheme="minorHAnsi"/>
                <w:sz w:val="24"/>
                <w:szCs w:val="24"/>
              </w:rPr>
              <w:t>Erik Reese</w:t>
            </w:r>
          </w:p>
        </w:tc>
        <w:tc>
          <w:tcPr>
            <w:tcW w:w="967" w:type="dxa"/>
            <w:vAlign w:val="center"/>
          </w:tcPr>
          <w:p w14:paraId="7CD3CB07" w14:textId="47CEA760" w:rsidR="007E6D0D" w:rsidRPr="00743AE6" w:rsidRDefault="007E6D0D" w:rsidP="007E6D0D">
            <w:pPr>
              <w:jc w:val="center"/>
              <w:rPr>
                <w:rFonts w:cstheme="minorHAnsi"/>
                <w:sz w:val="24"/>
                <w:szCs w:val="24"/>
              </w:rPr>
            </w:pPr>
            <w:r w:rsidRPr="00743AE6">
              <w:rPr>
                <w:rFonts w:cstheme="minorHAnsi"/>
                <w:sz w:val="24"/>
                <w:szCs w:val="24"/>
              </w:rPr>
              <w:t>ER</w:t>
            </w:r>
          </w:p>
        </w:tc>
        <w:tc>
          <w:tcPr>
            <w:tcW w:w="2163" w:type="dxa"/>
            <w:vAlign w:val="center"/>
          </w:tcPr>
          <w:p w14:paraId="6420B963" w14:textId="77777777" w:rsidR="007E6D0D" w:rsidRPr="00743AE6" w:rsidRDefault="007E6D0D" w:rsidP="007E6D0D">
            <w:pPr>
              <w:rPr>
                <w:rFonts w:cstheme="minorHAnsi"/>
                <w:sz w:val="24"/>
                <w:szCs w:val="24"/>
              </w:rPr>
            </w:pPr>
            <w:r w:rsidRPr="00743AE6">
              <w:rPr>
                <w:rFonts w:cstheme="minorHAnsi"/>
                <w:sz w:val="24"/>
                <w:szCs w:val="24"/>
              </w:rPr>
              <w:t>Life Sciences</w:t>
            </w:r>
          </w:p>
        </w:tc>
        <w:tc>
          <w:tcPr>
            <w:tcW w:w="2311" w:type="dxa"/>
            <w:vAlign w:val="center"/>
          </w:tcPr>
          <w:p w14:paraId="567506D2" w14:textId="77777777" w:rsidR="007E6D0D" w:rsidRPr="00743AE6" w:rsidRDefault="007E6D0D" w:rsidP="007E6D0D">
            <w:pPr>
              <w:rPr>
                <w:rFonts w:cstheme="minorHAnsi"/>
                <w:sz w:val="24"/>
                <w:szCs w:val="24"/>
              </w:rPr>
            </w:pPr>
            <w:proofErr w:type="spellStart"/>
            <w:r w:rsidRPr="00743AE6">
              <w:rPr>
                <w:rFonts w:cstheme="minorHAnsi"/>
                <w:sz w:val="24"/>
                <w:szCs w:val="24"/>
              </w:rPr>
              <w:t>Jazmir</w:t>
            </w:r>
            <w:proofErr w:type="spellEnd"/>
            <w:r w:rsidRPr="00743AE6">
              <w:rPr>
                <w:rFonts w:cstheme="minorHAnsi"/>
                <w:sz w:val="24"/>
                <w:szCs w:val="24"/>
              </w:rPr>
              <w:t xml:space="preserve"> Hernandez</w:t>
            </w:r>
          </w:p>
          <w:p w14:paraId="629389CB" w14:textId="77777777" w:rsidR="007E6D0D" w:rsidRPr="00743AE6" w:rsidRDefault="007E6D0D" w:rsidP="007E6D0D">
            <w:pPr>
              <w:rPr>
                <w:rFonts w:cstheme="minorHAnsi"/>
                <w:sz w:val="24"/>
                <w:szCs w:val="24"/>
              </w:rPr>
            </w:pPr>
            <w:r w:rsidRPr="00743AE6">
              <w:rPr>
                <w:rFonts w:cstheme="minorHAnsi"/>
                <w:sz w:val="24"/>
                <w:szCs w:val="24"/>
              </w:rPr>
              <w:t>Audrey Chen</w:t>
            </w:r>
          </w:p>
        </w:tc>
        <w:tc>
          <w:tcPr>
            <w:tcW w:w="967" w:type="dxa"/>
            <w:vAlign w:val="center"/>
          </w:tcPr>
          <w:p w14:paraId="511A12FA" w14:textId="77777777" w:rsidR="007E6D0D" w:rsidRPr="00743AE6" w:rsidRDefault="007E6D0D" w:rsidP="007E6D0D">
            <w:pPr>
              <w:ind w:left="228" w:hanging="228"/>
              <w:jc w:val="center"/>
              <w:rPr>
                <w:rFonts w:cstheme="minorHAnsi"/>
                <w:sz w:val="24"/>
                <w:szCs w:val="24"/>
              </w:rPr>
            </w:pPr>
          </w:p>
        </w:tc>
      </w:tr>
      <w:tr w:rsidR="007E6D0D" w:rsidRPr="00743AE6" w14:paraId="10DB991A" w14:textId="77777777" w:rsidTr="00864871">
        <w:trPr>
          <w:gridAfter w:val="1"/>
          <w:wAfter w:w="34" w:type="dxa"/>
        </w:trPr>
        <w:tc>
          <w:tcPr>
            <w:tcW w:w="2157" w:type="dxa"/>
            <w:vAlign w:val="center"/>
          </w:tcPr>
          <w:p w14:paraId="4FCFEE67" w14:textId="77777777" w:rsidR="007E6D0D" w:rsidRPr="00743AE6" w:rsidRDefault="007E6D0D" w:rsidP="007E6D0D">
            <w:pPr>
              <w:rPr>
                <w:rFonts w:cstheme="minorHAnsi"/>
                <w:sz w:val="24"/>
                <w:szCs w:val="24"/>
              </w:rPr>
            </w:pPr>
            <w:r w:rsidRPr="00743AE6">
              <w:rPr>
                <w:rFonts w:cstheme="minorHAnsi"/>
                <w:sz w:val="24"/>
                <w:szCs w:val="24"/>
              </w:rPr>
              <w:t>ASC Secretary</w:t>
            </w:r>
          </w:p>
        </w:tc>
        <w:tc>
          <w:tcPr>
            <w:tcW w:w="2621" w:type="dxa"/>
            <w:vAlign w:val="center"/>
          </w:tcPr>
          <w:p w14:paraId="76F9B750" w14:textId="77777777" w:rsidR="007E6D0D" w:rsidRPr="00743AE6" w:rsidRDefault="007E6D0D" w:rsidP="007E6D0D">
            <w:pPr>
              <w:rPr>
                <w:rFonts w:cstheme="minorHAnsi"/>
                <w:sz w:val="24"/>
                <w:szCs w:val="24"/>
              </w:rPr>
            </w:pPr>
            <w:r w:rsidRPr="00743AE6">
              <w:rPr>
                <w:rFonts w:cstheme="minorHAnsi"/>
                <w:sz w:val="24"/>
                <w:szCs w:val="24"/>
              </w:rPr>
              <w:t>Renée Butler</w:t>
            </w:r>
          </w:p>
        </w:tc>
        <w:tc>
          <w:tcPr>
            <w:tcW w:w="967" w:type="dxa"/>
            <w:vAlign w:val="center"/>
          </w:tcPr>
          <w:p w14:paraId="64FA665B" w14:textId="2E186939" w:rsidR="007E6D0D" w:rsidRPr="00743AE6" w:rsidRDefault="007E6D0D" w:rsidP="007E6D0D">
            <w:pPr>
              <w:jc w:val="center"/>
              <w:rPr>
                <w:rFonts w:cstheme="minorHAnsi"/>
                <w:sz w:val="24"/>
                <w:szCs w:val="24"/>
              </w:rPr>
            </w:pPr>
            <w:r w:rsidRPr="00743AE6">
              <w:rPr>
                <w:rFonts w:cstheme="minorHAnsi"/>
                <w:sz w:val="24"/>
                <w:szCs w:val="24"/>
              </w:rPr>
              <w:t>DRB</w:t>
            </w:r>
          </w:p>
        </w:tc>
        <w:tc>
          <w:tcPr>
            <w:tcW w:w="2163" w:type="dxa"/>
            <w:vAlign w:val="center"/>
          </w:tcPr>
          <w:p w14:paraId="75359948" w14:textId="77777777" w:rsidR="007E6D0D" w:rsidRPr="00743AE6" w:rsidRDefault="007E6D0D" w:rsidP="007E6D0D">
            <w:pPr>
              <w:rPr>
                <w:rFonts w:cstheme="minorHAnsi"/>
                <w:sz w:val="24"/>
                <w:szCs w:val="24"/>
              </w:rPr>
            </w:pPr>
            <w:r w:rsidRPr="00743AE6">
              <w:rPr>
                <w:rFonts w:cstheme="minorHAnsi"/>
                <w:sz w:val="24"/>
                <w:szCs w:val="24"/>
              </w:rPr>
              <w:t>Mathematics</w:t>
            </w:r>
          </w:p>
        </w:tc>
        <w:tc>
          <w:tcPr>
            <w:tcW w:w="2311" w:type="dxa"/>
            <w:vAlign w:val="center"/>
          </w:tcPr>
          <w:p w14:paraId="24465266" w14:textId="77777777" w:rsidR="007E6D0D" w:rsidRPr="00743AE6" w:rsidRDefault="007E6D0D" w:rsidP="007E6D0D">
            <w:pPr>
              <w:rPr>
                <w:rFonts w:cstheme="minorHAnsi"/>
                <w:sz w:val="24"/>
                <w:szCs w:val="24"/>
              </w:rPr>
            </w:pPr>
            <w:r w:rsidRPr="00743AE6">
              <w:rPr>
                <w:rFonts w:cstheme="minorHAnsi"/>
                <w:sz w:val="24"/>
                <w:szCs w:val="24"/>
              </w:rPr>
              <w:t>Chris Copeland</w:t>
            </w:r>
          </w:p>
          <w:p w14:paraId="38D3D49E" w14:textId="77777777" w:rsidR="007E6D0D" w:rsidRPr="00743AE6" w:rsidRDefault="007E6D0D" w:rsidP="007E6D0D">
            <w:pPr>
              <w:rPr>
                <w:rFonts w:cstheme="minorHAnsi"/>
                <w:sz w:val="24"/>
                <w:szCs w:val="24"/>
              </w:rPr>
            </w:pPr>
            <w:r w:rsidRPr="00743AE6">
              <w:rPr>
                <w:rFonts w:cstheme="minorHAnsi"/>
                <w:sz w:val="24"/>
                <w:szCs w:val="24"/>
              </w:rPr>
              <w:t>Curtis Paul</w:t>
            </w:r>
          </w:p>
        </w:tc>
        <w:tc>
          <w:tcPr>
            <w:tcW w:w="967" w:type="dxa"/>
            <w:vAlign w:val="center"/>
          </w:tcPr>
          <w:p w14:paraId="319088C4" w14:textId="70C827B4" w:rsidR="007E6D0D" w:rsidRPr="00743AE6" w:rsidRDefault="007E6D0D" w:rsidP="007E6D0D">
            <w:pPr>
              <w:ind w:left="228" w:hanging="228"/>
              <w:jc w:val="center"/>
              <w:rPr>
                <w:rFonts w:cstheme="minorHAnsi"/>
                <w:sz w:val="24"/>
                <w:szCs w:val="24"/>
              </w:rPr>
            </w:pPr>
            <w:r w:rsidRPr="00743AE6">
              <w:rPr>
                <w:rFonts w:cstheme="minorHAnsi"/>
                <w:sz w:val="24"/>
                <w:szCs w:val="24"/>
              </w:rPr>
              <w:t>CC</w:t>
            </w:r>
          </w:p>
        </w:tc>
      </w:tr>
      <w:tr w:rsidR="007E6D0D" w:rsidRPr="00743AE6" w14:paraId="2F7D5A78" w14:textId="77777777" w:rsidTr="00864871">
        <w:trPr>
          <w:gridAfter w:val="1"/>
          <w:wAfter w:w="34" w:type="dxa"/>
        </w:trPr>
        <w:tc>
          <w:tcPr>
            <w:tcW w:w="2157" w:type="dxa"/>
            <w:vAlign w:val="center"/>
          </w:tcPr>
          <w:p w14:paraId="538D4260" w14:textId="77777777" w:rsidR="007E6D0D" w:rsidRPr="00743AE6" w:rsidRDefault="007E6D0D" w:rsidP="007E6D0D">
            <w:pPr>
              <w:rPr>
                <w:rFonts w:cstheme="minorHAnsi"/>
                <w:sz w:val="24"/>
                <w:szCs w:val="24"/>
              </w:rPr>
            </w:pPr>
            <w:r w:rsidRPr="00743AE6">
              <w:rPr>
                <w:rFonts w:cstheme="minorHAnsi"/>
                <w:sz w:val="24"/>
                <w:szCs w:val="24"/>
              </w:rPr>
              <w:t>ASC Treasurer</w:t>
            </w:r>
          </w:p>
        </w:tc>
        <w:tc>
          <w:tcPr>
            <w:tcW w:w="2621" w:type="dxa"/>
            <w:vAlign w:val="center"/>
          </w:tcPr>
          <w:p w14:paraId="6D384519" w14:textId="77777777" w:rsidR="007E6D0D" w:rsidRPr="00743AE6" w:rsidRDefault="007E6D0D" w:rsidP="007E6D0D">
            <w:pPr>
              <w:rPr>
                <w:rFonts w:cstheme="minorHAnsi"/>
                <w:sz w:val="24"/>
                <w:szCs w:val="24"/>
              </w:rPr>
            </w:pPr>
            <w:r w:rsidRPr="00743AE6">
              <w:rPr>
                <w:rFonts w:cstheme="minorHAnsi"/>
                <w:sz w:val="24"/>
                <w:szCs w:val="24"/>
              </w:rPr>
              <w:t>Ruth Bennington</w:t>
            </w:r>
          </w:p>
        </w:tc>
        <w:tc>
          <w:tcPr>
            <w:tcW w:w="967" w:type="dxa"/>
            <w:vAlign w:val="center"/>
          </w:tcPr>
          <w:p w14:paraId="22BFC353" w14:textId="2B941B5D" w:rsidR="007E6D0D" w:rsidRPr="00743AE6" w:rsidRDefault="007E6D0D" w:rsidP="007E6D0D">
            <w:pPr>
              <w:jc w:val="center"/>
              <w:rPr>
                <w:rFonts w:cstheme="minorHAnsi"/>
                <w:sz w:val="24"/>
                <w:szCs w:val="24"/>
              </w:rPr>
            </w:pPr>
            <w:r w:rsidRPr="00743AE6">
              <w:rPr>
                <w:rFonts w:cstheme="minorHAnsi"/>
                <w:sz w:val="24"/>
                <w:szCs w:val="24"/>
              </w:rPr>
              <w:t>RB</w:t>
            </w:r>
          </w:p>
        </w:tc>
        <w:tc>
          <w:tcPr>
            <w:tcW w:w="2163" w:type="dxa"/>
            <w:vAlign w:val="center"/>
          </w:tcPr>
          <w:p w14:paraId="31B508B7" w14:textId="77777777" w:rsidR="007E6D0D" w:rsidRPr="00743AE6" w:rsidRDefault="007E6D0D" w:rsidP="007E6D0D">
            <w:pPr>
              <w:rPr>
                <w:rFonts w:cstheme="minorHAnsi"/>
                <w:sz w:val="24"/>
                <w:szCs w:val="24"/>
              </w:rPr>
            </w:pPr>
            <w:r w:rsidRPr="00743AE6">
              <w:rPr>
                <w:rFonts w:cstheme="minorHAnsi"/>
                <w:sz w:val="24"/>
                <w:szCs w:val="24"/>
              </w:rPr>
              <w:t xml:space="preserve">Media Art / </w:t>
            </w:r>
          </w:p>
          <w:p w14:paraId="091C2BDA" w14:textId="77777777" w:rsidR="007E6D0D" w:rsidRPr="00743AE6" w:rsidRDefault="007E6D0D" w:rsidP="007E6D0D">
            <w:pPr>
              <w:rPr>
                <w:rFonts w:cstheme="minorHAnsi"/>
                <w:sz w:val="24"/>
                <w:szCs w:val="24"/>
              </w:rPr>
            </w:pPr>
            <w:r w:rsidRPr="00743AE6">
              <w:rPr>
                <w:rFonts w:cstheme="minorHAnsi"/>
                <w:sz w:val="24"/>
                <w:szCs w:val="24"/>
              </w:rPr>
              <w:t>Comm Studies</w:t>
            </w:r>
          </w:p>
        </w:tc>
        <w:tc>
          <w:tcPr>
            <w:tcW w:w="2311" w:type="dxa"/>
            <w:vAlign w:val="center"/>
          </w:tcPr>
          <w:p w14:paraId="18CAF5BB" w14:textId="77777777" w:rsidR="007E6D0D" w:rsidRPr="00743AE6" w:rsidRDefault="007E6D0D" w:rsidP="007E6D0D">
            <w:pPr>
              <w:rPr>
                <w:rFonts w:cstheme="minorHAnsi"/>
                <w:sz w:val="24"/>
                <w:szCs w:val="24"/>
              </w:rPr>
            </w:pPr>
            <w:r w:rsidRPr="00743AE6">
              <w:rPr>
                <w:rFonts w:cstheme="minorHAnsi"/>
                <w:sz w:val="24"/>
                <w:szCs w:val="24"/>
              </w:rPr>
              <w:t xml:space="preserve">Jenna </w:t>
            </w:r>
            <w:proofErr w:type="spellStart"/>
            <w:r w:rsidRPr="00743AE6">
              <w:rPr>
                <w:rFonts w:cstheme="minorHAnsi"/>
                <w:sz w:val="24"/>
                <w:szCs w:val="24"/>
              </w:rPr>
              <w:t>Patronete</w:t>
            </w:r>
            <w:proofErr w:type="spellEnd"/>
          </w:p>
          <w:p w14:paraId="3D41CEDE" w14:textId="77777777" w:rsidR="007E6D0D" w:rsidRPr="00743AE6" w:rsidRDefault="007E6D0D" w:rsidP="007E6D0D">
            <w:pPr>
              <w:rPr>
                <w:rFonts w:cstheme="minorHAnsi"/>
                <w:sz w:val="24"/>
                <w:szCs w:val="24"/>
              </w:rPr>
            </w:pPr>
            <w:r w:rsidRPr="00743AE6">
              <w:rPr>
                <w:rFonts w:cstheme="minorHAnsi"/>
                <w:sz w:val="24"/>
                <w:szCs w:val="24"/>
              </w:rPr>
              <w:t>Nicole Block</w:t>
            </w:r>
          </w:p>
        </w:tc>
        <w:tc>
          <w:tcPr>
            <w:tcW w:w="967" w:type="dxa"/>
            <w:vAlign w:val="center"/>
          </w:tcPr>
          <w:p w14:paraId="20A9DC83" w14:textId="4FB3ADDE" w:rsidR="007E6D0D" w:rsidRPr="00743AE6" w:rsidRDefault="007E6D0D" w:rsidP="007E6D0D">
            <w:pPr>
              <w:ind w:left="228" w:hanging="228"/>
              <w:jc w:val="center"/>
              <w:rPr>
                <w:rFonts w:cstheme="minorHAnsi"/>
                <w:sz w:val="24"/>
                <w:szCs w:val="24"/>
              </w:rPr>
            </w:pPr>
            <w:r w:rsidRPr="00743AE6">
              <w:rPr>
                <w:rFonts w:cstheme="minorHAnsi"/>
                <w:sz w:val="24"/>
                <w:szCs w:val="24"/>
              </w:rPr>
              <w:t>JP</w:t>
            </w:r>
          </w:p>
        </w:tc>
      </w:tr>
      <w:tr w:rsidR="007E6D0D" w:rsidRPr="00743AE6" w14:paraId="13185DDD" w14:textId="77777777" w:rsidTr="00864871">
        <w:trPr>
          <w:gridAfter w:val="1"/>
          <w:wAfter w:w="34" w:type="dxa"/>
        </w:trPr>
        <w:tc>
          <w:tcPr>
            <w:tcW w:w="2157" w:type="dxa"/>
            <w:vAlign w:val="center"/>
          </w:tcPr>
          <w:p w14:paraId="77046F01" w14:textId="77777777" w:rsidR="007E6D0D" w:rsidRPr="00743AE6" w:rsidRDefault="007E6D0D" w:rsidP="007E6D0D">
            <w:pPr>
              <w:rPr>
                <w:rFonts w:cstheme="minorHAnsi"/>
                <w:sz w:val="24"/>
                <w:szCs w:val="24"/>
              </w:rPr>
            </w:pPr>
            <w:r w:rsidRPr="00743AE6">
              <w:rPr>
                <w:rFonts w:cstheme="minorHAnsi"/>
                <w:sz w:val="24"/>
                <w:szCs w:val="24"/>
              </w:rPr>
              <w:t>ACCESS</w:t>
            </w:r>
          </w:p>
        </w:tc>
        <w:tc>
          <w:tcPr>
            <w:tcW w:w="2621" w:type="dxa"/>
            <w:vAlign w:val="center"/>
          </w:tcPr>
          <w:p w14:paraId="00236929" w14:textId="77777777" w:rsidR="007E6D0D" w:rsidRPr="00743AE6" w:rsidRDefault="007E6D0D" w:rsidP="007E6D0D">
            <w:pPr>
              <w:rPr>
                <w:rFonts w:cstheme="minorHAnsi"/>
                <w:sz w:val="24"/>
                <w:szCs w:val="24"/>
              </w:rPr>
            </w:pPr>
            <w:r w:rsidRPr="00743AE6">
              <w:rPr>
                <w:rFonts w:cstheme="minorHAnsi"/>
                <w:sz w:val="24"/>
                <w:szCs w:val="24"/>
              </w:rPr>
              <w:t>Jolie Herzig</w:t>
            </w:r>
          </w:p>
          <w:p w14:paraId="6985FDAB" w14:textId="77777777" w:rsidR="007E6D0D" w:rsidRPr="00743AE6" w:rsidRDefault="007E6D0D" w:rsidP="007E6D0D">
            <w:pPr>
              <w:rPr>
                <w:rFonts w:cstheme="minorHAnsi"/>
                <w:sz w:val="24"/>
                <w:szCs w:val="24"/>
              </w:rPr>
            </w:pPr>
            <w:r w:rsidRPr="00743AE6">
              <w:rPr>
                <w:rFonts w:cstheme="minorHAnsi"/>
                <w:sz w:val="24"/>
                <w:szCs w:val="24"/>
              </w:rPr>
              <w:t xml:space="preserve">Silva </w:t>
            </w:r>
            <w:proofErr w:type="spellStart"/>
            <w:r w:rsidRPr="00743AE6">
              <w:rPr>
                <w:rFonts w:cstheme="minorHAnsi"/>
                <w:sz w:val="24"/>
                <w:szCs w:val="24"/>
              </w:rPr>
              <w:t>Arzunyan</w:t>
            </w:r>
            <w:proofErr w:type="spellEnd"/>
          </w:p>
        </w:tc>
        <w:tc>
          <w:tcPr>
            <w:tcW w:w="967" w:type="dxa"/>
            <w:vAlign w:val="center"/>
          </w:tcPr>
          <w:p w14:paraId="546176AB" w14:textId="1D143BAB" w:rsidR="007E6D0D" w:rsidRPr="00743AE6" w:rsidRDefault="007E6D0D" w:rsidP="007E6D0D">
            <w:pPr>
              <w:jc w:val="center"/>
              <w:rPr>
                <w:rFonts w:cstheme="minorHAnsi"/>
                <w:sz w:val="24"/>
                <w:szCs w:val="24"/>
              </w:rPr>
            </w:pPr>
            <w:r w:rsidRPr="00743AE6">
              <w:rPr>
                <w:rFonts w:cstheme="minorHAnsi"/>
                <w:sz w:val="24"/>
                <w:szCs w:val="24"/>
              </w:rPr>
              <w:t>JH</w:t>
            </w:r>
          </w:p>
        </w:tc>
        <w:tc>
          <w:tcPr>
            <w:tcW w:w="2163" w:type="dxa"/>
            <w:vAlign w:val="center"/>
          </w:tcPr>
          <w:p w14:paraId="3A12556A" w14:textId="77777777" w:rsidR="007E6D0D" w:rsidRPr="00743AE6" w:rsidRDefault="007E6D0D" w:rsidP="007E6D0D">
            <w:pPr>
              <w:rPr>
                <w:rFonts w:cstheme="minorHAnsi"/>
                <w:sz w:val="24"/>
                <w:szCs w:val="24"/>
              </w:rPr>
            </w:pPr>
            <w:r w:rsidRPr="00743AE6">
              <w:rPr>
                <w:rFonts w:cstheme="minorHAnsi"/>
                <w:sz w:val="24"/>
                <w:szCs w:val="24"/>
              </w:rPr>
              <w:t>Performing Arts</w:t>
            </w:r>
          </w:p>
        </w:tc>
        <w:tc>
          <w:tcPr>
            <w:tcW w:w="2311" w:type="dxa"/>
            <w:vAlign w:val="center"/>
          </w:tcPr>
          <w:p w14:paraId="6C638E6F" w14:textId="77777777" w:rsidR="007E6D0D" w:rsidRPr="00743AE6" w:rsidRDefault="007E6D0D" w:rsidP="007E6D0D">
            <w:pPr>
              <w:rPr>
                <w:rFonts w:cstheme="minorHAnsi"/>
                <w:sz w:val="24"/>
                <w:szCs w:val="24"/>
              </w:rPr>
            </w:pPr>
            <w:r w:rsidRPr="00743AE6">
              <w:rPr>
                <w:rFonts w:cstheme="minorHAnsi"/>
                <w:sz w:val="24"/>
                <w:szCs w:val="24"/>
              </w:rPr>
              <w:t>John Loprieno</w:t>
            </w:r>
          </w:p>
          <w:p w14:paraId="425C2ABD" w14:textId="77777777" w:rsidR="007E6D0D" w:rsidRPr="00743AE6" w:rsidRDefault="007E6D0D" w:rsidP="007E6D0D">
            <w:pPr>
              <w:rPr>
                <w:rFonts w:cstheme="minorHAnsi"/>
                <w:sz w:val="24"/>
                <w:szCs w:val="24"/>
              </w:rPr>
            </w:pPr>
            <w:r w:rsidRPr="00743AE6">
              <w:rPr>
                <w:rFonts w:cstheme="minorHAnsi"/>
                <w:sz w:val="24"/>
                <w:szCs w:val="24"/>
              </w:rPr>
              <w:t>Nathan Bowen</w:t>
            </w:r>
          </w:p>
        </w:tc>
        <w:tc>
          <w:tcPr>
            <w:tcW w:w="967" w:type="dxa"/>
            <w:vAlign w:val="center"/>
          </w:tcPr>
          <w:p w14:paraId="64E07C95" w14:textId="2350CEDE" w:rsidR="007E6D0D" w:rsidRPr="00743AE6" w:rsidRDefault="007E6D0D" w:rsidP="007E6D0D">
            <w:pPr>
              <w:ind w:left="228" w:hanging="228"/>
              <w:jc w:val="center"/>
              <w:rPr>
                <w:rFonts w:cstheme="minorHAnsi"/>
                <w:sz w:val="24"/>
                <w:szCs w:val="24"/>
              </w:rPr>
            </w:pPr>
            <w:r w:rsidRPr="00743AE6">
              <w:rPr>
                <w:rFonts w:cstheme="minorHAnsi"/>
                <w:sz w:val="24"/>
                <w:szCs w:val="24"/>
              </w:rPr>
              <w:t>JL</w:t>
            </w:r>
          </w:p>
        </w:tc>
      </w:tr>
      <w:tr w:rsidR="007E6D0D" w:rsidRPr="00743AE6" w14:paraId="3CED037F" w14:textId="77777777" w:rsidTr="00864871">
        <w:trPr>
          <w:gridAfter w:val="1"/>
          <w:wAfter w:w="34" w:type="dxa"/>
        </w:trPr>
        <w:tc>
          <w:tcPr>
            <w:tcW w:w="2157" w:type="dxa"/>
            <w:vAlign w:val="center"/>
          </w:tcPr>
          <w:p w14:paraId="28D592D2" w14:textId="77777777" w:rsidR="007E6D0D" w:rsidRPr="00743AE6" w:rsidRDefault="007E6D0D" w:rsidP="007E6D0D">
            <w:pPr>
              <w:rPr>
                <w:rFonts w:cstheme="minorHAnsi"/>
                <w:sz w:val="24"/>
                <w:szCs w:val="24"/>
              </w:rPr>
            </w:pPr>
            <w:r w:rsidRPr="00743AE6">
              <w:rPr>
                <w:rFonts w:cstheme="minorHAnsi"/>
                <w:sz w:val="24"/>
                <w:szCs w:val="24"/>
              </w:rPr>
              <w:t>Athletics</w:t>
            </w:r>
          </w:p>
        </w:tc>
        <w:tc>
          <w:tcPr>
            <w:tcW w:w="2621" w:type="dxa"/>
            <w:vAlign w:val="center"/>
          </w:tcPr>
          <w:p w14:paraId="246E4A39" w14:textId="77777777" w:rsidR="007E6D0D" w:rsidRPr="00743AE6" w:rsidRDefault="007E6D0D" w:rsidP="007E6D0D">
            <w:pPr>
              <w:rPr>
                <w:rFonts w:cstheme="minorHAnsi"/>
                <w:sz w:val="24"/>
                <w:szCs w:val="24"/>
              </w:rPr>
            </w:pPr>
            <w:r w:rsidRPr="00743AE6">
              <w:rPr>
                <w:rFonts w:cstheme="minorHAnsi"/>
                <w:sz w:val="24"/>
                <w:szCs w:val="24"/>
              </w:rPr>
              <w:t>Vance Manakas</w:t>
            </w:r>
          </w:p>
          <w:p w14:paraId="36222E92" w14:textId="77777777" w:rsidR="007E6D0D" w:rsidRPr="00743AE6" w:rsidRDefault="007E6D0D" w:rsidP="007E6D0D">
            <w:pPr>
              <w:rPr>
                <w:rFonts w:cstheme="minorHAnsi"/>
                <w:sz w:val="24"/>
                <w:szCs w:val="24"/>
              </w:rPr>
            </w:pPr>
            <w:r w:rsidRPr="00743AE6">
              <w:rPr>
                <w:rFonts w:cstheme="minorHAnsi"/>
                <w:sz w:val="24"/>
                <w:szCs w:val="24"/>
              </w:rPr>
              <w:t>Mike Stuart</w:t>
            </w:r>
          </w:p>
        </w:tc>
        <w:tc>
          <w:tcPr>
            <w:tcW w:w="967" w:type="dxa"/>
            <w:vAlign w:val="center"/>
          </w:tcPr>
          <w:p w14:paraId="586163EA" w14:textId="741D9EDE" w:rsidR="007E6D0D" w:rsidRPr="00743AE6" w:rsidRDefault="007E6D0D" w:rsidP="007E6D0D">
            <w:pPr>
              <w:jc w:val="center"/>
              <w:rPr>
                <w:rFonts w:cstheme="minorHAnsi"/>
                <w:sz w:val="24"/>
                <w:szCs w:val="24"/>
              </w:rPr>
            </w:pPr>
            <w:r w:rsidRPr="00743AE6">
              <w:rPr>
                <w:rFonts w:cstheme="minorHAnsi"/>
                <w:sz w:val="24"/>
                <w:szCs w:val="24"/>
              </w:rPr>
              <w:t>VM</w:t>
            </w:r>
          </w:p>
        </w:tc>
        <w:tc>
          <w:tcPr>
            <w:tcW w:w="2163" w:type="dxa"/>
            <w:vAlign w:val="center"/>
          </w:tcPr>
          <w:p w14:paraId="2B42EFC9" w14:textId="77777777" w:rsidR="007E6D0D" w:rsidRPr="00743AE6" w:rsidRDefault="007E6D0D" w:rsidP="007E6D0D">
            <w:pPr>
              <w:rPr>
                <w:rFonts w:cstheme="minorHAnsi"/>
                <w:sz w:val="24"/>
                <w:szCs w:val="24"/>
              </w:rPr>
            </w:pPr>
            <w:r w:rsidRPr="00743AE6">
              <w:rPr>
                <w:rFonts w:cstheme="minorHAnsi"/>
                <w:sz w:val="24"/>
                <w:szCs w:val="24"/>
              </w:rPr>
              <w:t xml:space="preserve">Physics / </w:t>
            </w:r>
            <w:proofErr w:type="spellStart"/>
            <w:r w:rsidRPr="00743AE6">
              <w:rPr>
                <w:rFonts w:cstheme="minorHAnsi"/>
                <w:sz w:val="24"/>
                <w:szCs w:val="24"/>
              </w:rPr>
              <w:t>Ast</w:t>
            </w:r>
            <w:proofErr w:type="spellEnd"/>
            <w:r w:rsidRPr="00743AE6">
              <w:rPr>
                <w:rFonts w:cstheme="minorHAnsi"/>
                <w:sz w:val="24"/>
                <w:szCs w:val="24"/>
              </w:rPr>
              <w:t xml:space="preserve"> / </w:t>
            </w:r>
          </w:p>
          <w:p w14:paraId="41F5BB73" w14:textId="77777777" w:rsidR="007E6D0D" w:rsidRPr="00743AE6" w:rsidRDefault="007E6D0D" w:rsidP="007E6D0D">
            <w:pPr>
              <w:rPr>
                <w:rFonts w:cstheme="minorHAnsi"/>
                <w:sz w:val="24"/>
                <w:szCs w:val="24"/>
              </w:rPr>
            </w:pPr>
            <w:r w:rsidRPr="00743AE6">
              <w:rPr>
                <w:rFonts w:cstheme="minorHAnsi"/>
                <w:sz w:val="24"/>
                <w:szCs w:val="24"/>
              </w:rPr>
              <w:t>Engr / CS</w:t>
            </w:r>
          </w:p>
        </w:tc>
        <w:tc>
          <w:tcPr>
            <w:tcW w:w="2311" w:type="dxa"/>
            <w:vAlign w:val="center"/>
          </w:tcPr>
          <w:p w14:paraId="0B2504EB" w14:textId="77777777" w:rsidR="007E6D0D" w:rsidRPr="00743AE6" w:rsidRDefault="007E6D0D" w:rsidP="007E6D0D">
            <w:pPr>
              <w:rPr>
                <w:rFonts w:cstheme="minorHAnsi"/>
                <w:sz w:val="24"/>
                <w:szCs w:val="24"/>
              </w:rPr>
            </w:pPr>
            <w:r w:rsidRPr="00743AE6">
              <w:rPr>
                <w:rFonts w:cstheme="minorHAnsi"/>
                <w:sz w:val="24"/>
                <w:szCs w:val="24"/>
              </w:rPr>
              <w:t>Ronald Wallingford</w:t>
            </w:r>
          </w:p>
          <w:p w14:paraId="263A728E" w14:textId="77777777" w:rsidR="007E6D0D" w:rsidRPr="00743AE6" w:rsidRDefault="007E6D0D" w:rsidP="007E6D0D">
            <w:pPr>
              <w:rPr>
                <w:rFonts w:cstheme="minorHAnsi"/>
                <w:sz w:val="24"/>
                <w:szCs w:val="24"/>
              </w:rPr>
            </w:pPr>
            <w:r w:rsidRPr="00743AE6">
              <w:rPr>
                <w:rFonts w:cstheme="minorHAnsi"/>
                <w:sz w:val="24"/>
                <w:szCs w:val="24"/>
              </w:rPr>
              <w:t xml:space="preserve">Scarlet </w:t>
            </w:r>
            <w:proofErr w:type="spellStart"/>
            <w:r w:rsidRPr="00743AE6">
              <w:rPr>
                <w:rFonts w:cstheme="minorHAnsi"/>
                <w:sz w:val="24"/>
                <w:szCs w:val="24"/>
              </w:rPr>
              <w:t>Relle</w:t>
            </w:r>
            <w:proofErr w:type="spellEnd"/>
          </w:p>
        </w:tc>
        <w:tc>
          <w:tcPr>
            <w:tcW w:w="967" w:type="dxa"/>
            <w:vAlign w:val="center"/>
          </w:tcPr>
          <w:p w14:paraId="2B497A7E" w14:textId="6258D094" w:rsidR="007E6D0D" w:rsidRPr="00743AE6" w:rsidRDefault="007E6D0D" w:rsidP="007E6D0D">
            <w:pPr>
              <w:ind w:left="228" w:hanging="228"/>
              <w:jc w:val="center"/>
              <w:rPr>
                <w:rFonts w:cstheme="minorHAnsi"/>
                <w:sz w:val="24"/>
                <w:szCs w:val="24"/>
              </w:rPr>
            </w:pPr>
            <w:r w:rsidRPr="00743AE6">
              <w:rPr>
                <w:rFonts w:cstheme="minorHAnsi"/>
                <w:sz w:val="24"/>
                <w:szCs w:val="24"/>
              </w:rPr>
              <w:t>RW</w:t>
            </w:r>
          </w:p>
        </w:tc>
      </w:tr>
      <w:tr w:rsidR="007E6D0D" w:rsidRPr="00743AE6" w14:paraId="1EB1087D" w14:textId="77777777" w:rsidTr="00864871">
        <w:trPr>
          <w:gridAfter w:val="1"/>
          <w:wAfter w:w="34" w:type="dxa"/>
        </w:trPr>
        <w:tc>
          <w:tcPr>
            <w:tcW w:w="2157" w:type="dxa"/>
            <w:vAlign w:val="center"/>
          </w:tcPr>
          <w:p w14:paraId="6BAC032A" w14:textId="77777777" w:rsidR="007E6D0D" w:rsidRPr="00743AE6" w:rsidRDefault="007E6D0D" w:rsidP="007E6D0D">
            <w:pPr>
              <w:rPr>
                <w:rFonts w:cstheme="minorHAnsi"/>
                <w:sz w:val="24"/>
                <w:szCs w:val="24"/>
              </w:rPr>
            </w:pPr>
            <w:r w:rsidRPr="00743AE6">
              <w:rPr>
                <w:rFonts w:cstheme="minorHAnsi"/>
                <w:sz w:val="24"/>
                <w:szCs w:val="24"/>
              </w:rPr>
              <w:t>Behavioral Sciences</w:t>
            </w:r>
          </w:p>
        </w:tc>
        <w:tc>
          <w:tcPr>
            <w:tcW w:w="2621" w:type="dxa"/>
            <w:vAlign w:val="center"/>
          </w:tcPr>
          <w:p w14:paraId="41024EE7" w14:textId="77777777" w:rsidR="007E6D0D" w:rsidRPr="00743AE6" w:rsidRDefault="007E6D0D" w:rsidP="007E6D0D">
            <w:pPr>
              <w:rPr>
                <w:rFonts w:cstheme="minorHAnsi"/>
                <w:sz w:val="24"/>
                <w:szCs w:val="24"/>
              </w:rPr>
            </w:pPr>
            <w:r w:rsidRPr="00743AE6">
              <w:rPr>
                <w:rFonts w:cstheme="minorHAnsi"/>
                <w:sz w:val="24"/>
                <w:szCs w:val="24"/>
              </w:rPr>
              <w:t>Dani Vieira</w:t>
            </w:r>
          </w:p>
          <w:p w14:paraId="1099DC72" w14:textId="77777777" w:rsidR="007E6D0D" w:rsidRPr="00743AE6" w:rsidRDefault="007E6D0D" w:rsidP="007E6D0D">
            <w:pPr>
              <w:rPr>
                <w:rFonts w:cstheme="minorHAnsi"/>
                <w:sz w:val="24"/>
                <w:szCs w:val="24"/>
              </w:rPr>
            </w:pPr>
            <w:r w:rsidRPr="00743AE6">
              <w:rPr>
                <w:rFonts w:cstheme="minorHAnsi"/>
                <w:sz w:val="24"/>
                <w:szCs w:val="24"/>
              </w:rPr>
              <w:t>Kari Meyers</w:t>
            </w:r>
          </w:p>
        </w:tc>
        <w:tc>
          <w:tcPr>
            <w:tcW w:w="967" w:type="dxa"/>
            <w:vAlign w:val="center"/>
          </w:tcPr>
          <w:p w14:paraId="79AAC3CC" w14:textId="44687A07" w:rsidR="007E6D0D" w:rsidRPr="00743AE6" w:rsidRDefault="007E6D0D" w:rsidP="007E6D0D">
            <w:pPr>
              <w:jc w:val="center"/>
              <w:rPr>
                <w:rFonts w:cstheme="minorHAnsi"/>
                <w:sz w:val="24"/>
                <w:szCs w:val="24"/>
              </w:rPr>
            </w:pPr>
            <w:r w:rsidRPr="00743AE6">
              <w:rPr>
                <w:rFonts w:cstheme="minorHAnsi"/>
                <w:sz w:val="24"/>
                <w:szCs w:val="24"/>
              </w:rPr>
              <w:t>DV</w:t>
            </w:r>
          </w:p>
        </w:tc>
        <w:tc>
          <w:tcPr>
            <w:tcW w:w="2163" w:type="dxa"/>
            <w:vAlign w:val="center"/>
          </w:tcPr>
          <w:p w14:paraId="272666C4" w14:textId="77777777" w:rsidR="007E6D0D" w:rsidRPr="00743AE6" w:rsidRDefault="007E6D0D" w:rsidP="007E6D0D">
            <w:pPr>
              <w:rPr>
                <w:rFonts w:cstheme="minorHAnsi"/>
                <w:sz w:val="24"/>
                <w:szCs w:val="24"/>
              </w:rPr>
            </w:pPr>
            <w:r w:rsidRPr="00743AE6">
              <w:rPr>
                <w:rFonts w:cstheme="minorHAnsi"/>
                <w:sz w:val="24"/>
                <w:szCs w:val="24"/>
              </w:rPr>
              <w:t>Social Sciences</w:t>
            </w:r>
          </w:p>
        </w:tc>
        <w:tc>
          <w:tcPr>
            <w:tcW w:w="2311" w:type="dxa"/>
            <w:vAlign w:val="center"/>
          </w:tcPr>
          <w:p w14:paraId="07413836" w14:textId="77777777" w:rsidR="007E6D0D" w:rsidRPr="00743AE6" w:rsidRDefault="007E6D0D" w:rsidP="007E6D0D">
            <w:pPr>
              <w:rPr>
                <w:rFonts w:cstheme="minorHAnsi"/>
                <w:sz w:val="24"/>
                <w:szCs w:val="24"/>
              </w:rPr>
            </w:pPr>
            <w:r w:rsidRPr="00743AE6">
              <w:rPr>
                <w:rFonts w:cstheme="minorHAnsi"/>
                <w:sz w:val="24"/>
                <w:szCs w:val="24"/>
              </w:rPr>
              <w:t>Matthew Morgan</w:t>
            </w:r>
          </w:p>
          <w:p w14:paraId="6C161C46" w14:textId="77777777" w:rsidR="007E6D0D" w:rsidRPr="00743AE6" w:rsidRDefault="007E6D0D" w:rsidP="007E6D0D">
            <w:pPr>
              <w:rPr>
                <w:rFonts w:cstheme="minorHAnsi"/>
                <w:sz w:val="24"/>
                <w:szCs w:val="24"/>
              </w:rPr>
            </w:pPr>
            <w:r w:rsidRPr="00743AE6">
              <w:rPr>
                <w:rFonts w:cstheme="minorHAnsi"/>
                <w:sz w:val="24"/>
                <w:szCs w:val="24"/>
              </w:rPr>
              <w:t xml:space="preserve">Susan </w:t>
            </w:r>
            <w:proofErr w:type="spellStart"/>
            <w:r w:rsidRPr="00743AE6">
              <w:rPr>
                <w:rFonts w:cstheme="minorHAnsi"/>
                <w:sz w:val="24"/>
                <w:szCs w:val="24"/>
              </w:rPr>
              <w:t>Kinkella</w:t>
            </w:r>
            <w:proofErr w:type="spellEnd"/>
          </w:p>
          <w:p w14:paraId="27478D29" w14:textId="77777777" w:rsidR="007E6D0D" w:rsidRPr="00743AE6" w:rsidRDefault="007E6D0D" w:rsidP="007E6D0D">
            <w:pPr>
              <w:rPr>
                <w:rFonts w:cstheme="minorHAnsi"/>
                <w:sz w:val="24"/>
                <w:szCs w:val="24"/>
              </w:rPr>
            </w:pPr>
            <w:r w:rsidRPr="00743AE6">
              <w:rPr>
                <w:rFonts w:cstheme="minorHAnsi"/>
                <w:sz w:val="24"/>
                <w:szCs w:val="24"/>
              </w:rPr>
              <w:t>Rex Edwards</w:t>
            </w:r>
          </w:p>
        </w:tc>
        <w:tc>
          <w:tcPr>
            <w:tcW w:w="967" w:type="dxa"/>
            <w:vAlign w:val="center"/>
          </w:tcPr>
          <w:p w14:paraId="7EFF2EBD" w14:textId="276BB65B" w:rsidR="007E6D0D" w:rsidRPr="00743AE6" w:rsidRDefault="007E6D0D" w:rsidP="007E6D0D">
            <w:pPr>
              <w:ind w:left="228" w:hanging="228"/>
              <w:jc w:val="center"/>
              <w:rPr>
                <w:rFonts w:cstheme="minorHAnsi"/>
                <w:sz w:val="24"/>
                <w:szCs w:val="24"/>
              </w:rPr>
            </w:pPr>
            <w:r w:rsidRPr="00743AE6">
              <w:rPr>
                <w:rFonts w:cstheme="minorHAnsi"/>
                <w:sz w:val="24"/>
                <w:szCs w:val="24"/>
              </w:rPr>
              <w:t>MM</w:t>
            </w:r>
          </w:p>
        </w:tc>
      </w:tr>
      <w:tr w:rsidR="007E6D0D" w:rsidRPr="00743AE6" w14:paraId="0180ADCF" w14:textId="77777777" w:rsidTr="00864871">
        <w:trPr>
          <w:gridAfter w:val="1"/>
          <w:wAfter w:w="34" w:type="dxa"/>
        </w:trPr>
        <w:tc>
          <w:tcPr>
            <w:tcW w:w="2157" w:type="dxa"/>
            <w:vAlign w:val="center"/>
          </w:tcPr>
          <w:p w14:paraId="089F78C2" w14:textId="77777777" w:rsidR="007E6D0D" w:rsidRPr="00743AE6" w:rsidRDefault="007E6D0D" w:rsidP="007E6D0D">
            <w:pPr>
              <w:rPr>
                <w:rFonts w:cstheme="minorHAnsi"/>
                <w:sz w:val="24"/>
                <w:szCs w:val="24"/>
              </w:rPr>
            </w:pPr>
            <w:r w:rsidRPr="00743AE6">
              <w:rPr>
                <w:rFonts w:cstheme="minorHAnsi"/>
                <w:sz w:val="24"/>
                <w:szCs w:val="24"/>
              </w:rPr>
              <w:t>Business Administration</w:t>
            </w:r>
          </w:p>
        </w:tc>
        <w:tc>
          <w:tcPr>
            <w:tcW w:w="2621" w:type="dxa"/>
            <w:vAlign w:val="center"/>
          </w:tcPr>
          <w:p w14:paraId="68E859AE" w14:textId="77777777" w:rsidR="007E6D0D" w:rsidRPr="00743AE6" w:rsidRDefault="007E6D0D" w:rsidP="007E6D0D">
            <w:pPr>
              <w:rPr>
                <w:rFonts w:cstheme="minorHAnsi"/>
                <w:sz w:val="24"/>
                <w:szCs w:val="24"/>
              </w:rPr>
            </w:pPr>
            <w:r w:rsidRPr="00743AE6">
              <w:rPr>
                <w:rFonts w:cstheme="minorHAnsi"/>
                <w:sz w:val="24"/>
                <w:szCs w:val="24"/>
              </w:rPr>
              <w:t>Josepha Baca</w:t>
            </w:r>
          </w:p>
          <w:p w14:paraId="34C552AF" w14:textId="77777777" w:rsidR="007E6D0D" w:rsidRPr="00743AE6" w:rsidRDefault="007E6D0D" w:rsidP="007E6D0D">
            <w:pPr>
              <w:rPr>
                <w:rFonts w:cstheme="minorHAnsi"/>
                <w:sz w:val="24"/>
                <w:szCs w:val="24"/>
              </w:rPr>
            </w:pPr>
            <w:r w:rsidRPr="00743AE6">
              <w:rPr>
                <w:rFonts w:cstheme="minorHAnsi"/>
                <w:sz w:val="24"/>
                <w:szCs w:val="24"/>
              </w:rPr>
              <w:t xml:space="preserve">Reet </w:t>
            </w:r>
            <w:proofErr w:type="spellStart"/>
            <w:r w:rsidRPr="00743AE6">
              <w:rPr>
                <w:rFonts w:cstheme="minorHAnsi"/>
                <w:sz w:val="24"/>
                <w:szCs w:val="24"/>
              </w:rPr>
              <w:t>Sumal</w:t>
            </w:r>
            <w:proofErr w:type="spellEnd"/>
          </w:p>
        </w:tc>
        <w:tc>
          <w:tcPr>
            <w:tcW w:w="967" w:type="dxa"/>
            <w:vAlign w:val="center"/>
          </w:tcPr>
          <w:p w14:paraId="1101E1B0" w14:textId="5DE73374" w:rsidR="007E6D0D" w:rsidRPr="00743AE6" w:rsidRDefault="007E6D0D" w:rsidP="007E6D0D">
            <w:pPr>
              <w:jc w:val="center"/>
              <w:rPr>
                <w:rFonts w:cstheme="minorHAnsi"/>
                <w:sz w:val="24"/>
                <w:szCs w:val="24"/>
              </w:rPr>
            </w:pPr>
            <w:r w:rsidRPr="00743AE6">
              <w:rPr>
                <w:rFonts w:cstheme="minorHAnsi"/>
                <w:sz w:val="24"/>
                <w:szCs w:val="24"/>
              </w:rPr>
              <w:t>JB</w:t>
            </w:r>
          </w:p>
        </w:tc>
        <w:tc>
          <w:tcPr>
            <w:tcW w:w="2163" w:type="dxa"/>
            <w:vAlign w:val="center"/>
          </w:tcPr>
          <w:p w14:paraId="103BD5D0" w14:textId="77777777" w:rsidR="007E6D0D" w:rsidRPr="00743AE6" w:rsidRDefault="007E6D0D" w:rsidP="007E6D0D">
            <w:pPr>
              <w:rPr>
                <w:rFonts w:cstheme="minorHAnsi"/>
                <w:sz w:val="24"/>
                <w:szCs w:val="24"/>
              </w:rPr>
            </w:pPr>
            <w:r w:rsidRPr="00743AE6">
              <w:rPr>
                <w:rFonts w:cstheme="minorHAnsi"/>
                <w:sz w:val="24"/>
                <w:szCs w:val="24"/>
              </w:rPr>
              <w:t>Student Health Center</w:t>
            </w:r>
          </w:p>
        </w:tc>
        <w:tc>
          <w:tcPr>
            <w:tcW w:w="2311" w:type="dxa"/>
            <w:vAlign w:val="center"/>
          </w:tcPr>
          <w:p w14:paraId="62863ADE" w14:textId="77777777" w:rsidR="007E6D0D" w:rsidRPr="00743AE6" w:rsidRDefault="007E6D0D" w:rsidP="007E6D0D">
            <w:pPr>
              <w:rPr>
                <w:rFonts w:cstheme="minorHAnsi"/>
                <w:sz w:val="24"/>
                <w:szCs w:val="24"/>
              </w:rPr>
            </w:pPr>
            <w:r w:rsidRPr="00743AE6">
              <w:rPr>
                <w:rFonts w:cstheme="minorHAnsi"/>
                <w:sz w:val="24"/>
                <w:szCs w:val="24"/>
              </w:rPr>
              <w:t>Sharon Manakas</w:t>
            </w:r>
          </w:p>
          <w:p w14:paraId="528D3A3A" w14:textId="77777777" w:rsidR="007E6D0D" w:rsidRPr="00743AE6" w:rsidRDefault="007E6D0D" w:rsidP="007E6D0D">
            <w:pPr>
              <w:rPr>
                <w:rFonts w:cstheme="minorHAnsi"/>
                <w:sz w:val="24"/>
                <w:szCs w:val="24"/>
              </w:rPr>
            </w:pPr>
            <w:r w:rsidRPr="00743AE6">
              <w:rPr>
                <w:rFonts w:cstheme="minorHAnsi"/>
                <w:sz w:val="24"/>
                <w:szCs w:val="24"/>
              </w:rPr>
              <w:t xml:space="preserve">Silva </w:t>
            </w:r>
            <w:proofErr w:type="spellStart"/>
            <w:r w:rsidRPr="00743AE6">
              <w:rPr>
                <w:rFonts w:cstheme="minorHAnsi"/>
                <w:sz w:val="24"/>
                <w:szCs w:val="24"/>
              </w:rPr>
              <w:t>Arzunyan</w:t>
            </w:r>
            <w:proofErr w:type="spellEnd"/>
          </w:p>
        </w:tc>
        <w:tc>
          <w:tcPr>
            <w:tcW w:w="967" w:type="dxa"/>
            <w:vAlign w:val="center"/>
          </w:tcPr>
          <w:p w14:paraId="0EFFAC46" w14:textId="22D615DF" w:rsidR="007E6D0D" w:rsidRPr="00743AE6" w:rsidRDefault="007E6D0D" w:rsidP="007E6D0D">
            <w:pPr>
              <w:ind w:left="228" w:hanging="228"/>
              <w:jc w:val="center"/>
              <w:rPr>
                <w:rFonts w:cstheme="minorHAnsi"/>
                <w:sz w:val="24"/>
                <w:szCs w:val="24"/>
              </w:rPr>
            </w:pPr>
            <w:r w:rsidRPr="00743AE6">
              <w:rPr>
                <w:rFonts w:cstheme="minorHAnsi"/>
                <w:sz w:val="24"/>
                <w:szCs w:val="24"/>
              </w:rPr>
              <w:t>SM</w:t>
            </w:r>
          </w:p>
        </w:tc>
      </w:tr>
      <w:tr w:rsidR="007E6D0D" w:rsidRPr="00743AE6" w14:paraId="59A993B5" w14:textId="77777777" w:rsidTr="00864871">
        <w:trPr>
          <w:gridAfter w:val="1"/>
          <w:wAfter w:w="34" w:type="dxa"/>
        </w:trPr>
        <w:tc>
          <w:tcPr>
            <w:tcW w:w="2157" w:type="dxa"/>
            <w:vAlign w:val="center"/>
          </w:tcPr>
          <w:p w14:paraId="40989067" w14:textId="77777777" w:rsidR="007E6D0D" w:rsidRPr="00743AE6" w:rsidRDefault="007E6D0D" w:rsidP="007E6D0D">
            <w:pPr>
              <w:rPr>
                <w:rFonts w:cstheme="minorHAnsi"/>
                <w:sz w:val="24"/>
                <w:szCs w:val="24"/>
              </w:rPr>
            </w:pPr>
            <w:r w:rsidRPr="00743AE6">
              <w:rPr>
                <w:rFonts w:cstheme="minorHAnsi"/>
                <w:sz w:val="24"/>
                <w:szCs w:val="24"/>
              </w:rPr>
              <w:t>Chemistry /</w:t>
            </w:r>
          </w:p>
          <w:p w14:paraId="37E88DB8" w14:textId="77777777" w:rsidR="007E6D0D" w:rsidRPr="00743AE6" w:rsidRDefault="007E6D0D" w:rsidP="007E6D0D">
            <w:pPr>
              <w:rPr>
                <w:rFonts w:cstheme="minorHAnsi"/>
                <w:sz w:val="24"/>
                <w:szCs w:val="24"/>
              </w:rPr>
            </w:pPr>
            <w:r w:rsidRPr="00743AE6">
              <w:rPr>
                <w:rFonts w:cstheme="minorHAnsi"/>
                <w:sz w:val="24"/>
                <w:szCs w:val="24"/>
              </w:rPr>
              <w:t>Earth Sciences</w:t>
            </w:r>
          </w:p>
        </w:tc>
        <w:tc>
          <w:tcPr>
            <w:tcW w:w="2621" w:type="dxa"/>
            <w:vAlign w:val="center"/>
          </w:tcPr>
          <w:p w14:paraId="6F91AA07" w14:textId="77777777" w:rsidR="007E6D0D" w:rsidRPr="00743AE6" w:rsidRDefault="007E6D0D" w:rsidP="007E6D0D">
            <w:pPr>
              <w:rPr>
                <w:rFonts w:cstheme="minorHAnsi"/>
                <w:sz w:val="24"/>
                <w:szCs w:val="24"/>
              </w:rPr>
            </w:pPr>
            <w:r w:rsidRPr="00743AE6">
              <w:rPr>
                <w:rFonts w:cstheme="minorHAnsi"/>
                <w:sz w:val="24"/>
                <w:szCs w:val="24"/>
              </w:rPr>
              <w:t xml:space="preserve">Tiffany </w:t>
            </w:r>
            <w:proofErr w:type="spellStart"/>
            <w:r w:rsidRPr="00743AE6">
              <w:rPr>
                <w:rFonts w:cstheme="minorHAnsi"/>
                <w:sz w:val="24"/>
                <w:szCs w:val="24"/>
              </w:rPr>
              <w:t>Pawluk</w:t>
            </w:r>
            <w:proofErr w:type="spellEnd"/>
          </w:p>
          <w:p w14:paraId="4234B4BF" w14:textId="77777777" w:rsidR="007E6D0D" w:rsidRPr="00743AE6" w:rsidRDefault="007E6D0D" w:rsidP="007E6D0D">
            <w:pPr>
              <w:rPr>
                <w:rFonts w:cstheme="minorHAnsi"/>
                <w:sz w:val="24"/>
                <w:szCs w:val="24"/>
              </w:rPr>
            </w:pPr>
            <w:r w:rsidRPr="00743AE6">
              <w:rPr>
                <w:rFonts w:cstheme="minorHAnsi"/>
                <w:sz w:val="24"/>
                <w:szCs w:val="24"/>
              </w:rPr>
              <w:t>Deanna Franke</w:t>
            </w:r>
          </w:p>
        </w:tc>
        <w:tc>
          <w:tcPr>
            <w:tcW w:w="967" w:type="dxa"/>
            <w:vAlign w:val="center"/>
          </w:tcPr>
          <w:p w14:paraId="7B06D3EE" w14:textId="6B03DE82" w:rsidR="007E6D0D" w:rsidRPr="00743AE6" w:rsidRDefault="007E6D0D" w:rsidP="007E6D0D">
            <w:pPr>
              <w:jc w:val="center"/>
              <w:rPr>
                <w:rFonts w:cstheme="minorHAnsi"/>
                <w:sz w:val="24"/>
                <w:szCs w:val="24"/>
              </w:rPr>
            </w:pPr>
            <w:r w:rsidRPr="00743AE6">
              <w:rPr>
                <w:rFonts w:cstheme="minorHAnsi"/>
                <w:sz w:val="24"/>
                <w:szCs w:val="24"/>
              </w:rPr>
              <w:t>TP</w:t>
            </w:r>
          </w:p>
        </w:tc>
        <w:tc>
          <w:tcPr>
            <w:tcW w:w="2163" w:type="dxa"/>
            <w:vAlign w:val="center"/>
          </w:tcPr>
          <w:p w14:paraId="4FFD5BC7" w14:textId="77777777" w:rsidR="007E6D0D" w:rsidRPr="00743AE6" w:rsidRDefault="007E6D0D" w:rsidP="007E6D0D">
            <w:pPr>
              <w:rPr>
                <w:rFonts w:cstheme="minorHAnsi"/>
                <w:sz w:val="24"/>
                <w:szCs w:val="24"/>
              </w:rPr>
            </w:pPr>
            <w:r w:rsidRPr="00743AE6">
              <w:rPr>
                <w:rFonts w:cstheme="minorHAnsi"/>
                <w:sz w:val="24"/>
                <w:szCs w:val="24"/>
              </w:rPr>
              <w:t>Visual Arts</w:t>
            </w:r>
          </w:p>
        </w:tc>
        <w:tc>
          <w:tcPr>
            <w:tcW w:w="2311" w:type="dxa"/>
            <w:vAlign w:val="center"/>
          </w:tcPr>
          <w:p w14:paraId="45B6C71F" w14:textId="77777777" w:rsidR="007E6D0D" w:rsidRPr="00743AE6" w:rsidRDefault="007E6D0D" w:rsidP="007E6D0D">
            <w:pPr>
              <w:rPr>
                <w:rFonts w:cstheme="minorHAnsi"/>
                <w:sz w:val="24"/>
                <w:szCs w:val="24"/>
              </w:rPr>
            </w:pPr>
            <w:r w:rsidRPr="00743AE6">
              <w:rPr>
                <w:rFonts w:cstheme="minorHAnsi"/>
                <w:sz w:val="24"/>
                <w:szCs w:val="24"/>
              </w:rPr>
              <w:t xml:space="preserve">Svetlana </w:t>
            </w:r>
            <w:proofErr w:type="spellStart"/>
            <w:r w:rsidRPr="00743AE6">
              <w:rPr>
                <w:rFonts w:cstheme="minorHAnsi"/>
                <w:sz w:val="24"/>
                <w:szCs w:val="24"/>
              </w:rPr>
              <w:t>Kasalovic</w:t>
            </w:r>
            <w:proofErr w:type="spellEnd"/>
          </w:p>
          <w:p w14:paraId="1001C456" w14:textId="77777777" w:rsidR="007E6D0D" w:rsidRPr="00743AE6" w:rsidRDefault="007E6D0D" w:rsidP="007E6D0D">
            <w:pPr>
              <w:rPr>
                <w:rFonts w:cstheme="minorHAnsi"/>
                <w:sz w:val="24"/>
                <w:szCs w:val="24"/>
              </w:rPr>
            </w:pPr>
            <w:r w:rsidRPr="00743AE6">
              <w:rPr>
                <w:rFonts w:cstheme="minorHAnsi"/>
                <w:sz w:val="24"/>
                <w:szCs w:val="24"/>
              </w:rPr>
              <w:t xml:space="preserve">Cynthia </w:t>
            </w:r>
            <w:proofErr w:type="spellStart"/>
            <w:r w:rsidRPr="00743AE6">
              <w:rPr>
                <w:rFonts w:cstheme="minorHAnsi"/>
                <w:sz w:val="24"/>
                <w:szCs w:val="24"/>
              </w:rPr>
              <w:t>Minet</w:t>
            </w:r>
            <w:proofErr w:type="spellEnd"/>
          </w:p>
        </w:tc>
        <w:tc>
          <w:tcPr>
            <w:tcW w:w="967" w:type="dxa"/>
            <w:vAlign w:val="center"/>
          </w:tcPr>
          <w:p w14:paraId="2ED5C314" w14:textId="77777777" w:rsidR="007E6D0D" w:rsidRPr="00743AE6" w:rsidRDefault="007E6D0D" w:rsidP="007E6D0D">
            <w:pPr>
              <w:ind w:left="228" w:hanging="228"/>
              <w:jc w:val="center"/>
              <w:rPr>
                <w:rFonts w:cstheme="minorHAnsi"/>
                <w:sz w:val="24"/>
                <w:szCs w:val="24"/>
              </w:rPr>
            </w:pPr>
          </w:p>
        </w:tc>
      </w:tr>
      <w:tr w:rsidR="007E6D0D" w:rsidRPr="00743AE6" w14:paraId="488AA1AE" w14:textId="77777777" w:rsidTr="00864871">
        <w:trPr>
          <w:gridAfter w:val="1"/>
          <w:wAfter w:w="34" w:type="dxa"/>
        </w:trPr>
        <w:tc>
          <w:tcPr>
            <w:tcW w:w="2157" w:type="dxa"/>
            <w:vAlign w:val="center"/>
          </w:tcPr>
          <w:p w14:paraId="59945E7E" w14:textId="77777777" w:rsidR="007E6D0D" w:rsidRPr="00743AE6" w:rsidRDefault="007E6D0D" w:rsidP="007E6D0D">
            <w:pPr>
              <w:rPr>
                <w:rFonts w:cstheme="minorHAnsi"/>
                <w:sz w:val="24"/>
                <w:szCs w:val="24"/>
              </w:rPr>
            </w:pPr>
            <w:r w:rsidRPr="00743AE6">
              <w:rPr>
                <w:rFonts w:cstheme="minorHAnsi"/>
                <w:sz w:val="24"/>
                <w:szCs w:val="24"/>
              </w:rPr>
              <w:t>Child Development</w:t>
            </w:r>
          </w:p>
        </w:tc>
        <w:tc>
          <w:tcPr>
            <w:tcW w:w="2621" w:type="dxa"/>
            <w:vAlign w:val="center"/>
          </w:tcPr>
          <w:p w14:paraId="2BF9FC83" w14:textId="77777777" w:rsidR="007E6D0D" w:rsidRPr="00743AE6" w:rsidRDefault="007E6D0D" w:rsidP="007E6D0D">
            <w:pPr>
              <w:rPr>
                <w:rFonts w:cstheme="minorHAnsi"/>
                <w:sz w:val="24"/>
                <w:szCs w:val="24"/>
              </w:rPr>
            </w:pPr>
            <w:r w:rsidRPr="00743AE6">
              <w:rPr>
                <w:rFonts w:cstheme="minorHAnsi"/>
                <w:sz w:val="24"/>
                <w:szCs w:val="24"/>
              </w:rPr>
              <w:t xml:space="preserve">Cindy </w:t>
            </w:r>
            <w:proofErr w:type="spellStart"/>
            <w:r w:rsidRPr="00743AE6">
              <w:rPr>
                <w:rFonts w:cstheme="minorHAnsi"/>
                <w:sz w:val="24"/>
                <w:szCs w:val="24"/>
              </w:rPr>
              <w:t>Sheaks</w:t>
            </w:r>
            <w:proofErr w:type="spellEnd"/>
            <w:r w:rsidRPr="00743AE6">
              <w:rPr>
                <w:rFonts w:cstheme="minorHAnsi"/>
                <w:sz w:val="24"/>
                <w:szCs w:val="24"/>
              </w:rPr>
              <w:t>-McGowan</w:t>
            </w:r>
          </w:p>
          <w:p w14:paraId="30590748" w14:textId="77777777" w:rsidR="007E6D0D" w:rsidRPr="00743AE6" w:rsidRDefault="007E6D0D" w:rsidP="007E6D0D">
            <w:pPr>
              <w:rPr>
                <w:rFonts w:cstheme="minorHAnsi"/>
                <w:sz w:val="24"/>
                <w:szCs w:val="24"/>
              </w:rPr>
            </w:pPr>
            <w:r w:rsidRPr="00743AE6">
              <w:rPr>
                <w:rFonts w:cstheme="minorHAnsi"/>
                <w:sz w:val="24"/>
                <w:szCs w:val="24"/>
              </w:rPr>
              <w:t>Shannon Coulter</w:t>
            </w:r>
          </w:p>
        </w:tc>
        <w:tc>
          <w:tcPr>
            <w:tcW w:w="967" w:type="dxa"/>
            <w:vAlign w:val="center"/>
          </w:tcPr>
          <w:p w14:paraId="627918E4" w14:textId="67C9A801" w:rsidR="007E6D0D" w:rsidRPr="00743AE6" w:rsidRDefault="007E6D0D" w:rsidP="007E6D0D">
            <w:pPr>
              <w:jc w:val="center"/>
              <w:rPr>
                <w:rFonts w:cstheme="minorHAnsi"/>
                <w:sz w:val="24"/>
                <w:szCs w:val="24"/>
              </w:rPr>
            </w:pPr>
            <w:r w:rsidRPr="00743AE6">
              <w:rPr>
                <w:rFonts w:cstheme="minorHAnsi"/>
                <w:sz w:val="24"/>
                <w:szCs w:val="24"/>
              </w:rPr>
              <w:t>CSM</w:t>
            </w:r>
          </w:p>
        </w:tc>
        <w:tc>
          <w:tcPr>
            <w:tcW w:w="2163" w:type="dxa"/>
            <w:vAlign w:val="center"/>
          </w:tcPr>
          <w:p w14:paraId="5ABCC475" w14:textId="77777777" w:rsidR="007E6D0D" w:rsidRPr="00743AE6" w:rsidRDefault="007E6D0D" w:rsidP="007E6D0D">
            <w:pPr>
              <w:rPr>
                <w:rFonts w:cstheme="minorHAnsi"/>
                <w:sz w:val="24"/>
                <w:szCs w:val="24"/>
              </w:rPr>
            </w:pPr>
            <w:r w:rsidRPr="00743AE6">
              <w:rPr>
                <w:rFonts w:cstheme="minorHAnsi"/>
                <w:sz w:val="24"/>
                <w:szCs w:val="24"/>
              </w:rPr>
              <w:t>World Languages</w:t>
            </w:r>
          </w:p>
        </w:tc>
        <w:tc>
          <w:tcPr>
            <w:tcW w:w="2311" w:type="dxa"/>
            <w:vAlign w:val="center"/>
          </w:tcPr>
          <w:p w14:paraId="16C9B059" w14:textId="77777777" w:rsidR="007E6D0D" w:rsidRPr="00743AE6" w:rsidRDefault="007E6D0D" w:rsidP="007E6D0D">
            <w:pPr>
              <w:rPr>
                <w:rFonts w:cstheme="minorHAnsi"/>
                <w:sz w:val="24"/>
                <w:szCs w:val="24"/>
              </w:rPr>
            </w:pPr>
            <w:r w:rsidRPr="00743AE6">
              <w:rPr>
                <w:rFonts w:cstheme="minorHAnsi"/>
                <w:sz w:val="24"/>
                <w:szCs w:val="24"/>
              </w:rPr>
              <w:t>Perry Bennett</w:t>
            </w:r>
          </w:p>
          <w:p w14:paraId="527EF2C4" w14:textId="77777777" w:rsidR="007E6D0D" w:rsidRPr="00743AE6" w:rsidRDefault="007E6D0D" w:rsidP="007E6D0D">
            <w:pPr>
              <w:rPr>
                <w:rFonts w:cstheme="minorHAnsi"/>
                <w:sz w:val="24"/>
                <w:szCs w:val="24"/>
              </w:rPr>
            </w:pPr>
            <w:r w:rsidRPr="00743AE6">
              <w:rPr>
                <w:rFonts w:cstheme="minorHAnsi"/>
                <w:sz w:val="24"/>
                <w:szCs w:val="24"/>
              </w:rPr>
              <w:t>Alejandra Valenzuela</w:t>
            </w:r>
          </w:p>
        </w:tc>
        <w:tc>
          <w:tcPr>
            <w:tcW w:w="967" w:type="dxa"/>
            <w:vAlign w:val="center"/>
          </w:tcPr>
          <w:p w14:paraId="6B341806" w14:textId="66986852" w:rsidR="007E6D0D" w:rsidRPr="00743AE6" w:rsidRDefault="007E6D0D" w:rsidP="007E6D0D">
            <w:pPr>
              <w:ind w:left="228" w:hanging="228"/>
              <w:jc w:val="center"/>
              <w:rPr>
                <w:rFonts w:cstheme="minorHAnsi"/>
                <w:sz w:val="24"/>
                <w:szCs w:val="24"/>
              </w:rPr>
            </w:pPr>
            <w:r w:rsidRPr="00743AE6">
              <w:rPr>
                <w:rFonts w:cstheme="minorHAnsi"/>
                <w:sz w:val="24"/>
                <w:szCs w:val="24"/>
              </w:rPr>
              <w:t>PB</w:t>
            </w:r>
          </w:p>
        </w:tc>
      </w:tr>
      <w:tr w:rsidR="007E6D0D" w:rsidRPr="00743AE6" w14:paraId="16FE3573" w14:textId="77777777" w:rsidTr="00864871">
        <w:trPr>
          <w:gridAfter w:val="1"/>
          <w:wAfter w:w="34" w:type="dxa"/>
        </w:trPr>
        <w:tc>
          <w:tcPr>
            <w:tcW w:w="2157" w:type="dxa"/>
            <w:vAlign w:val="center"/>
          </w:tcPr>
          <w:p w14:paraId="096961A9" w14:textId="77777777" w:rsidR="007E6D0D" w:rsidRPr="00743AE6" w:rsidRDefault="007E6D0D" w:rsidP="007E6D0D">
            <w:pPr>
              <w:rPr>
                <w:rFonts w:cstheme="minorHAnsi"/>
                <w:sz w:val="24"/>
                <w:szCs w:val="24"/>
              </w:rPr>
            </w:pPr>
            <w:r w:rsidRPr="00743AE6">
              <w:rPr>
                <w:rFonts w:cstheme="minorHAnsi"/>
                <w:sz w:val="24"/>
                <w:szCs w:val="24"/>
              </w:rPr>
              <w:t>Counseling</w:t>
            </w:r>
          </w:p>
        </w:tc>
        <w:tc>
          <w:tcPr>
            <w:tcW w:w="2621" w:type="dxa"/>
            <w:vAlign w:val="center"/>
          </w:tcPr>
          <w:p w14:paraId="2AD454E1" w14:textId="77777777" w:rsidR="007E6D0D" w:rsidRPr="00743AE6" w:rsidRDefault="007E6D0D" w:rsidP="007E6D0D">
            <w:pPr>
              <w:rPr>
                <w:rFonts w:cstheme="minorHAnsi"/>
                <w:sz w:val="24"/>
                <w:szCs w:val="24"/>
              </w:rPr>
            </w:pPr>
            <w:r w:rsidRPr="00743AE6">
              <w:rPr>
                <w:rFonts w:cstheme="minorHAnsi"/>
                <w:sz w:val="24"/>
                <w:szCs w:val="24"/>
              </w:rPr>
              <w:t>Chuck Brinkman</w:t>
            </w:r>
          </w:p>
          <w:p w14:paraId="2EC91654" w14:textId="77777777" w:rsidR="007E6D0D" w:rsidRPr="00743AE6" w:rsidRDefault="007E6D0D" w:rsidP="007E6D0D">
            <w:pPr>
              <w:rPr>
                <w:rFonts w:cstheme="minorHAnsi"/>
                <w:sz w:val="24"/>
                <w:szCs w:val="24"/>
              </w:rPr>
            </w:pPr>
            <w:r w:rsidRPr="00743AE6">
              <w:rPr>
                <w:rFonts w:cstheme="minorHAnsi"/>
                <w:sz w:val="24"/>
                <w:szCs w:val="24"/>
              </w:rPr>
              <w:t>Jodi Dickey</w:t>
            </w:r>
          </w:p>
        </w:tc>
        <w:tc>
          <w:tcPr>
            <w:tcW w:w="967" w:type="dxa"/>
            <w:vAlign w:val="center"/>
          </w:tcPr>
          <w:p w14:paraId="736A5F24" w14:textId="16665F52" w:rsidR="007E6D0D" w:rsidRPr="00743AE6" w:rsidRDefault="007E6D0D" w:rsidP="007E6D0D">
            <w:pPr>
              <w:jc w:val="center"/>
              <w:rPr>
                <w:rFonts w:cstheme="minorHAnsi"/>
                <w:sz w:val="24"/>
                <w:szCs w:val="24"/>
              </w:rPr>
            </w:pPr>
            <w:r w:rsidRPr="00743AE6">
              <w:rPr>
                <w:rFonts w:cstheme="minorHAnsi"/>
                <w:sz w:val="24"/>
                <w:szCs w:val="24"/>
              </w:rPr>
              <w:t>CB</w:t>
            </w:r>
          </w:p>
        </w:tc>
        <w:tc>
          <w:tcPr>
            <w:tcW w:w="2163" w:type="dxa"/>
            <w:vAlign w:val="center"/>
          </w:tcPr>
          <w:p w14:paraId="52D0E4FC" w14:textId="77777777" w:rsidR="007E6D0D" w:rsidRPr="00743AE6" w:rsidRDefault="007E6D0D" w:rsidP="007E6D0D">
            <w:pPr>
              <w:rPr>
                <w:rFonts w:cstheme="minorHAnsi"/>
                <w:sz w:val="24"/>
                <w:szCs w:val="24"/>
              </w:rPr>
            </w:pPr>
            <w:r w:rsidRPr="00743AE6">
              <w:rPr>
                <w:rFonts w:cstheme="minorHAnsi"/>
                <w:sz w:val="24"/>
                <w:szCs w:val="24"/>
              </w:rPr>
              <w:t>Part-time Faculty Representative</w:t>
            </w:r>
          </w:p>
        </w:tc>
        <w:tc>
          <w:tcPr>
            <w:tcW w:w="2311" w:type="dxa"/>
            <w:vAlign w:val="center"/>
          </w:tcPr>
          <w:p w14:paraId="32ED6998" w14:textId="77777777" w:rsidR="007E6D0D" w:rsidRPr="00743AE6" w:rsidRDefault="007E6D0D" w:rsidP="007E6D0D">
            <w:pPr>
              <w:rPr>
                <w:rFonts w:cstheme="minorHAnsi"/>
                <w:sz w:val="24"/>
                <w:szCs w:val="24"/>
              </w:rPr>
            </w:pPr>
            <w:r w:rsidRPr="00743AE6">
              <w:rPr>
                <w:rFonts w:cstheme="minorHAnsi"/>
                <w:sz w:val="24"/>
                <w:szCs w:val="24"/>
              </w:rPr>
              <w:t xml:space="preserve">Felix </w:t>
            </w:r>
            <w:proofErr w:type="spellStart"/>
            <w:r w:rsidRPr="00743AE6">
              <w:rPr>
                <w:rFonts w:cstheme="minorHAnsi"/>
                <w:sz w:val="24"/>
                <w:szCs w:val="24"/>
              </w:rPr>
              <w:t>Masci</w:t>
            </w:r>
            <w:proofErr w:type="spellEnd"/>
          </w:p>
          <w:p w14:paraId="58F8C216" w14:textId="77777777" w:rsidR="007E6D0D" w:rsidRPr="00743AE6" w:rsidRDefault="007E6D0D" w:rsidP="007E6D0D">
            <w:pPr>
              <w:rPr>
                <w:rFonts w:cstheme="minorHAnsi"/>
                <w:sz w:val="24"/>
                <w:szCs w:val="24"/>
              </w:rPr>
            </w:pPr>
            <w:r w:rsidRPr="00743AE6">
              <w:rPr>
                <w:rFonts w:cstheme="minorHAnsi"/>
                <w:sz w:val="24"/>
                <w:szCs w:val="24"/>
              </w:rPr>
              <w:t>Dan Darby</w:t>
            </w:r>
          </w:p>
        </w:tc>
        <w:tc>
          <w:tcPr>
            <w:tcW w:w="967" w:type="dxa"/>
            <w:vAlign w:val="center"/>
          </w:tcPr>
          <w:p w14:paraId="5A3AA5F9" w14:textId="03F254E0" w:rsidR="007E6D0D" w:rsidRPr="00743AE6" w:rsidRDefault="007E6D0D" w:rsidP="007E6D0D">
            <w:pPr>
              <w:ind w:left="228" w:hanging="228"/>
              <w:jc w:val="center"/>
              <w:rPr>
                <w:rFonts w:cstheme="minorHAnsi"/>
                <w:sz w:val="24"/>
                <w:szCs w:val="24"/>
              </w:rPr>
            </w:pPr>
            <w:r w:rsidRPr="00743AE6">
              <w:rPr>
                <w:rFonts w:cstheme="minorHAnsi"/>
                <w:sz w:val="24"/>
                <w:szCs w:val="24"/>
              </w:rPr>
              <w:t>FM/DD</w:t>
            </w:r>
          </w:p>
        </w:tc>
      </w:tr>
      <w:tr w:rsidR="007E6D0D" w:rsidRPr="00743AE6" w14:paraId="3C508AB4" w14:textId="77777777" w:rsidTr="00864871">
        <w:trPr>
          <w:gridAfter w:val="1"/>
          <w:wAfter w:w="34" w:type="dxa"/>
        </w:trPr>
        <w:tc>
          <w:tcPr>
            <w:tcW w:w="2157" w:type="dxa"/>
            <w:vAlign w:val="center"/>
          </w:tcPr>
          <w:p w14:paraId="31553726" w14:textId="77777777" w:rsidR="007E6D0D" w:rsidRPr="00743AE6" w:rsidRDefault="007E6D0D" w:rsidP="007E6D0D">
            <w:pPr>
              <w:rPr>
                <w:rFonts w:cstheme="minorHAnsi"/>
                <w:sz w:val="24"/>
                <w:szCs w:val="24"/>
              </w:rPr>
            </w:pPr>
            <w:r w:rsidRPr="00743AE6">
              <w:rPr>
                <w:rFonts w:cstheme="minorHAnsi"/>
                <w:sz w:val="24"/>
                <w:szCs w:val="24"/>
              </w:rPr>
              <w:t>EATM</w:t>
            </w:r>
          </w:p>
        </w:tc>
        <w:tc>
          <w:tcPr>
            <w:tcW w:w="2621" w:type="dxa"/>
            <w:vAlign w:val="center"/>
          </w:tcPr>
          <w:p w14:paraId="2D317363" w14:textId="77777777" w:rsidR="007E6D0D" w:rsidRPr="00743AE6" w:rsidRDefault="007E6D0D" w:rsidP="007E6D0D">
            <w:pPr>
              <w:rPr>
                <w:rFonts w:cstheme="minorHAnsi"/>
                <w:sz w:val="24"/>
                <w:szCs w:val="24"/>
              </w:rPr>
            </w:pPr>
            <w:r w:rsidRPr="00743AE6">
              <w:rPr>
                <w:rFonts w:cstheme="minorHAnsi"/>
                <w:sz w:val="24"/>
                <w:szCs w:val="24"/>
              </w:rPr>
              <w:t>Gary Wilson</w:t>
            </w:r>
          </w:p>
          <w:p w14:paraId="5D247AD9" w14:textId="77777777" w:rsidR="007E6D0D" w:rsidRPr="00743AE6" w:rsidRDefault="007E6D0D" w:rsidP="007E6D0D">
            <w:pPr>
              <w:rPr>
                <w:rFonts w:cstheme="minorHAnsi"/>
                <w:sz w:val="24"/>
                <w:szCs w:val="24"/>
              </w:rPr>
            </w:pPr>
            <w:r w:rsidRPr="00743AE6">
              <w:rPr>
                <w:rFonts w:cstheme="minorHAnsi"/>
                <w:sz w:val="24"/>
                <w:szCs w:val="24"/>
              </w:rPr>
              <w:t>Cindy Wilson</w:t>
            </w:r>
          </w:p>
        </w:tc>
        <w:tc>
          <w:tcPr>
            <w:tcW w:w="967" w:type="dxa"/>
            <w:vAlign w:val="center"/>
          </w:tcPr>
          <w:p w14:paraId="5B89C786" w14:textId="77777777" w:rsidR="007E6D0D" w:rsidRPr="00743AE6" w:rsidRDefault="007E6D0D" w:rsidP="007E6D0D">
            <w:pPr>
              <w:jc w:val="center"/>
              <w:rPr>
                <w:rFonts w:cstheme="minorHAnsi"/>
                <w:sz w:val="24"/>
                <w:szCs w:val="24"/>
              </w:rPr>
            </w:pPr>
          </w:p>
        </w:tc>
        <w:tc>
          <w:tcPr>
            <w:tcW w:w="2163" w:type="dxa"/>
            <w:vAlign w:val="center"/>
          </w:tcPr>
          <w:p w14:paraId="4FB840B6" w14:textId="77777777" w:rsidR="007E6D0D" w:rsidRPr="00743AE6" w:rsidRDefault="007E6D0D" w:rsidP="007E6D0D">
            <w:pPr>
              <w:rPr>
                <w:rFonts w:cstheme="minorHAnsi"/>
                <w:sz w:val="24"/>
                <w:szCs w:val="24"/>
              </w:rPr>
            </w:pPr>
            <w:r w:rsidRPr="00743AE6">
              <w:rPr>
                <w:rFonts w:cstheme="minorHAnsi"/>
                <w:sz w:val="24"/>
                <w:szCs w:val="24"/>
              </w:rPr>
              <w:t>AFT Representative</w:t>
            </w:r>
          </w:p>
          <w:p w14:paraId="6A976892" w14:textId="77777777" w:rsidR="007E6D0D" w:rsidRPr="00743AE6" w:rsidRDefault="007E6D0D" w:rsidP="007E6D0D">
            <w:pPr>
              <w:rPr>
                <w:rFonts w:cstheme="minorHAnsi"/>
                <w:sz w:val="24"/>
                <w:szCs w:val="24"/>
              </w:rPr>
            </w:pPr>
            <w:r w:rsidRPr="00743AE6">
              <w:rPr>
                <w:rFonts w:cstheme="minorHAnsi"/>
                <w:sz w:val="24"/>
                <w:szCs w:val="24"/>
              </w:rPr>
              <w:t>(non-voting)</w:t>
            </w:r>
          </w:p>
        </w:tc>
        <w:tc>
          <w:tcPr>
            <w:tcW w:w="2311" w:type="dxa"/>
            <w:vAlign w:val="center"/>
          </w:tcPr>
          <w:p w14:paraId="4D939CCE" w14:textId="77777777" w:rsidR="007E6D0D" w:rsidRPr="00743AE6" w:rsidRDefault="007E6D0D" w:rsidP="007E6D0D">
            <w:pPr>
              <w:rPr>
                <w:rFonts w:cstheme="minorHAnsi"/>
                <w:sz w:val="24"/>
                <w:szCs w:val="24"/>
              </w:rPr>
            </w:pPr>
            <w:r w:rsidRPr="00743AE6">
              <w:rPr>
                <w:rFonts w:cstheme="minorHAnsi"/>
                <w:sz w:val="24"/>
                <w:szCs w:val="24"/>
              </w:rPr>
              <w:t>Hugo Hernandez</w:t>
            </w:r>
          </w:p>
        </w:tc>
        <w:tc>
          <w:tcPr>
            <w:tcW w:w="967" w:type="dxa"/>
            <w:vAlign w:val="center"/>
          </w:tcPr>
          <w:p w14:paraId="32F356AA" w14:textId="048D59B1" w:rsidR="007E6D0D" w:rsidRPr="00743AE6" w:rsidRDefault="007E6D0D" w:rsidP="007E6D0D">
            <w:pPr>
              <w:ind w:left="228" w:hanging="228"/>
              <w:jc w:val="center"/>
              <w:rPr>
                <w:rFonts w:cstheme="minorHAnsi"/>
                <w:sz w:val="24"/>
                <w:szCs w:val="24"/>
              </w:rPr>
            </w:pPr>
            <w:r w:rsidRPr="00743AE6">
              <w:rPr>
                <w:rFonts w:cstheme="minorHAnsi"/>
                <w:sz w:val="24"/>
                <w:szCs w:val="24"/>
              </w:rPr>
              <w:t>HH</w:t>
            </w:r>
          </w:p>
        </w:tc>
      </w:tr>
      <w:tr w:rsidR="007E6D0D" w:rsidRPr="00743AE6" w14:paraId="155288CD" w14:textId="77777777" w:rsidTr="00864871">
        <w:trPr>
          <w:gridAfter w:val="1"/>
          <w:wAfter w:w="34" w:type="dxa"/>
        </w:trPr>
        <w:tc>
          <w:tcPr>
            <w:tcW w:w="2157" w:type="dxa"/>
            <w:vAlign w:val="center"/>
          </w:tcPr>
          <w:p w14:paraId="78E5F826" w14:textId="77777777" w:rsidR="007E6D0D" w:rsidRPr="00743AE6" w:rsidRDefault="007E6D0D" w:rsidP="007E6D0D">
            <w:pPr>
              <w:rPr>
                <w:rFonts w:cstheme="minorHAnsi"/>
                <w:sz w:val="24"/>
                <w:szCs w:val="24"/>
              </w:rPr>
            </w:pPr>
            <w:r w:rsidRPr="00743AE6">
              <w:rPr>
                <w:rFonts w:cstheme="minorHAnsi"/>
                <w:sz w:val="24"/>
                <w:szCs w:val="24"/>
              </w:rPr>
              <w:t>English / ESL</w:t>
            </w:r>
          </w:p>
        </w:tc>
        <w:tc>
          <w:tcPr>
            <w:tcW w:w="2621" w:type="dxa"/>
            <w:vAlign w:val="center"/>
          </w:tcPr>
          <w:p w14:paraId="296DC510" w14:textId="77777777" w:rsidR="007E6D0D" w:rsidRPr="00743AE6" w:rsidRDefault="007E6D0D" w:rsidP="007E6D0D">
            <w:pPr>
              <w:rPr>
                <w:rFonts w:cstheme="minorHAnsi"/>
                <w:sz w:val="24"/>
                <w:szCs w:val="24"/>
              </w:rPr>
            </w:pPr>
            <w:r w:rsidRPr="00743AE6">
              <w:rPr>
                <w:rFonts w:cstheme="minorHAnsi"/>
                <w:sz w:val="24"/>
                <w:szCs w:val="24"/>
              </w:rPr>
              <w:t>Sydney Sims</w:t>
            </w:r>
          </w:p>
          <w:p w14:paraId="732DC902" w14:textId="77777777" w:rsidR="007E6D0D" w:rsidRPr="00743AE6" w:rsidRDefault="007E6D0D" w:rsidP="007E6D0D">
            <w:pPr>
              <w:rPr>
                <w:rFonts w:cstheme="minorHAnsi"/>
                <w:sz w:val="24"/>
                <w:szCs w:val="24"/>
              </w:rPr>
            </w:pPr>
            <w:r w:rsidRPr="00743AE6">
              <w:rPr>
                <w:rFonts w:cstheme="minorHAnsi"/>
                <w:sz w:val="24"/>
                <w:szCs w:val="24"/>
              </w:rPr>
              <w:t>Jerry Mansfield</w:t>
            </w:r>
          </w:p>
        </w:tc>
        <w:tc>
          <w:tcPr>
            <w:tcW w:w="967" w:type="dxa"/>
            <w:vAlign w:val="center"/>
          </w:tcPr>
          <w:p w14:paraId="3E853588" w14:textId="34873F03" w:rsidR="007E6D0D" w:rsidRPr="00743AE6" w:rsidRDefault="007E6D0D" w:rsidP="007E6D0D">
            <w:pPr>
              <w:jc w:val="center"/>
              <w:rPr>
                <w:rFonts w:cstheme="minorHAnsi"/>
                <w:sz w:val="24"/>
                <w:szCs w:val="24"/>
              </w:rPr>
            </w:pPr>
            <w:r w:rsidRPr="00743AE6">
              <w:rPr>
                <w:rFonts w:cstheme="minorHAnsi"/>
                <w:sz w:val="24"/>
                <w:szCs w:val="24"/>
              </w:rPr>
              <w:t>SS</w:t>
            </w:r>
          </w:p>
        </w:tc>
        <w:tc>
          <w:tcPr>
            <w:tcW w:w="2163" w:type="dxa"/>
            <w:vAlign w:val="center"/>
          </w:tcPr>
          <w:p w14:paraId="17637A26" w14:textId="77777777" w:rsidR="007E6D0D" w:rsidRPr="00743AE6" w:rsidRDefault="007E6D0D" w:rsidP="007E6D0D">
            <w:pPr>
              <w:rPr>
                <w:rFonts w:cstheme="minorHAnsi"/>
                <w:sz w:val="24"/>
                <w:szCs w:val="24"/>
              </w:rPr>
            </w:pPr>
            <w:r w:rsidRPr="00743AE6">
              <w:rPr>
                <w:rFonts w:cstheme="minorHAnsi"/>
                <w:sz w:val="24"/>
                <w:szCs w:val="24"/>
              </w:rPr>
              <w:t>CTE Liaison</w:t>
            </w:r>
          </w:p>
          <w:p w14:paraId="5E51D22E" w14:textId="77777777" w:rsidR="007E6D0D" w:rsidRPr="00743AE6" w:rsidRDefault="007E6D0D" w:rsidP="007E6D0D">
            <w:pPr>
              <w:rPr>
                <w:rFonts w:cstheme="minorHAnsi"/>
                <w:sz w:val="24"/>
                <w:szCs w:val="24"/>
              </w:rPr>
            </w:pPr>
            <w:r w:rsidRPr="00743AE6">
              <w:rPr>
                <w:rFonts w:cstheme="minorHAnsi"/>
                <w:sz w:val="24"/>
                <w:szCs w:val="24"/>
              </w:rPr>
              <w:t>(non-voting)</w:t>
            </w:r>
          </w:p>
        </w:tc>
        <w:tc>
          <w:tcPr>
            <w:tcW w:w="2311" w:type="dxa"/>
            <w:vAlign w:val="center"/>
          </w:tcPr>
          <w:p w14:paraId="03F90867" w14:textId="77777777" w:rsidR="007E6D0D" w:rsidRPr="00743AE6" w:rsidRDefault="007E6D0D" w:rsidP="007E6D0D">
            <w:pPr>
              <w:rPr>
                <w:rFonts w:cstheme="minorHAnsi"/>
                <w:sz w:val="24"/>
                <w:szCs w:val="24"/>
              </w:rPr>
            </w:pPr>
            <w:r w:rsidRPr="00743AE6">
              <w:rPr>
                <w:rFonts w:cstheme="minorHAnsi"/>
                <w:sz w:val="24"/>
                <w:szCs w:val="24"/>
              </w:rPr>
              <w:t>Christy Douglass</w:t>
            </w:r>
          </w:p>
        </w:tc>
        <w:tc>
          <w:tcPr>
            <w:tcW w:w="967" w:type="dxa"/>
            <w:vAlign w:val="center"/>
          </w:tcPr>
          <w:p w14:paraId="03C41B28" w14:textId="21311E35" w:rsidR="007E6D0D" w:rsidRPr="00743AE6" w:rsidRDefault="007E6D0D" w:rsidP="007E6D0D">
            <w:pPr>
              <w:ind w:left="228" w:hanging="228"/>
              <w:jc w:val="center"/>
              <w:rPr>
                <w:rFonts w:cstheme="minorHAnsi"/>
                <w:sz w:val="24"/>
                <w:szCs w:val="24"/>
              </w:rPr>
            </w:pPr>
            <w:r w:rsidRPr="00743AE6">
              <w:rPr>
                <w:rFonts w:cstheme="minorHAnsi"/>
                <w:sz w:val="24"/>
                <w:szCs w:val="24"/>
              </w:rPr>
              <w:t>CD</w:t>
            </w:r>
          </w:p>
        </w:tc>
      </w:tr>
      <w:tr w:rsidR="007E6D0D" w:rsidRPr="00743AE6" w14:paraId="6A826B76" w14:textId="77777777" w:rsidTr="00864871">
        <w:trPr>
          <w:gridAfter w:val="1"/>
          <w:wAfter w:w="34" w:type="dxa"/>
        </w:trPr>
        <w:tc>
          <w:tcPr>
            <w:tcW w:w="2157" w:type="dxa"/>
            <w:vAlign w:val="center"/>
          </w:tcPr>
          <w:p w14:paraId="1A56EDF3" w14:textId="77777777" w:rsidR="007E6D0D" w:rsidRPr="00743AE6" w:rsidRDefault="007E6D0D" w:rsidP="007E6D0D">
            <w:pPr>
              <w:rPr>
                <w:rFonts w:cstheme="minorHAnsi"/>
                <w:sz w:val="24"/>
                <w:szCs w:val="24"/>
              </w:rPr>
            </w:pPr>
            <w:r w:rsidRPr="00743AE6">
              <w:rPr>
                <w:rFonts w:cstheme="minorHAnsi"/>
                <w:sz w:val="24"/>
                <w:szCs w:val="24"/>
              </w:rPr>
              <w:t>EOPS</w:t>
            </w:r>
          </w:p>
        </w:tc>
        <w:tc>
          <w:tcPr>
            <w:tcW w:w="2621" w:type="dxa"/>
            <w:vAlign w:val="center"/>
          </w:tcPr>
          <w:p w14:paraId="13F35613" w14:textId="77777777" w:rsidR="007E6D0D" w:rsidRPr="00743AE6" w:rsidRDefault="007E6D0D" w:rsidP="007E6D0D">
            <w:pPr>
              <w:rPr>
                <w:rFonts w:cstheme="minorHAnsi"/>
                <w:sz w:val="24"/>
                <w:szCs w:val="24"/>
              </w:rPr>
            </w:pPr>
            <w:r w:rsidRPr="00743AE6">
              <w:rPr>
                <w:rFonts w:cstheme="minorHAnsi"/>
                <w:sz w:val="24"/>
                <w:szCs w:val="24"/>
              </w:rPr>
              <w:t>Marnie Melendez</w:t>
            </w:r>
          </w:p>
          <w:p w14:paraId="7939E5B9" w14:textId="77777777" w:rsidR="007E6D0D" w:rsidRPr="00743AE6" w:rsidRDefault="007E6D0D" w:rsidP="007E6D0D">
            <w:pPr>
              <w:rPr>
                <w:rFonts w:cstheme="minorHAnsi"/>
                <w:sz w:val="24"/>
                <w:szCs w:val="24"/>
              </w:rPr>
            </w:pPr>
            <w:r w:rsidRPr="00743AE6">
              <w:rPr>
                <w:rFonts w:cstheme="minorHAnsi"/>
                <w:sz w:val="24"/>
                <w:szCs w:val="24"/>
              </w:rPr>
              <w:t>Angie Rodriguez</w:t>
            </w:r>
          </w:p>
        </w:tc>
        <w:tc>
          <w:tcPr>
            <w:tcW w:w="967" w:type="dxa"/>
            <w:vAlign w:val="center"/>
          </w:tcPr>
          <w:p w14:paraId="3D2EEDB5" w14:textId="02200234" w:rsidR="007E6D0D" w:rsidRPr="00743AE6" w:rsidRDefault="007E6D0D" w:rsidP="007E6D0D">
            <w:pPr>
              <w:jc w:val="center"/>
              <w:rPr>
                <w:rFonts w:cstheme="minorHAnsi"/>
                <w:sz w:val="24"/>
                <w:szCs w:val="24"/>
              </w:rPr>
            </w:pPr>
            <w:r w:rsidRPr="00743AE6">
              <w:rPr>
                <w:rFonts w:cstheme="minorHAnsi"/>
                <w:sz w:val="24"/>
                <w:szCs w:val="24"/>
              </w:rPr>
              <w:t>MM</w:t>
            </w:r>
          </w:p>
        </w:tc>
        <w:tc>
          <w:tcPr>
            <w:tcW w:w="2163" w:type="dxa"/>
            <w:vAlign w:val="center"/>
          </w:tcPr>
          <w:p w14:paraId="4C620A33" w14:textId="77777777" w:rsidR="007E6D0D" w:rsidRPr="00743AE6" w:rsidRDefault="007E6D0D" w:rsidP="007E6D0D">
            <w:pPr>
              <w:rPr>
                <w:rFonts w:cstheme="minorHAnsi"/>
                <w:sz w:val="24"/>
                <w:szCs w:val="24"/>
              </w:rPr>
            </w:pPr>
            <w:r w:rsidRPr="00743AE6">
              <w:rPr>
                <w:rFonts w:cstheme="minorHAnsi"/>
                <w:sz w:val="24"/>
                <w:szCs w:val="24"/>
              </w:rPr>
              <w:t>GP Liaison</w:t>
            </w:r>
          </w:p>
          <w:p w14:paraId="682E315F" w14:textId="77777777" w:rsidR="007E6D0D" w:rsidRPr="00743AE6" w:rsidRDefault="007E6D0D" w:rsidP="007E6D0D">
            <w:pPr>
              <w:rPr>
                <w:rFonts w:cstheme="minorHAnsi"/>
                <w:sz w:val="24"/>
                <w:szCs w:val="24"/>
              </w:rPr>
            </w:pPr>
            <w:r w:rsidRPr="00743AE6">
              <w:rPr>
                <w:rFonts w:cstheme="minorHAnsi"/>
                <w:sz w:val="24"/>
                <w:szCs w:val="24"/>
              </w:rPr>
              <w:t>(non-voting)</w:t>
            </w:r>
          </w:p>
        </w:tc>
        <w:tc>
          <w:tcPr>
            <w:tcW w:w="2311" w:type="dxa"/>
            <w:vAlign w:val="center"/>
          </w:tcPr>
          <w:p w14:paraId="4F290A76" w14:textId="77777777" w:rsidR="007E6D0D" w:rsidRPr="00743AE6" w:rsidRDefault="007E6D0D" w:rsidP="007E6D0D">
            <w:pPr>
              <w:rPr>
                <w:rFonts w:cstheme="minorHAnsi"/>
                <w:sz w:val="24"/>
                <w:szCs w:val="24"/>
              </w:rPr>
            </w:pPr>
            <w:r w:rsidRPr="00743AE6">
              <w:rPr>
                <w:rFonts w:cstheme="minorHAnsi"/>
                <w:sz w:val="24"/>
                <w:szCs w:val="24"/>
              </w:rPr>
              <w:t>Beth Miller</w:t>
            </w:r>
          </w:p>
        </w:tc>
        <w:tc>
          <w:tcPr>
            <w:tcW w:w="967" w:type="dxa"/>
            <w:vAlign w:val="center"/>
          </w:tcPr>
          <w:p w14:paraId="748341DB" w14:textId="3B2F0622" w:rsidR="007E6D0D" w:rsidRPr="00743AE6" w:rsidRDefault="007E6D0D" w:rsidP="007E6D0D">
            <w:pPr>
              <w:ind w:left="228" w:hanging="228"/>
              <w:jc w:val="center"/>
              <w:rPr>
                <w:rFonts w:cstheme="minorHAnsi"/>
                <w:sz w:val="24"/>
                <w:szCs w:val="24"/>
              </w:rPr>
            </w:pPr>
            <w:r w:rsidRPr="00743AE6">
              <w:rPr>
                <w:rFonts w:cstheme="minorHAnsi"/>
                <w:sz w:val="24"/>
                <w:szCs w:val="24"/>
              </w:rPr>
              <w:t>BM</w:t>
            </w:r>
          </w:p>
        </w:tc>
      </w:tr>
      <w:tr w:rsidR="007E6D0D" w:rsidRPr="00743AE6" w14:paraId="531542F9" w14:textId="77777777" w:rsidTr="00864871">
        <w:trPr>
          <w:gridAfter w:val="1"/>
          <w:wAfter w:w="34" w:type="dxa"/>
        </w:trPr>
        <w:tc>
          <w:tcPr>
            <w:tcW w:w="2157" w:type="dxa"/>
            <w:vAlign w:val="center"/>
          </w:tcPr>
          <w:p w14:paraId="28618647" w14:textId="77777777" w:rsidR="007E6D0D" w:rsidRPr="00743AE6" w:rsidRDefault="007E6D0D" w:rsidP="007E6D0D">
            <w:pPr>
              <w:rPr>
                <w:rFonts w:cstheme="minorHAnsi"/>
                <w:sz w:val="24"/>
                <w:szCs w:val="24"/>
              </w:rPr>
            </w:pPr>
            <w:r w:rsidRPr="00743AE6">
              <w:rPr>
                <w:rFonts w:cstheme="minorHAnsi"/>
                <w:sz w:val="24"/>
                <w:szCs w:val="24"/>
              </w:rPr>
              <w:t>Health Education / Kinesiology</w:t>
            </w:r>
          </w:p>
        </w:tc>
        <w:tc>
          <w:tcPr>
            <w:tcW w:w="2621" w:type="dxa"/>
            <w:vAlign w:val="center"/>
          </w:tcPr>
          <w:p w14:paraId="406927A9" w14:textId="77777777" w:rsidR="007E6D0D" w:rsidRPr="00743AE6" w:rsidRDefault="007E6D0D" w:rsidP="007E6D0D">
            <w:pPr>
              <w:rPr>
                <w:rFonts w:cstheme="minorHAnsi"/>
                <w:sz w:val="24"/>
                <w:szCs w:val="24"/>
              </w:rPr>
            </w:pPr>
            <w:r w:rsidRPr="00743AE6">
              <w:rPr>
                <w:rFonts w:cstheme="minorHAnsi"/>
                <w:sz w:val="24"/>
                <w:szCs w:val="24"/>
              </w:rPr>
              <w:t>Remy McCarthy</w:t>
            </w:r>
          </w:p>
          <w:p w14:paraId="1D235E61" w14:textId="77777777" w:rsidR="007E6D0D" w:rsidRPr="00743AE6" w:rsidRDefault="007E6D0D" w:rsidP="007E6D0D">
            <w:pPr>
              <w:rPr>
                <w:rFonts w:cstheme="minorHAnsi"/>
                <w:sz w:val="24"/>
                <w:szCs w:val="24"/>
              </w:rPr>
            </w:pPr>
            <w:r w:rsidRPr="00743AE6">
              <w:rPr>
                <w:rFonts w:cstheme="minorHAnsi"/>
                <w:sz w:val="24"/>
                <w:szCs w:val="24"/>
              </w:rPr>
              <w:t>Adam Black</w:t>
            </w:r>
          </w:p>
        </w:tc>
        <w:tc>
          <w:tcPr>
            <w:tcW w:w="967" w:type="dxa"/>
            <w:vAlign w:val="center"/>
          </w:tcPr>
          <w:p w14:paraId="70E87CDD" w14:textId="48466F87" w:rsidR="007E6D0D" w:rsidRPr="00743AE6" w:rsidRDefault="007E6D0D" w:rsidP="007E6D0D">
            <w:pPr>
              <w:jc w:val="center"/>
              <w:rPr>
                <w:rFonts w:cstheme="minorHAnsi"/>
                <w:sz w:val="24"/>
                <w:szCs w:val="24"/>
              </w:rPr>
            </w:pPr>
            <w:r w:rsidRPr="00743AE6">
              <w:rPr>
                <w:rFonts w:cstheme="minorHAnsi"/>
                <w:sz w:val="24"/>
                <w:szCs w:val="24"/>
              </w:rPr>
              <w:t>RM</w:t>
            </w:r>
          </w:p>
        </w:tc>
        <w:tc>
          <w:tcPr>
            <w:tcW w:w="2163" w:type="dxa"/>
            <w:vAlign w:val="center"/>
          </w:tcPr>
          <w:p w14:paraId="220B0B05" w14:textId="77777777" w:rsidR="007E6D0D" w:rsidRPr="00743AE6" w:rsidRDefault="007E6D0D" w:rsidP="007E6D0D">
            <w:pPr>
              <w:rPr>
                <w:rFonts w:cstheme="minorHAnsi"/>
                <w:sz w:val="24"/>
                <w:szCs w:val="24"/>
              </w:rPr>
            </w:pPr>
            <w:r w:rsidRPr="00743AE6">
              <w:rPr>
                <w:rFonts w:cstheme="minorHAnsi"/>
                <w:sz w:val="24"/>
                <w:szCs w:val="24"/>
              </w:rPr>
              <w:t>Student Liaison</w:t>
            </w:r>
          </w:p>
          <w:p w14:paraId="1CB2857A" w14:textId="77777777" w:rsidR="007E6D0D" w:rsidRPr="00743AE6" w:rsidRDefault="007E6D0D" w:rsidP="007E6D0D">
            <w:pPr>
              <w:rPr>
                <w:rFonts w:cstheme="minorHAnsi"/>
                <w:sz w:val="24"/>
                <w:szCs w:val="24"/>
              </w:rPr>
            </w:pPr>
            <w:r w:rsidRPr="00743AE6">
              <w:rPr>
                <w:rFonts w:cstheme="minorHAnsi"/>
                <w:sz w:val="24"/>
                <w:szCs w:val="24"/>
              </w:rPr>
              <w:t>(non-voting)</w:t>
            </w:r>
          </w:p>
        </w:tc>
        <w:tc>
          <w:tcPr>
            <w:tcW w:w="2311" w:type="dxa"/>
            <w:vAlign w:val="center"/>
          </w:tcPr>
          <w:p w14:paraId="07B757D0" w14:textId="77777777" w:rsidR="007E6D0D" w:rsidRPr="00743AE6" w:rsidRDefault="007E6D0D" w:rsidP="007E6D0D">
            <w:pPr>
              <w:rPr>
                <w:rFonts w:cstheme="minorHAnsi"/>
                <w:sz w:val="24"/>
                <w:szCs w:val="24"/>
              </w:rPr>
            </w:pPr>
            <w:r w:rsidRPr="00743AE6">
              <w:rPr>
                <w:rFonts w:cstheme="minorHAnsi"/>
                <w:sz w:val="24"/>
                <w:szCs w:val="24"/>
              </w:rPr>
              <w:t>Cecilia Nguyen</w:t>
            </w:r>
          </w:p>
        </w:tc>
        <w:tc>
          <w:tcPr>
            <w:tcW w:w="967" w:type="dxa"/>
            <w:vAlign w:val="center"/>
          </w:tcPr>
          <w:p w14:paraId="1FB08CC6" w14:textId="4537B9F4" w:rsidR="007E6D0D" w:rsidRPr="00743AE6" w:rsidRDefault="007E6D0D" w:rsidP="007E6D0D">
            <w:pPr>
              <w:ind w:left="228" w:hanging="228"/>
              <w:jc w:val="center"/>
              <w:rPr>
                <w:rFonts w:cstheme="minorHAnsi"/>
                <w:sz w:val="24"/>
                <w:szCs w:val="24"/>
              </w:rPr>
            </w:pPr>
            <w:r w:rsidRPr="00743AE6">
              <w:rPr>
                <w:rFonts w:cstheme="minorHAnsi"/>
                <w:sz w:val="24"/>
                <w:szCs w:val="24"/>
              </w:rPr>
              <w:t>CN</w:t>
            </w:r>
          </w:p>
        </w:tc>
      </w:tr>
      <w:tr w:rsidR="007E6D0D" w:rsidRPr="00743AE6" w14:paraId="73667A1D" w14:textId="77777777" w:rsidTr="00864871">
        <w:trPr>
          <w:gridAfter w:val="1"/>
          <w:wAfter w:w="34" w:type="dxa"/>
        </w:trPr>
        <w:tc>
          <w:tcPr>
            <w:tcW w:w="2157" w:type="dxa"/>
            <w:vAlign w:val="center"/>
          </w:tcPr>
          <w:p w14:paraId="71B72963" w14:textId="77777777" w:rsidR="007E6D0D" w:rsidRPr="00743AE6" w:rsidRDefault="007E6D0D" w:rsidP="007E6D0D">
            <w:pPr>
              <w:rPr>
                <w:rFonts w:cstheme="minorHAnsi"/>
                <w:sz w:val="24"/>
                <w:szCs w:val="24"/>
              </w:rPr>
            </w:pPr>
            <w:r w:rsidRPr="00743AE6">
              <w:rPr>
                <w:rFonts w:cstheme="minorHAnsi"/>
                <w:sz w:val="24"/>
                <w:szCs w:val="24"/>
              </w:rPr>
              <w:t>Health Sciences</w:t>
            </w:r>
          </w:p>
        </w:tc>
        <w:tc>
          <w:tcPr>
            <w:tcW w:w="2621" w:type="dxa"/>
            <w:vAlign w:val="center"/>
          </w:tcPr>
          <w:p w14:paraId="1ABBC07D" w14:textId="77777777" w:rsidR="007E6D0D" w:rsidRPr="00743AE6" w:rsidRDefault="007E6D0D" w:rsidP="007E6D0D">
            <w:pPr>
              <w:rPr>
                <w:rFonts w:cstheme="minorHAnsi"/>
                <w:sz w:val="24"/>
                <w:szCs w:val="24"/>
              </w:rPr>
            </w:pPr>
            <w:r w:rsidRPr="00743AE6">
              <w:rPr>
                <w:rFonts w:cstheme="minorHAnsi"/>
                <w:sz w:val="24"/>
                <w:szCs w:val="24"/>
              </w:rPr>
              <w:t>Michelle Dieterich</w:t>
            </w:r>
          </w:p>
          <w:p w14:paraId="2FD44943" w14:textId="77777777" w:rsidR="007E6D0D" w:rsidRPr="00743AE6" w:rsidRDefault="007E6D0D" w:rsidP="007E6D0D">
            <w:pPr>
              <w:rPr>
                <w:rFonts w:cstheme="minorHAnsi"/>
                <w:sz w:val="24"/>
                <w:szCs w:val="24"/>
              </w:rPr>
            </w:pPr>
            <w:r w:rsidRPr="00743AE6">
              <w:rPr>
                <w:rFonts w:cstheme="minorHAnsi"/>
                <w:sz w:val="24"/>
                <w:szCs w:val="24"/>
              </w:rPr>
              <w:t>Dalila Sankaran</w:t>
            </w:r>
          </w:p>
        </w:tc>
        <w:tc>
          <w:tcPr>
            <w:tcW w:w="967" w:type="dxa"/>
            <w:vAlign w:val="center"/>
          </w:tcPr>
          <w:p w14:paraId="7E0B5E9C" w14:textId="6FB8B747" w:rsidR="007E6D0D" w:rsidRPr="00743AE6" w:rsidRDefault="007E6D0D" w:rsidP="007E6D0D">
            <w:pPr>
              <w:jc w:val="center"/>
              <w:rPr>
                <w:rFonts w:cstheme="minorHAnsi"/>
                <w:sz w:val="24"/>
                <w:szCs w:val="24"/>
              </w:rPr>
            </w:pPr>
            <w:r w:rsidRPr="00743AE6">
              <w:rPr>
                <w:rFonts w:cstheme="minorHAnsi"/>
                <w:sz w:val="24"/>
                <w:szCs w:val="24"/>
              </w:rPr>
              <w:t>DS</w:t>
            </w:r>
          </w:p>
        </w:tc>
        <w:tc>
          <w:tcPr>
            <w:tcW w:w="2163" w:type="dxa"/>
            <w:vAlign w:val="center"/>
          </w:tcPr>
          <w:p w14:paraId="15398D9F" w14:textId="77777777" w:rsidR="007E6D0D" w:rsidRPr="00743AE6" w:rsidRDefault="007E6D0D" w:rsidP="007E6D0D">
            <w:pPr>
              <w:rPr>
                <w:rFonts w:cstheme="minorHAnsi"/>
                <w:sz w:val="24"/>
                <w:szCs w:val="24"/>
              </w:rPr>
            </w:pPr>
            <w:r w:rsidRPr="00743AE6">
              <w:rPr>
                <w:rFonts w:cstheme="minorHAnsi"/>
                <w:sz w:val="24"/>
                <w:szCs w:val="24"/>
              </w:rPr>
              <w:t>Committee Co-Chairs (non-voting)</w:t>
            </w:r>
          </w:p>
        </w:tc>
        <w:tc>
          <w:tcPr>
            <w:tcW w:w="2311" w:type="dxa"/>
            <w:vAlign w:val="center"/>
          </w:tcPr>
          <w:p w14:paraId="5BFAC57B" w14:textId="50A748C2" w:rsidR="007E6D0D" w:rsidRPr="00743AE6" w:rsidRDefault="007E6D0D" w:rsidP="007E6D0D">
            <w:pPr>
              <w:rPr>
                <w:rFonts w:cstheme="minorHAnsi"/>
                <w:sz w:val="24"/>
                <w:szCs w:val="24"/>
              </w:rPr>
            </w:pPr>
            <w:r w:rsidRPr="00743AE6">
              <w:rPr>
                <w:rFonts w:cstheme="minorHAnsi"/>
                <w:sz w:val="24"/>
                <w:szCs w:val="24"/>
              </w:rPr>
              <w:t>Beth Gillis-Smith, PD Co-chair</w:t>
            </w:r>
          </w:p>
        </w:tc>
        <w:tc>
          <w:tcPr>
            <w:tcW w:w="967" w:type="dxa"/>
            <w:vAlign w:val="center"/>
          </w:tcPr>
          <w:p w14:paraId="3E76ECC8" w14:textId="31B7C364" w:rsidR="007E6D0D" w:rsidRPr="00743AE6" w:rsidRDefault="007E6D0D" w:rsidP="007E6D0D">
            <w:pPr>
              <w:ind w:left="228" w:hanging="228"/>
              <w:jc w:val="center"/>
              <w:rPr>
                <w:rFonts w:cstheme="minorHAnsi"/>
                <w:sz w:val="24"/>
                <w:szCs w:val="24"/>
              </w:rPr>
            </w:pPr>
            <w:r w:rsidRPr="00743AE6">
              <w:rPr>
                <w:rFonts w:cstheme="minorHAnsi"/>
                <w:sz w:val="24"/>
                <w:szCs w:val="24"/>
              </w:rPr>
              <w:t>BGS</w:t>
            </w:r>
          </w:p>
        </w:tc>
      </w:tr>
      <w:tr w:rsidR="007E6D0D" w:rsidRPr="00743AE6" w14:paraId="497EAF7A" w14:textId="77777777" w:rsidTr="007E6D0D">
        <w:trPr>
          <w:trHeight w:val="576"/>
        </w:trPr>
        <w:tc>
          <w:tcPr>
            <w:tcW w:w="2304" w:type="dxa"/>
            <w:gridSpan w:val="7"/>
            <w:vAlign w:val="center"/>
          </w:tcPr>
          <w:p w14:paraId="3D6792FC" w14:textId="17B2245D" w:rsidR="007E6D0D" w:rsidRPr="00743AE6" w:rsidRDefault="007E6D0D" w:rsidP="007E6D0D">
            <w:pPr>
              <w:tabs>
                <w:tab w:val="left" w:pos="9900"/>
              </w:tabs>
              <w:rPr>
                <w:rFonts w:cstheme="minorHAnsi"/>
                <w:sz w:val="24"/>
                <w:szCs w:val="24"/>
              </w:rPr>
            </w:pPr>
            <w:r w:rsidRPr="00743AE6">
              <w:rPr>
                <w:rFonts w:cstheme="minorHAnsi"/>
                <w:sz w:val="24"/>
                <w:szCs w:val="24"/>
              </w:rPr>
              <w:t xml:space="preserve">Guests: Dean Matt </w:t>
            </w:r>
            <w:proofErr w:type="spellStart"/>
            <w:r w:rsidRPr="00743AE6">
              <w:rPr>
                <w:rFonts w:cstheme="minorHAnsi"/>
                <w:sz w:val="24"/>
                <w:szCs w:val="24"/>
              </w:rPr>
              <w:t>Calfin</w:t>
            </w:r>
            <w:proofErr w:type="spellEnd"/>
            <w:r w:rsidRPr="00743AE6">
              <w:rPr>
                <w:rFonts w:cstheme="minorHAnsi"/>
                <w:sz w:val="24"/>
                <w:szCs w:val="24"/>
              </w:rPr>
              <w:t>, Shannon Macias, Traci Allen</w:t>
            </w:r>
          </w:p>
        </w:tc>
      </w:tr>
    </w:tbl>
    <w:p w14:paraId="6A557C5D" w14:textId="77777777" w:rsidR="00970D86" w:rsidRPr="00743AE6" w:rsidRDefault="00970D86" w:rsidP="00970D86">
      <w:pPr>
        <w:spacing w:before="120"/>
        <w:rPr>
          <w:rFonts w:cstheme="minorHAnsi"/>
          <w:sz w:val="24"/>
          <w:szCs w:val="24"/>
        </w:rPr>
      </w:pPr>
    </w:p>
    <w:sectPr w:rsidR="00970D86" w:rsidRPr="00743AE6" w:rsidSect="0010412B">
      <w:footerReference w:type="default" r:id="rId13"/>
      <w:pgSz w:w="12240" w:h="15840"/>
      <w:pgMar w:top="810" w:right="450" w:bottom="63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D67F" w14:textId="77777777" w:rsidR="00FB4BE7" w:rsidRDefault="00FB4BE7" w:rsidP="00BA0E17">
      <w:pPr>
        <w:spacing w:after="0" w:line="240" w:lineRule="auto"/>
      </w:pPr>
      <w:r>
        <w:separator/>
      </w:r>
    </w:p>
  </w:endnote>
  <w:endnote w:type="continuationSeparator" w:id="0">
    <w:p w14:paraId="5833ED7D" w14:textId="77777777" w:rsidR="00FB4BE7" w:rsidRDefault="00FB4BE7"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13FA0EC9" w:rsidR="00864871" w:rsidRPr="00793C73" w:rsidRDefault="00864871">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4</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sdtContent>
      </w:sdt>
    </w:sdtContent>
  </w:sdt>
  <w:p w14:paraId="428A0FAC" w14:textId="77777777" w:rsidR="00864871" w:rsidRDefault="0086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BA5B" w14:textId="77777777" w:rsidR="00FB4BE7" w:rsidRDefault="00FB4BE7" w:rsidP="00BA0E17">
      <w:pPr>
        <w:spacing w:after="0" w:line="240" w:lineRule="auto"/>
      </w:pPr>
      <w:r>
        <w:separator/>
      </w:r>
    </w:p>
  </w:footnote>
  <w:footnote w:type="continuationSeparator" w:id="0">
    <w:p w14:paraId="3A911EF8" w14:textId="77777777" w:rsidR="00FB4BE7" w:rsidRDefault="00FB4BE7"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D8A"/>
    <w:multiLevelType w:val="hybridMultilevel"/>
    <w:tmpl w:val="74AC7D3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AC48F8"/>
    <w:multiLevelType w:val="hybridMultilevel"/>
    <w:tmpl w:val="1AEC4588"/>
    <w:lvl w:ilvl="0" w:tplc="F7647762">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73F38E6"/>
    <w:multiLevelType w:val="hybridMultilevel"/>
    <w:tmpl w:val="BCC46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32B7"/>
    <w:multiLevelType w:val="hybridMultilevel"/>
    <w:tmpl w:val="97A8A2B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88D305F"/>
    <w:multiLevelType w:val="hybridMultilevel"/>
    <w:tmpl w:val="EE6E964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1D9704D"/>
    <w:multiLevelType w:val="hybridMultilevel"/>
    <w:tmpl w:val="3006E6D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987589"/>
    <w:multiLevelType w:val="hybridMultilevel"/>
    <w:tmpl w:val="AC0821E4"/>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19476363"/>
    <w:multiLevelType w:val="hybridMultilevel"/>
    <w:tmpl w:val="4C7A6D1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27D432E2"/>
    <w:multiLevelType w:val="hybridMultilevel"/>
    <w:tmpl w:val="AF246F7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76E3C56"/>
    <w:multiLevelType w:val="hybridMultilevel"/>
    <w:tmpl w:val="4C7A6D1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A7440BC"/>
    <w:multiLevelType w:val="hybridMultilevel"/>
    <w:tmpl w:val="4C7A6D1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3C19529E"/>
    <w:multiLevelType w:val="hybridMultilevel"/>
    <w:tmpl w:val="7AE64FB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F846590"/>
    <w:multiLevelType w:val="hybridMultilevel"/>
    <w:tmpl w:val="2A205AC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0C459BE"/>
    <w:multiLevelType w:val="hybridMultilevel"/>
    <w:tmpl w:val="233E6114"/>
    <w:lvl w:ilvl="0" w:tplc="F7647762">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17A2E80"/>
    <w:multiLevelType w:val="hybridMultilevel"/>
    <w:tmpl w:val="4E42C0E4"/>
    <w:lvl w:ilvl="0" w:tplc="04090017">
      <w:start w:val="1"/>
      <w:numFmt w:val="lowerLetter"/>
      <w:lvlText w:val="%1)"/>
      <w:lvlJc w:val="left"/>
      <w:pPr>
        <w:ind w:left="2091" w:hanging="360"/>
      </w:p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16"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C82B5F"/>
    <w:multiLevelType w:val="hybridMultilevel"/>
    <w:tmpl w:val="116A67F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C563AA3"/>
    <w:multiLevelType w:val="singleLevel"/>
    <w:tmpl w:val="04090015"/>
    <w:lvl w:ilvl="0">
      <w:start w:val="1"/>
      <w:numFmt w:val="upperLetter"/>
      <w:lvlText w:val="%1."/>
      <w:lvlJc w:val="left"/>
      <w:pPr>
        <w:ind w:left="720" w:hanging="360"/>
      </w:pPr>
    </w:lvl>
  </w:abstractNum>
  <w:abstractNum w:abstractNumId="19" w15:restartNumberingAfterBreak="0">
    <w:nsid w:val="4D382578"/>
    <w:multiLevelType w:val="hybridMultilevel"/>
    <w:tmpl w:val="4C7A6D1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516F4F1B"/>
    <w:multiLevelType w:val="hybridMultilevel"/>
    <w:tmpl w:val="4C7A6D1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532D39EC"/>
    <w:multiLevelType w:val="hybridMultilevel"/>
    <w:tmpl w:val="4C7A6D1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54AF055F"/>
    <w:multiLevelType w:val="hybridMultilevel"/>
    <w:tmpl w:val="B9CC61B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54F04259"/>
    <w:multiLevelType w:val="hybridMultilevel"/>
    <w:tmpl w:val="AF246F7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7EB27DC"/>
    <w:multiLevelType w:val="hybridMultilevel"/>
    <w:tmpl w:val="CCBA7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96727"/>
    <w:multiLevelType w:val="hybridMultilevel"/>
    <w:tmpl w:val="11EAC0C6"/>
    <w:lvl w:ilvl="0" w:tplc="04090015">
      <w:start w:val="1"/>
      <w:numFmt w:val="upp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15:restartNumberingAfterBreak="0">
    <w:nsid w:val="5C9462D9"/>
    <w:multiLevelType w:val="hybridMultilevel"/>
    <w:tmpl w:val="4C7A6D1E"/>
    <w:lvl w:ilvl="0" w:tplc="04090011">
      <w:start w:val="1"/>
      <w:numFmt w:val="decimal"/>
      <w:lvlText w:val="%1)"/>
      <w:lvlJc w:val="left"/>
      <w:pPr>
        <w:ind w:left="1890"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5CF448A9"/>
    <w:multiLevelType w:val="hybridMultilevel"/>
    <w:tmpl w:val="590EBEE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D8D2C6C"/>
    <w:multiLevelType w:val="singleLevel"/>
    <w:tmpl w:val="04090015"/>
    <w:lvl w:ilvl="0">
      <w:start w:val="1"/>
      <w:numFmt w:val="upperLetter"/>
      <w:lvlText w:val="%1."/>
      <w:lvlJc w:val="left"/>
      <w:pPr>
        <w:ind w:left="720" w:hanging="360"/>
      </w:pPr>
    </w:lvl>
  </w:abstractNum>
  <w:abstractNum w:abstractNumId="29" w15:restartNumberingAfterBreak="0">
    <w:nsid w:val="5DF37824"/>
    <w:multiLevelType w:val="hybridMultilevel"/>
    <w:tmpl w:val="B4DE4E0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E802C27"/>
    <w:multiLevelType w:val="hybridMultilevel"/>
    <w:tmpl w:val="374A967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1" w15:restartNumberingAfterBreak="0">
    <w:nsid w:val="6186186C"/>
    <w:multiLevelType w:val="hybridMultilevel"/>
    <w:tmpl w:val="2A44D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B14B0"/>
    <w:multiLevelType w:val="hybridMultilevel"/>
    <w:tmpl w:val="4C7A6D1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3"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3D5D36"/>
    <w:multiLevelType w:val="hybridMultilevel"/>
    <w:tmpl w:val="39E2FAC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CDD23B8"/>
    <w:multiLevelType w:val="hybridMultilevel"/>
    <w:tmpl w:val="F6965C3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0D32FA3"/>
    <w:multiLevelType w:val="hybridMultilevel"/>
    <w:tmpl w:val="CB44970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8" w15:restartNumberingAfterBreak="0">
    <w:nsid w:val="7AFB54E7"/>
    <w:multiLevelType w:val="hybridMultilevel"/>
    <w:tmpl w:val="F01E5C3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7C330284"/>
    <w:multiLevelType w:val="hybridMultilevel"/>
    <w:tmpl w:val="4F0E27E6"/>
    <w:lvl w:ilvl="0" w:tplc="F7647762">
      <w:start w:val="1"/>
      <w:numFmt w:val="lowerRoman"/>
      <w:lvlText w:val="%1)"/>
      <w:lvlJc w:val="left"/>
      <w:pPr>
        <w:ind w:left="288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7C4C46E5"/>
    <w:multiLevelType w:val="hybridMultilevel"/>
    <w:tmpl w:val="DF94B71A"/>
    <w:lvl w:ilvl="0" w:tplc="F7647762">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7DA57C8C"/>
    <w:multiLevelType w:val="hybridMultilevel"/>
    <w:tmpl w:val="AB44CE7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E13706B"/>
    <w:multiLevelType w:val="hybridMultilevel"/>
    <w:tmpl w:val="265C178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F69377A"/>
    <w:multiLevelType w:val="hybridMultilevel"/>
    <w:tmpl w:val="2194950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33"/>
  </w:num>
  <w:num w:numId="2">
    <w:abstractNumId w:val="8"/>
  </w:num>
  <w:num w:numId="3">
    <w:abstractNumId w:val="16"/>
  </w:num>
  <w:num w:numId="4">
    <w:abstractNumId w:val="18"/>
  </w:num>
  <w:num w:numId="5">
    <w:abstractNumId w:val="28"/>
  </w:num>
  <w:num w:numId="6">
    <w:abstractNumId w:val="2"/>
  </w:num>
  <w:num w:numId="7">
    <w:abstractNumId w:val="37"/>
  </w:num>
  <w:num w:numId="8">
    <w:abstractNumId w:val="22"/>
  </w:num>
  <w:num w:numId="9">
    <w:abstractNumId w:val="31"/>
  </w:num>
  <w:num w:numId="10">
    <w:abstractNumId w:val="43"/>
  </w:num>
  <w:num w:numId="11">
    <w:abstractNumId w:val="13"/>
  </w:num>
  <w:num w:numId="12">
    <w:abstractNumId w:val="27"/>
  </w:num>
  <w:num w:numId="13">
    <w:abstractNumId w:val="7"/>
  </w:num>
  <w:num w:numId="14">
    <w:abstractNumId w:val="26"/>
  </w:num>
  <w:num w:numId="15">
    <w:abstractNumId w:val="20"/>
  </w:num>
  <w:num w:numId="16">
    <w:abstractNumId w:val="19"/>
  </w:num>
  <w:num w:numId="17">
    <w:abstractNumId w:val="41"/>
  </w:num>
  <w:num w:numId="18">
    <w:abstractNumId w:val="32"/>
  </w:num>
  <w:num w:numId="19">
    <w:abstractNumId w:val="10"/>
  </w:num>
  <w:num w:numId="20">
    <w:abstractNumId w:val="21"/>
  </w:num>
  <w:num w:numId="21">
    <w:abstractNumId w:val="11"/>
  </w:num>
  <w:num w:numId="22">
    <w:abstractNumId w:val="3"/>
  </w:num>
  <w:num w:numId="23">
    <w:abstractNumId w:val="36"/>
  </w:num>
  <w:num w:numId="24">
    <w:abstractNumId w:val="34"/>
  </w:num>
  <w:num w:numId="25">
    <w:abstractNumId w:val="42"/>
  </w:num>
  <w:num w:numId="26">
    <w:abstractNumId w:val="23"/>
  </w:num>
  <w:num w:numId="27">
    <w:abstractNumId w:val="9"/>
  </w:num>
  <w:num w:numId="28">
    <w:abstractNumId w:val="17"/>
  </w:num>
  <w:num w:numId="29">
    <w:abstractNumId w:val="35"/>
  </w:num>
  <w:num w:numId="30">
    <w:abstractNumId w:val="6"/>
  </w:num>
  <w:num w:numId="31">
    <w:abstractNumId w:val="30"/>
  </w:num>
  <w:num w:numId="32">
    <w:abstractNumId w:val="0"/>
  </w:num>
  <w:num w:numId="33">
    <w:abstractNumId w:val="5"/>
  </w:num>
  <w:num w:numId="34">
    <w:abstractNumId w:val="40"/>
  </w:num>
  <w:num w:numId="35">
    <w:abstractNumId w:val="25"/>
  </w:num>
  <w:num w:numId="36">
    <w:abstractNumId w:val="38"/>
  </w:num>
  <w:num w:numId="37">
    <w:abstractNumId w:val="15"/>
  </w:num>
  <w:num w:numId="38">
    <w:abstractNumId w:val="4"/>
  </w:num>
  <w:num w:numId="39">
    <w:abstractNumId w:val="29"/>
  </w:num>
  <w:num w:numId="40">
    <w:abstractNumId w:val="14"/>
  </w:num>
  <w:num w:numId="41">
    <w:abstractNumId w:val="12"/>
  </w:num>
  <w:num w:numId="42">
    <w:abstractNumId w:val="1"/>
  </w:num>
  <w:num w:numId="43">
    <w:abstractNumId w:val="39"/>
  </w:num>
  <w:num w:numId="44">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F97"/>
    <w:rsid w:val="00032BCB"/>
    <w:rsid w:val="00036CCF"/>
    <w:rsid w:val="00040D6B"/>
    <w:rsid w:val="000449C7"/>
    <w:rsid w:val="0004771C"/>
    <w:rsid w:val="000840E5"/>
    <w:rsid w:val="0009138F"/>
    <w:rsid w:val="00093269"/>
    <w:rsid w:val="000932A5"/>
    <w:rsid w:val="000974E4"/>
    <w:rsid w:val="000A116F"/>
    <w:rsid w:val="000B5832"/>
    <w:rsid w:val="000D0462"/>
    <w:rsid w:val="000D683F"/>
    <w:rsid w:val="000F21E2"/>
    <w:rsid w:val="00100640"/>
    <w:rsid w:val="00102F4A"/>
    <w:rsid w:val="0010412B"/>
    <w:rsid w:val="001062CB"/>
    <w:rsid w:val="001119E6"/>
    <w:rsid w:val="00121690"/>
    <w:rsid w:val="00122F15"/>
    <w:rsid w:val="0012535D"/>
    <w:rsid w:val="00146655"/>
    <w:rsid w:val="00146B17"/>
    <w:rsid w:val="00147A0A"/>
    <w:rsid w:val="00160A76"/>
    <w:rsid w:val="00160B63"/>
    <w:rsid w:val="00172105"/>
    <w:rsid w:val="00181FD8"/>
    <w:rsid w:val="00196608"/>
    <w:rsid w:val="001A44A1"/>
    <w:rsid w:val="001A7C27"/>
    <w:rsid w:val="001C72B9"/>
    <w:rsid w:val="001E0B75"/>
    <w:rsid w:val="001F4F86"/>
    <w:rsid w:val="001F62F2"/>
    <w:rsid w:val="00206DCE"/>
    <w:rsid w:val="00210B08"/>
    <w:rsid w:val="00211219"/>
    <w:rsid w:val="00220B80"/>
    <w:rsid w:val="0022398F"/>
    <w:rsid w:val="00224DC5"/>
    <w:rsid w:val="00231EFC"/>
    <w:rsid w:val="00246765"/>
    <w:rsid w:val="00262A89"/>
    <w:rsid w:val="00263C39"/>
    <w:rsid w:val="00277B6C"/>
    <w:rsid w:val="00296062"/>
    <w:rsid w:val="002B0B17"/>
    <w:rsid w:val="002B2310"/>
    <w:rsid w:val="002B466E"/>
    <w:rsid w:val="002B796C"/>
    <w:rsid w:val="002C32D4"/>
    <w:rsid w:val="002E707A"/>
    <w:rsid w:val="003015E3"/>
    <w:rsid w:val="0030242F"/>
    <w:rsid w:val="00307963"/>
    <w:rsid w:val="00311258"/>
    <w:rsid w:val="00317956"/>
    <w:rsid w:val="00317F2A"/>
    <w:rsid w:val="00320390"/>
    <w:rsid w:val="00322A3E"/>
    <w:rsid w:val="0033156D"/>
    <w:rsid w:val="0033598C"/>
    <w:rsid w:val="00342B26"/>
    <w:rsid w:val="003475A2"/>
    <w:rsid w:val="00351428"/>
    <w:rsid w:val="00370428"/>
    <w:rsid w:val="00371C48"/>
    <w:rsid w:val="0037547C"/>
    <w:rsid w:val="00376D41"/>
    <w:rsid w:val="00386395"/>
    <w:rsid w:val="003A7CBB"/>
    <w:rsid w:val="003D2FED"/>
    <w:rsid w:val="003E08BA"/>
    <w:rsid w:val="003E4CBB"/>
    <w:rsid w:val="003F5327"/>
    <w:rsid w:val="00434D93"/>
    <w:rsid w:val="00461F29"/>
    <w:rsid w:val="00464861"/>
    <w:rsid w:val="004972D2"/>
    <w:rsid w:val="004A33B4"/>
    <w:rsid w:val="004B313C"/>
    <w:rsid w:val="004C3E46"/>
    <w:rsid w:val="004C4E50"/>
    <w:rsid w:val="004D4E35"/>
    <w:rsid w:val="004D7A5D"/>
    <w:rsid w:val="004E1417"/>
    <w:rsid w:val="004E40AE"/>
    <w:rsid w:val="004E74F6"/>
    <w:rsid w:val="005065AB"/>
    <w:rsid w:val="00527A27"/>
    <w:rsid w:val="005302B7"/>
    <w:rsid w:val="00534223"/>
    <w:rsid w:val="0055105B"/>
    <w:rsid w:val="00572598"/>
    <w:rsid w:val="0057550E"/>
    <w:rsid w:val="0059186C"/>
    <w:rsid w:val="00592709"/>
    <w:rsid w:val="00595D00"/>
    <w:rsid w:val="005B0043"/>
    <w:rsid w:val="005C17A9"/>
    <w:rsid w:val="005C78CD"/>
    <w:rsid w:val="005D0B3C"/>
    <w:rsid w:val="005D53AC"/>
    <w:rsid w:val="005E017E"/>
    <w:rsid w:val="005E4936"/>
    <w:rsid w:val="005E4E6B"/>
    <w:rsid w:val="005F5328"/>
    <w:rsid w:val="00606069"/>
    <w:rsid w:val="00611D74"/>
    <w:rsid w:val="00634D29"/>
    <w:rsid w:val="00647D06"/>
    <w:rsid w:val="006501E3"/>
    <w:rsid w:val="00660950"/>
    <w:rsid w:val="00665AAD"/>
    <w:rsid w:val="00677EFF"/>
    <w:rsid w:val="00686779"/>
    <w:rsid w:val="00692465"/>
    <w:rsid w:val="006964D9"/>
    <w:rsid w:val="006B1B80"/>
    <w:rsid w:val="006C1406"/>
    <w:rsid w:val="00711CAE"/>
    <w:rsid w:val="00717860"/>
    <w:rsid w:val="00724EE4"/>
    <w:rsid w:val="0072614A"/>
    <w:rsid w:val="00730B4F"/>
    <w:rsid w:val="00743AE6"/>
    <w:rsid w:val="00747CE7"/>
    <w:rsid w:val="007605CD"/>
    <w:rsid w:val="00765044"/>
    <w:rsid w:val="007708CE"/>
    <w:rsid w:val="00781BB6"/>
    <w:rsid w:val="007865E6"/>
    <w:rsid w:val="00793C73"/>
    <w:rsid w:val="007966C3"/>
    <w:rsid w:val="007B182F"/>
    <w:rsid w:val="007B2AFC"/>
    <w:rsid w:val="007B6DC4"/>
    <w:rsid w:val="007D19BD"/>
    <w:rsid w:val="007D4FD9"/>
    <w:rsid w:val="007E2B3B"/>
    <w:rsid w:val="007E4875"/>
    <w:rsid w:val="007E6D0D"/>
    <w:rsid w:val="007F17AE"/>
    <w:rsid w:val="007F3975"/>
    <w:rsid w:val="007F468F"/>
    <w:rsid w:val="007F70A1"/>
    <w:rsid w:val="00801652"/>
    <w:rsid w:val="008035F3"/>
    <w:rsid w:val="00803C66"/>
    <w:rsid w:val="0082458C"/>
    <w:rsid w:val="008249A3"/>
    <w:rsid w:val="00826A4E"/>
    <w:rsid w:val="0082712E"/>
    <w:rsid w:val="00843238"/>
    <w:rsid w:val="00846F95"/>
    <w:rsid w:val="0084723D"/>
    <w:rsid w:val="0085723A"/>
    <w:rsid w:val="0086171A"/>
    <w:rsid w:val="008618BF"/>
    <w:rsid w:val="008638E8"/>
    <w:rsid w:val="00864871"/>
    <w:rsid w:val="00865184"/>
    <w:rsid w:val="00876690"/>
    <w:rsid w:val="008931ED"/>
    <w:rsid w:val="008949A0"/>
    <w:rsid w:val="008A1DDF"/>
    <w:rsid w:val="008B0122"/>
    <w:rsid w:val="008B089F"/>
    <w:rsid w:val="008B757A"/>
    <w:rsid w:val="008E41CF"/>
    <w:rsid w:val="008E501D"/>
    <w:rsid w:val="008E7EF0"/>
    <w:rsid w:val="00900C65"/>
    <w:rsid w:val="009010FF"/>
    <w:rsid w:val="00907148"/>
    <w:rsid w:val="00911FB3"/>
    <w:rsid w:val="00917434"/>
    <w:rsid w:val="00920534"/>
    <w:rsid w:val="00920B4C"/>
    <w:rsid w:val="00924D43"/>
    <w:rsid w:val="0094339A"/>
    <w:rsid w:val="009478FB"/>
    <w:rsid w:val="00947E57"/>
    <w:rsid w:val="00950913"/>
    <w:rsid w:val="00951AFF"/>
    <w:rsid w:val="009543AE"/>
    <w:rsid w:val="009564E6"/>
    <w:rsid w:val="00957CE8"/>
    <w:rsid w:val="009601ED"/>
    <w:rsid w:val="009644BE"/>
    <w:rsid w:val="00964AA8"/>
    <w:rsid w:val="00970D86"/>
    <w:rsid w:val="00974242"/>
    <w:rsid w:val="009743CA"/>
    <w:rsid w:val="009834B8"/>
    <w:rsid w:val="00984F76"/>
    <w:rsid w:val="00994BEF"/>
    <w:rsid w:val="009973CD"/>
    <w:rsid w:val="009A5DA8"/>
    <w:rsid w:val="009B4615"/>
    <w:rsid w:val="009B4AC1"/>
    <w:rsid w:val="009C63D8"/>
    <w:rsid w:val="009D754F"/>
    <w:rsid w:val="009F1ACB"/>
    <w:rsid w:val="009F49A3"/>
    <w:rsid w:val="00A00149"/>
    <w:rsid w:val="00A2228F"/>
    <w:rsid w:val="00A27822"/>
    <w:rsid w:val="00A34953"/>
    <w:rsid w:val="00A35F86"/>
    <w:rsid w:val="00A57865"/>
    <w:rsid w:val="00A775AD"/>
    <w:rsid w:val="00A77D77"/>
    <w:rsid w:val="00A9219F"/>
    <w:rsid w:val="00A9356C"/>
    <w:rsid w:val="00AC07E5"/>
    <w:rsid w:val="00AF122D"/>
    <w:rsid w:val="00AF2EC5"/>
    <w:rsid w:val="00AF2EF3"/>
    <w:rsid w:val="00AF47C4"/>
    <w:rsid w:val="00AF7E65"/>
    <w:rsid w:val="00B05B7C"/>
    <w:rsid w:val="00B115FF"/>
    <w:rsid w:val="00B24274"/>
    <w:rsid w:val="00B377BF"/>
    <w:rsid w:val="00B7096D"/>
    <w:rsid w:val="00B8169F"/>
    <w:rsid w:val="00B863F3"/>
    <w:rsid w:val="00B873C5"/>
    <w:rsid w:val="00BA0E17"/>
    <w:rsid w:val="00BA0F10"/>
    <w:rsid w:val="00BC0841"/>
    <w:rsid w:val="00BC4751"/>
    <w:rsid w:val="00BC71F5"/>
    <w:rsid w:val="00BD1A88"/>
    <w:rsid w:val="00BD2208"/>
    <w:rsid w:val="00BE286F"/>
    <w:rsid w:val="00BF283E"/>
    <w:rsid w:val="00C0059E"/>
    <w:rsid w:val="00C03874"/>
    <w:rsid w:val="00C07323"/>
    <w:rsid w:val="00C42B00"/>
    <w:rsid w:val="00C5186B"/>
    <w:rsid w:val="00C6187D"/>
    <w:rsid w:val="00C82811"/>
    <w:rsid w:val="00C90137"/>
    <w:rsid w:val="00C9319C"/>
    <w:rsid w:val="00CA44BE"/>
    <w:rsid w:val="00CA6AD1"/>
    <w:rsid w:val="00CB7ED7"/>
    <w:rsid w:val="00CC3499"/>
    <w:rsid w:val="00CD617D"/>
    <w:rsid w:val="00D04286"/>
    <w:rsid w:val="00D07E0D"/>
    <w:rsid w:val="00D36FE6"/>
    <w:rsid w:val="00D50068"/>
    <w:rsid w:val="00D5018B"/>
    <w:rsid w:val="00D6193A"/>
    <w:rsid w:val="00D61BE8"/>
    <w:rsid w:val="00D67F64"/>
    <w:rsid w:val="00D70296"/>
    <w:rsid w:val="00D7475F"/>
    <w:rsid w:val="00D801E7"/>
    <w:rsid w:val="00D90DC0"/>
    <w:rsid w:val="00DA0A85"/>
    <w:rsid w:val="00DA0CAD"/>
    <w:rsid w:val="00DB5835"/>
    <w:rsid w:val="00DD0781"/>
    <w:rsid w:val="00DD5110"/>
    <w:rsid w:val="00DE160D"/>
    <w:rsid w:val="00DE1942"/>
    <w:rsid w:val="00DF2675"/>
    <w:rsid w:val="00E26AF2"/>
    <w:rsid w:val="00E50446"/>
    <w:rsid w:val="00E513E5"/>
    <w:rsid w:val="00E65801"/>
    <w:rsid w:val="00E66EF4"/>
    <w:rsid w:val="00E66F3C"/>
    <w:rsid w:val="00E95D35"/>
    <w:rsid w:val="00EA11E9"/>
    <w:rsid w:val="00EA7C5B"/>
    <w:rsid w:val="00EB1543"/>
    <w:rsid w:val="00EC2DA7"/>
    <w:rsid w:val="00ED5DD9"/>
    <w:rsid w:val="00EE06F7"/>
    <w:rsid w:val="00EF1678"/>
    <w:rsid w:val="00EF17A8"/>
    <w:rsid w:val="00EF1835"/>
    <w:rsid w:val="00F40B45"/>
    <w:rsid w:val="00F444A8"/>
    <w:rsid w:val="00F62C5F"/>
    <w:rsid w:val="00F67A98"/>
    <w:rsid w:val="00F710A1"/>
    <w:rsid w:val="00F77217"/>
    <w:rsid w:val="00F80565"/>
    <w:rsid w:val="00F91A59"/>
    <w:rsid w:val="00FB4BE7"/>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character" w:styleId="UnresolvedMention">
    <w:name w:val="Unresolved Mention"/>
    <w:basedOn w:val="DefaultParagraphFont"/>
    <w:uiPriority w:val="99"/>
    <w:semiHidden/>
    <w:unhideWhenUsed/>
    <w:rsid w:val="00592709"/>
    <w:rPr>
      <w:color w:val="605E5C"/>
      <w:shd w:val="clear" w:color="auto" w:fill="E1DFDD"/>
    </w:rPr>
  </w:style>
  <w:style w:type="table" w:customStyle="1" w:styleId="TableGrid2">
    <w:name w:val="Table Grid2"/>
    <w:basedOn w:val="TableNormal"/>
    <w:next w:val="TableGrid"/>
    <w:uiPriority w:val="59"/>
    <w:rsid w:val="007E6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0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len@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0C210-41C9-4280-9AA8-4FFED6C4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2020-01-18T22:15:00Z</cp:lastPrinted>
  <dcterms:created xsi:type="dcterms:W3CDTF">2020-01-18T22:15:00Z</dcterms:created>
  <dcterms:modified xsi:type="dcterms:W3CDTF">2020-01-18T22:15:00Z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