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7141" w14:textId="77777777" w:rsidR="000B068B" w:rsidRDefault="000648E9" w:rsidP="00D87C56">
      <w:pPr>
        <w:pStyle w:val="Title"/>
        <w:jc w:val="center"/>
      </w:pPr>
      <w:r>
        <w:t>2019-2020 Annual Awards Timeline</w:t>
      </w:r>
    </w:p>
    <w:p w14:paraId="77019B75" w14:textId="77777777" w:rsidR="000648E9" w:rsidRDefault="00D87C56" w:rsidP="000648E9">
      <w:pPr>
        <w:pStyle w:val="Heading1"/>
        <w:numPr>
          <w:ilvl w:val="0"/>
          <w:numId w:val="1"/>
        </w:numPr>
      </w:pPr>
      <w:r>
        <w:t xml:space="preserve">Once approved:  </w:t>
      </w:r>
      <w:r w:rsidR="000648E9">
        <w:t>Call for</w:t>
      </w:r>
      <w:bookmarkStart w:id="0" w:name="_GoBack"/>
      <w:bookmarkEnd w:id="0"/>
      <w:r w:rsidR="000648E9">
        <w:t xml:space="preserve"> Annual Awards</w:t>
      </w:r>
    </w:p>
    <w:p w14:paraId="13B5D756" w14:textId="77777777" w:rsidR="000648E9" w:rsidRDefault="00D87C56" w:rsidP="000648E9">
      <w:pPr>
        <w:pStyle w:val="Heading1"/>
        <w:numPr>
          <w:ilvl w:val="0"/>
          <w:numId w:val="1"/>
        </w:numPr>
      </w:pPr>
      <w:r>
        <w:t>Mar 17</w:t>
      </w:r>
      <w:r w:rsidR="00F66B21">
        <w:t xml:space="preserve"> (or 24?)</w:t>
      </w:r>
      <w:r>
        <w:t xml:space="preserve">:  </w:t>
      </w:r>
      <w:r w:rsidR="000648E9">
        <w:t>Deadline for Annual Awards</w:t>
      </w:r>
    </w:p>
    <w:p w14:paraId="4212AD39" w14:textId="77777777" w:rsidR="000648E9" w:rsidRDefault="00D87C56" w:rsidP="000648E9">
      <w:pPr>
        <w:pStyle w:val="Heading1"/>
        <w:numPr>
          <w:ilvl w:val="0"/>
          <w:numId w:val="1"/>
        </w:numPr>
      </w:pPr>
      <w:r>
        <w:t xml:space="preserve">Mar 31:  </w:t>
      </w:r>
      <w:r w:rsidR="000648E9">
        <w:t>Distribution of Nominations</w:t>
      </w:r>
    </w:p>
    <w:p w14:paraId="618C3946" w14:textId="77777777" w:rsidR="000648E9" w:rsidRDefault="00B152CA" w:rsidP="000648E9">
      <w:pPr>
        <w:pStyle w:val="Heading1"/>
        <w:numPr>
          <w:ilvl w:val="0"/>
          <w:numId w:val="1"/>
        </w:numPr>
      </w:pPr>
      <w:r>
        <w:t xml:space="preserve">Apr 21:  </w:t>
      </w:r>
      <w:r w:rsidR="000648E9">
        <w:t>Ranked Voting in Council</w:t>
      </w:r>
      <w:r w:rsidR="00FC14BA">
        <w:t xml:space="preserve"> via paper ballot</w:t>
      </w:r>
    </w:p>
    <w:p w14:paraId="5B7E1CE7" w14:textId="77777777" w:rsidR="000648E9" w:rsidRDefault="00B152CA" w:rsidP="000648E9">
      <w:pPr>
        <w:pStyle w:val="Heading1"/>
        <w:numPr>
          <w:ilvl w:val="0"/>
          <w:numId w:val="1"/>
        </w:numPr>
      </w:pPr>
      <w:r>
        <w:t xml:space="preserve">May 5: </w:t>
      </w:r>
      <w:r w:rsidR="000648E9">
        <w:t>Ratification of Annual Awards Results</w:t>
      </w:r>
    </w:p>
    <w:p w14:paraId="1027A808" w14:textId="77777777" w:rsidR="003D1B55" w:rsidRDefault="003D1B55" w:rsidP="003D1B55"/>
    <w:p w14:paraId="5C65F3C7" w14:textId="77777777" w:rsidR="003D1B55" w:rsidRPr="003D1B55" w:rsidRDefault="003D1B55" w:rsidP="003D1B55">
      <w:pPr>
        <w:rPr>
          <w:sz w:val="24"/>
          <w:szCs w:val="24"/>
        </w:rPr>
      </w:pPr>
      <w:r w:rsidRPr="003D1B55">
        <w:rPr>
          <w:sz w:val="24"/>
          <w:szCs w:val="24"/>
        </w:rPr>
        <w:t>Note that Apr 7 is Spring Break and Senate Council does not meet</w:t>
      </w:r>
    </w:p>
    <w:p w14:paraId="4E45EDF6" w14:textId="77777777" w:rsidR="000648E9" w:rsidRPr="000648E9" w:rsidRDefault="000648E9" w:rsidP="000648E9">
      <w:pPr>
        <w:pStyle w:val="Heading1"/>
      </w:pPr>
    </w:p>
    <w:sectPr w:rsidR="000648E9" w:rsidRPr="0006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35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AB70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7A7C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6275F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FE13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E9"/>
    <w:rsid w:val="000648E9"/>
    <w:rsid w:val="000B068B"/>
    <w:rsid w:val="003D1B55"/>
    <w:rsid w:val="007372E1"/>
    <w:rsid w:val="00A53FFA"/>
    <w:rsid w:val="00B152CA"/>
    <w:rsid w:val="00D27424"/>
    <w:rsid w:val="00D87C56"/>
    <w:rsid w:val="00F66B21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021D"/>
  <w15:chartTrackingRefBased/>
  <w15:docId w15:val="{9EC87A51-3F34-4191-B4A8-2F595C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4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Renee Butler</cp:lastModifiedBy>
  <cp:revision>2</cp:revision>
  <dcterms:created xsi:type="dcterms:W3CDTF">2020-02-15T19:50:00Z</dcterms:created>
  <dcterms:modified xsi:type="dcterms:W3CDTF">2020-02-15T19:50:00Z</dcterms:modified>
</cp:coreProperties>
</file>