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16B5CC0B" w:rsidR="005E7411" w:rsidRDefault="000267FD" w:rsidP="005E7411">
      <w:pPr>
        <w:rPr>
          <w:rFonts w:eastAsiaTheme="minorHAnsi"/>
          <w:b/>
          <w:bCs/>
          <w:sz w:val="32"/>
          <w:szCs w:val="32"/>
        </w:rPr>
      </w:pPr>
      <w:bookmarkStart w:id="0" w:name="_GoBack"/>
      <w:bookmarkEnd w:id="0"/>
      <w:r>
        <w:rPr>
          <w:rFonts w:eastAsiaTheme="minorHAnsi"/>
          <w:b/>
          <w:bCs/>
          <w:sz w:val="32"/>
          <w:szCs w:val="32"/>
        </w:rPr>
        <w:t xml:space="preserve">Moorpark College Academic Senate Council </w:t>
      </w:r>
      <w:r w:rsidR="00A63D74">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447E247C" w:rsidR="00225AAC" w:rsidRPr="000267FD" w:rsidRDefault="00817D36" w:rsidP="005E7411">
      <w:pPr>
        <w:rPr>
          <w:sz w:val="20"/>
          <w:szCs w:val="20"/>
        </w:rPr>
      </w:pPr>
      <w:r>
        <w:rPr>
          <w:sz w:val="20"/>
          <w:szCs w:val="20"/>
        </w:rPr>
        <w:t>Tuesday</w:t>
      </w:r>
      <w:r w:rsidR="000267FD" w:rsidRPr="000267FD">
        <w:rPr>
          <w:sz w:val="20"/>
          <w:szCs w:val="20"/>
        </w:rPr>
        <w:t>,</w:t>
      </w:r>
      <w:r w:rsidR="001F3D5B">
        <w:rPr>
          <w:b/>
          <w:sz w:val="20"/>
          <w:szCs w:val="20"/>
        </w:rPr>
        <w:t xml:space="preserve"> April </w:t>
      </w:r>
      <w:r w:rsidR="00396C37">
        <w:rPr>
          <w:b/>
          <w:sz w:val="20"/>
          <w:szCs w:val="20"/>
        </w:rPr>
        <w:t>7</w:t>
      </w:r>
      <w:r w:rsidR="00396C37" w:rsidRPr="00396C37">
        <w:rPr>
          <w:b/>
          <w:sz w:val="20"/>
          <w:szCs w:val="20"/>
          <w:vertAlign w:val="superscript"/>
        </w:rPr>
        <w:t>th</w:t>
      </w:r>
      <w:r w:rsidR="00B67CC7">
        <w:rPr>
          <w:b/>
          <w:sz w:val="20"/>
          <w:szCs w:val="20"/>
        </w:rPr>
        <w:t>, 201</w:t>
      </w:r>
      <w:r w:rsidR="001E6D23">
        <w:rPr>
          <w:b/>
          <w:sz w:val="20"/>
          <w:szCs w:val="20"/>
        </w:rPr>
        <w:t>5</w:t>
      </w:r>
      <w:r w:rsidR="00092410">
        <w:rPr>
          <w:sz w:val="20"/>
          <w:szCs w:val="20"/>
        </w:rPr>
        <w:t xml:space="preserve">, </w:t>
      </w:r>
      <w:r>
        <w:rPr>
          <w:sz w:val="20"/>
          <w:szCs w:val="20"/>
        </w:rPr>
        <w:t>2:30-4</w:t>
      </w:r>
      <w:r w:rsidR="000B7C42">
        <w:rPr>
          <w:sz w:val="20"/>
          <w:szCs w:val="20"/>
        </w:rPr>
        <w:t>:00</w:t>
      </w:r>
      <w:r>
        <w:rPr>
          <w:sz w:val="20"/>
          <w:szCs w:val="20"/>
        </w:rPr>
        <w:t>pm</w:t>
      </w:r>
      <w:r w:rsidR="000B7C42">
        <w:rPr>
          <w:sz w:val="20"/>
          <w:szCs w:val="20"/>
        </w:rPr>
        <w:t xml:space="preserve"> in </w:t>
      </w:r>
      <w:r>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390CFD28" w14:textId="1370B2D2" w:rsidR="007C15E8" w:rsidRDefault="00BC5659" w:rsidP="00E21E7C">
            <w:pPr>
              <w:rPr>
                <w:sz w:val="16"/>
                <w:szCs w:val="16"/>
              </w:rPr>
            </w:pPr>
            <w:proofErr w:type="spellStart"/>
            <w:r>
              <w:rPr>
                <w:sz w:val="16"/>
                <w:szCs w:val="16"/>
              </w:rPr>
              <w:t>Ilse</w:t>
            </w:r>
            <w:proofErr w:type="spellEnd"/>
            <w:r>
              <w:rPr>
                <w:sz w:val="16"/>
                <w:szCs w:val="16"/>
              </w:rPr>
              <w:t xml:space="preserve"> </w:t>
            </w:r>
            <w:proofErr w:type="spellStart"/>
            <w:r>
              <w:rPr>
                <w:sz w:val="16"/>
                <w:szCs w:val="16"/>
              </w:rPr>
              <w:t>Maymes</w:t>
            </w:r>
            <w:proofErr w:type="spellEnd"/>
          </w:p>
          <w:p w14:paraId="175BFBE9" w14:textId="4258B8FA" w:rsidR="007C15E8" w:rsidRPr="00AB7C11" w:rsidRDefault="007C15E8" w:rsidP="00E21E7C">
            <w:pPr>
              <w:rPr>
                <w:sz w:val="16"/>
                <w:szCs w:val="16"/>
              </w:rPr>
            </w:pPr>
            <w:r>
              <w:rPr>
                <w:sz w:val="16"/>
                <w:szCs w:val="16"/>
              </w:rPr>
              <w:t>Rex Edwards</w:t>
            </w: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77777777" w:rsidR="00063F0E" w:rsidRPr="00673261" w:rsidRDefault="00063F0E" w:rsidP="00F1618E">
            <w:pPr>
              <w:rPr>
                <w:b/>
                <w:sz w:val="16"/>
                <w:szCs w:val="16"/>
              </w:rPr>
            </w:pPr>
            <w:r w:rsidRPr="00673261">
              <w:rPr>
                <w:b/>
                <w:sz w:val="16"/>
                <w:szCs w:val="16"/>
              </w:rPr>
              <w:t xml:space="preserve">ASC </w:t>
            </w:r>
            <w:proofErr w:type="spellStart"/>
            <w:r w:rsidRPr="00673261">
              <w:rPr>
                <w:b/>
                <w:sz w:val="16"/>
                <w:szCs w:val="16"/>
              </w:rPr>
              <w:t>Pres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16E0E118" w:rsidR="00063F0E" w:rsidRPr="00AB7C11" w:rsidRDefault="007C15E8"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6423D438" w:rsidR="00063F0E" w:rsidRPr="003D2571" w:rsidRDefault="00951FC1" w:rsidP="008312D2">
            <w:pPr>
              <w:rPr>
                <w:sz w:val="16"/>
                <w:szCs w:val="16"/>
              </w:rPr>
            </w:pPr>
            <w:r>
              <w:rPr>
                <w:sz w:val="16"/>
                <w:szCs w:val="16"/>
              </w:rPr>
              <w:t>Cindy</w:t>
            </w:r>
            <w:r w:rsidR="00063F0E">
              <w:rPr>
                <w:sz w:val="16"/>
                <w:szCs w:val="16"/>
              </w:rPr>
              <w:t xml:space="preserve">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77777777" w:rsidR="00063F0E" w:rsidRPr="003D257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proofErr w:type="spellStart"/>
            <w:r>
              <w:rPr>
                <w:sz w:val="16"/>
                <w:szCs w:val="16"/>
              </w:rPr>
              <w:t>Nenagh</w:t>
            </w:r>
            <w:proofErr w:type="spellEnd"/>
            <w:r>
              <w:rPr>
                <w:sz w:val="16"/>
                <w:szCs w:val="16"/>
              </w:rPr>
              <w:t xml:space="preserve">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21597F59" w:rsidR="007C15E8" w:rsidRPr="00AB7C11" w:rsidRDefault="007C15E8" w:rsidP="007C15E8">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41782AA9" w:rsidR="00063F0E" w:rsidRPr="00B50B08" w:rsidRDefault="00371B20" w:rsidP="002A54D0">
            <w:pPr>
              <w:rPr>
                <w:sz w:val="16"/>
                <w:szCs w:val="16"/>
              </w:rPr>
            </w:pPr>
            <w:r>
              <w:rPr>
                <w:sz w:val="16"/>
                <w:szCs w:val="16"/>
              </w:rPr>
              <w:t>Remy McCarthy</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3A6DCCE0"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0177483C" w:rsidR="00063F0E" w:rsidRPr="00AB7C11" w:rsidRDefault="007C15E8"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0B99A269" w14:textId="1F69F690" w:rsidR="00063F0E" w:rsidRPr="003D2571" w:rsidRDefault="00063F0E" w:rsidP="0027751F">
            <w:pPr>
              <w:rPr>
                <w:sz w:val="16"/>
                <w:szCs w:val="16"/>
              </w:rPr>
            </w:pPr>
            <w:proofErr w:type="spellStart"/>
            <w:r>
              <w:rPr>
                <w:sz w:val="16"/>
                <w:szCs w:val="16"/>
              </w:rPr>
              <w:t>Jamee</w:t>
            </w:r>
            <w:proofErr w:type="spellEnd"/>
            <w:r>
              <w:rPr>
                <w:sz w:val="16"/>
                <w:szCs w:val="16"/>
              </w:rPr>
              <w:t xml:space="preserve"> Maxey</w:t>
            </w:r>
            <w:r w:rsidR="007E4175">
              <w:rPr>
                <w:sz w:val="16"/>
                <w:szCs w:val="16"/>
              </w:rPr>
              <w:t xml:space="preserve"> / </w:t>
            </w:r>
            <w:proofErr w:type="spellStart"/>
            <w:r>
              <w:rPr>
                <w:sz w:val="16"/>
                <w:szCs w:val="16"/>
              </w:rPr>
              <w:t>Dalila</w:t>
            </w:r>
            <w:proofErr w:type="spellEnd"/>
            <w:r>
              <w:rPr>
                <w:sz w:val="16"/>
                <w:szCs w:val="16"/>
              </w:rPr>
              <w:t xml:space="preserve"> </w:t>
            </w:r>
            <w:proofErr w:type="spellStart"/>
            <w:r>
              <w:rPr>
                <w:sz w:val="16"/>
                <w:szCs w:val="16"/>
              </w:rPr>
              <w:t>Sankaran</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6522C456" w:rsidR="00063F0E" w:rsidRPr="00AB7C11" w:rsidRDefault="007C15E8" w:rsidP="002A54D0">
            <w:pPr>
              <w:jc w:val="center"/>
              <w:rPr>
                <w:sz w:val="16"/>
                <w:szCs w:val="16"/>
              </w:rPr>
            </w:pPr>
            <w:r>
              <w:rPr>
                <w:sz w:val="16"/>
                <w:szCs w:val="16"/>
              </w:rPr>
              <w:t>DS</w:t>
            </w: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581AE389" w:rsidR="00063F0E" w:rsidRPr="00AB7C11" w:rsidRDefault="007C15E8"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 xml:space="preserve">Mary </w:t>
            </w:r>
            <w:proofErr w:type="spellStart"/>
            <w:r w:rsidRPr="00AB7C11">
              <w:rPr>
                <w:sz w:val="16"/>
                <w:szCs w:val="16"/>
              </w:rPr>
              <w:t>LaBarge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01D2F415" w:rsidR="00063F0E" w:rsidRPr="00AB7C11" w:rsidRDefault="007C15E8"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1A97F263" w:rsidR="00063F0E" w:rsidRPr="00786807" w:rsidRDefault="007C15E8"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proofErr w:type="spellStart"/>
            <w:r>
              <w:rPr>
                <w:sz w:val="16"/>
                <w:szCs w:val="16"/>
              </w:rPr>
              <w:t>Jazmir</w:t>
            </w:r>
            <w:proofErr w:type="spellEnd"/>
            <w:r>
              <w:rPr>
                <w:sz w:val="16"/>
                <w:szCs w:val="16"/>
              </w:rPr>
              <w:t xml:space="preserve">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14EA7F21" w:rsidR="00063F0E" w:rsidRPr="00AB7C11" w:rsidRDefault="007C15E8"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523A8952" w:rsidR="00063F0E" w:rsidRPr="00B50B08" w:rsidRDefault="007C15E8"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031BE2FF" w:rsidR="00063F0E" w:rsidRPr="00AB7C11" w:rsidRDefault="007C15E8"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2AB2E1F6" w:rsidR="00063F0E" w:rsidRPr="00786807" w:rsidRDefault="007C15E8"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525AC29C" w:rsidR="00063F0E" w:rsidRPr="00786807" w:rsidRDefault="00E72CCF"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70904AC2" w:rsidR="00063F0E" w:rsidRPr="00786807" w:rsidRDefault="000B7C42" w:rsidP="002A54D0">
            <w:pPr>
              <w:rPr>
                <w:sz w:val="16"/>
                <w:szCs w:val="16"/>
              </w:rPr>
            </w:pPr>
            <w:r>
              <w:rPr>
                <w:sz w:val="16"/>
                <w:szCs w:val="16"/>
              </w:rPr>
              <w:t xml:space="preserve">Scarlet </w:t>
            </w:r>
            <w:proofErr w:type="spellStart"/>
            <w:r>
              <w:rPr>
                <w:sz w:val="16"/>
                <w:szCs w:val="16"/>
              </w:rPr>
              <w:t>Relle</w:t>
            </w:r>
            <w:proofErr w:type="spellEnd"/>
            <w:r w:rsidR="006F05F6">
              <w:rPr>
                <w:sz w:val="16"/>
                <w:szCs w:val="16"/>
              </w:rPr>
              <w:t xml:space="preserve"> / Erik Reese</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54A4D3B6" w:rsidR="00063F0E" w:rsidRPr="00786807" w:rsidRDefault="007C15E8" w:rsidP="002A54D0">
            <w:pPr>
              <w:jc w:val="center"/>
              <w:rPr>
                <w:sz w:val="16"/>
                <w:szCs w:val="16"/>
              </w:rPr>
            </w:pPr>
            <w:r>
              <w:rPr>
                <w:sz w:val="16"/>
                <w:szCs w:val="16"/>
              </w:rPr>
              <w:t>SR</w:t>
            </w:r>
            <w:r w:rsidR="00E72CCF">
              <w:rPr>
                <w:sz w:val="16"/>
                <w:szCs w:val="16"/>
              </w:rPr>
              <w:t>/ER</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 xml:space="preserve">Deanna </w:t>
            </w:r>
            <w:proofErr w:type="spellStart"/>
            <w:r>
              <w:rPr>
                <w:sz w:val="16"/>
                <w:szCs w:val="16"/>
              </w:rPr>
              <w:t>Franke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2B9365AC" w:rsidR="00063F0E" w:rsidRPr="00786807" w:rsidRDefault="007C15E8"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2E3EB2E7" w:rsidR="00063F0E" w:rsidRPr="00AB7C11" w:rsidRDefault="007C15E8"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063F0E"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 xml:space="preserve">Sharon </w:t>
            </w:r>
            <w:proofErr w:type="spellStart"/>
            <w:r w:rsidRPr="00786807">
              <w:rPr>
                <w:sz w:val="16"/>
                <w:szCs w:val="16"/>
              </w:rPr>
              <w:t>Manakas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36621924" w:rsidR="00063F0E" w:rsidRPr="00786807" w:rsidRDefault="007C15E8"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proofErr w:type="spellStart"/>
            <w:r>
              <w:rPr>
                <w:sz w:val="16"/>
                <w:szCs w:val="16"/>
              </w:rPr>
              <w:t>Comm</w:t>
            </w:r>
            <w:proofErr w:type="spellEnd"/>
            <w:r>
              <w:rPr>
                <w:sz w:val="16"/>
                <w:szCs w:val="16"/>
              </w:rPr>
              <w:t xml:space="preserve">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 xml:space="preserve">John </w:t>
            </w:r>
            <w:proofErr w:type="spellStart"/>
            <w:r>
              <w:rPr>
                <w:sz w:val="16"/>
                <w:szCs w:val="16"/>
              </w:rPr>
              <w:t>Loprieno</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46E9BFD6" w:rsidR="00063F0E" w:rsidRPr="00786807" w:rsidRDefault="007C15E8"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59DE8FE8" w14:textId="305E148D" w:rsidR="00063F0E" w:rsidRDefault="001D1E2A" w:rsidP="00A63D74">
            <w:pPr>
              <w:rPr>
                <w:sz w:val="16"/>
                <w:szCs w:val="16"/>
              </w:rPr>
            </w:pPr>
            <w:r>
              <w:rPr>
                <w:sz w:val="16"/>
                <w:szCs w:val="16"/>
              </w:rPr>
              <w:t>Christine Marx</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6C6B5005" w:rsidR="00063F0E" w:rsidRPr="00786807" w:rsidRDefault="007C15E8"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7E4175"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C1755B9" w:rsidR="007E4175" w:rsidRPr="00786807" w:rsidRDefault="007E4175"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1B8988E8" w:rsidR="007E4175" w:rsidRPr="00786807" w:rsidRDefault="007E4175"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50B04004" w:rsidR="007E4175" w:rsidRPr="00786807" w:rsidRDefault="007C15E8"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7E4175" w:rsidRPr="00786807" w:rsidRDefault="007E4175"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7E4175" w:rsidRPr="00786807" w:rsidRDefault="007E4175" w:rsidP="002A54D0">
            <w:pPr>
              <w:rPr>
                <w:sz w:val="16"/>
                <w:szCs w:val="16"/>
              </w:rPr>
            </w:pPr>
            <w:r w:rsidRPr="001756DD">
              <w:rPr>
                <w:sz w:val="16"/>
                <w:szCs w:val="16"/>
              </w:rPr>
              <w:t xml:space="preserve">Raquel </w:t>
            </w:r>
            <w:proofErr w:type="spellStart"/>
            <w:r w:rsidRPr="001756DD">
              <w:rPr>
                <w:sz w:val="16"/>
                <w:szCs w:val="16"/>
              </w:rPr>
              <w:t>Olivera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6BE9B6C4" w:rsidR="007E4175" w:rsidRPr="00786807" w:rsidRDefault="007C15E8"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6E47C66" w14:textId="77777777" w:rsidR="007E4175" w:rsidRPr="00AB7C11" w:rsidRDefault="007E4175" w:rsidP="00F1618E">
            <w:pPr>
              <w:rPr>
                <w:sz w:val="16"/>
                <w:szCs w:val="16"/>
              </w:rPr>
            </w:pPr>
          </w:p>
        </w:tc>
      </w:tr>
      <w:tr w:rsidR="007E4175"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26A6F076" w:rsidR="007E4175" w:rsidRPr="00AB7C11" w:rsidRDefault="007E4175"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24199BCB" w:rsidR="007E4175" w:rsidRPr="00B50B08" w:rsidRDefault="007E4175" w:rsidP="002A54D0">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107149A4" w:rsidR="007E4175" w:rsidRPr="00B50B08" w:rsidRDefault="007C15E8"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7E4175" w:rsidRPr="00786807" w:rsidRDefault="007E4175"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7E4175" w:rsidRPr="00786807" w:rsidRDefault="007E4175"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7E4175" w:rsidRPr="00AB7C11"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7E4175" w:rsidRPr="00AB7C11" w:rsidRDefault="007E4175" w:rsidP="00F1618E">
            <w:pPr>
              <w:rPr>
                <w:sz w:val="16"/>
                <w:szCs w:val="16"/>
              </w:rPr>
            </w:pPr>
          </w:p>
        </w:tc>
      </w:tr>
      <w:tr w:rsidR="007E4175"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2053ECAF" w:rsidR="007E4175" w:rsidRPr="00AB7C11" w:rsidRDefault="007E4175" w:rsidP="002A54D0">
            <w:pPr>
              <w:rPr>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69B6AE91" w:rsidR="007E4175" w:rsidRPr="00786807" w:rsidRDefault="007E4175" w:rsidP="008312D2">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77777777" w:rsidR="007E4175" w:rsidRPr="00786807" w:rsidRDefault="007E4175"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7E4175" w:rsidRPr="001756DD" w:rsidRDefault="007E4175"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5D992CED" w:rsidR="007E4175" w:rsidRPr="001756DD" w:rsidRDefault="00BC5659" w:rsidP="00122D9A">
            <w:pPr>
              <w:rPr>
                <w:sz w:val="16"/>
                <w:szCs w:val="16"/>
              </w:rPr>
            </w:pPr>
            <w:r>
              <w:rPr>
                <w:sz w:val="16"/>
                <w:szCs w:val="16"/>
              </w:rPr>
              <w:t>Melvin Kim</w:t>
            </w: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5CE523BF" w:rsidR="007E4175" w:rsidRPr="001756DD" w:rsidRDefault="00BC565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3338F0CA" w14:textId="77777777" w:rsidR="007E4175" w:rsidRPr="00AB7C11" w:rsidRDefault="007E4175" w:rsidP="00F1618E">
            <w:pPr>
              <w:rPr>
                <w:sz w:val="16"/>
                <w:szCs w:val="16"/>
              </w:rPr>
            </w:pPr>
          </w:p>
        </w:tc>
      </w:tr>
    </w:tbl>
    <w:p w14:paraId="2533FB38" w14:textId="77777777" w:rsidR="005E7411" w:rsidRPr="001756DD" w:rsidRDefault="005E7411" w:rsidP="005E7411">
      <w:pPr>
        <w:rPr>
          <w:sz w:val="16"/>
          <w:szCs w:val="16"/>
        </w:rPr>
      </w:pPr>
    </w:p>
    <w:p w14:paraId="60F167B7" w14:textId="253A2B5D" w:rsidR="0029248A" w:rsidRPr="0029248A" w:rsidRDefault="0029248A" w:rsidP="0029248A">
      <w:pPr>
        <w:widowControl w:val="0"/>
        <w:autoSpaceDE w:val="0"/>
        <w:autoSpaceDN w:val="0"/>
        <w:adjustRightInd w:val="0"/>
        <w:spacing w:after="240"/>
        <w:rPr>
          <w:rFonts w:ascii="Times" w:eastAsiaTheme="minorHAnsi" w:hAnsi="Times" w:cs="Times"/>
          <w:sz w:val="18"/>
          <w:szCs w:val="18"/>
        </w:rPr>
      </w:pPr>
      <w:r w:rsidRPr="0029406C">
        <w:rPr>
          <w:rFonts w:ascii="Times" w:eastAsiaTheme="minorHAnsi" w:hAnsi="Times" w:cs="Times"/>
          <w:i/>
          <w:iCs/>
          <w:sz w:val="18"/>
          <w:szCs w:val="18"/>
        </w:rPr>
        <w:t>In accordance with the Ralph M. Brown Act and SB 751, minutes of the Moorpark College 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563961F1" w14:textId="77777777" w:rsidR="00774A7A" w:rsidRPr="00402947" w:rsidRDefault="00A907E5" w:rsidP="00774A7A">
      <w:pPr>
        <w:rPr>
          <w:b/>
          <w:sz w:val="18"/>
          <w:szCs w:val="18"/>
        </w:rPr>
      </w:pPr>
      <w:r w:rsidRPr="00402947">
        <w:rPr>
          <w:b/>
          <w:sz w:val="18"/>
          <w:szCs w:val="18"/>
        </w:rPr>
        <w:t>2:30</w:t>
      </w:r>
      <w:r w:rsidR="005E7411" w:rsidRPr="00402947">
        <w:rPr>
          <w:b/>
          <w:sz w:val="18"/>
          <w:szCs w:val="18"/>
        </w:rPr>
        <w:t xml:space="preserve"> pm—Call to Order</w:t>
      </w:r>
    </w:p>
    <w:p w14:paraId="7D0CDD7E" w14:textId="77777777" w:rsidR="009E0042" w:rsidRPr="00AE5DC2" w:rsidRDefault="009E0042" w:rsidP="00AE5DC2">
      <w:pPr>
        <w:rPr>
          <w:sz w:val="18"/>
          <w:szCs w:val="18"/>
        </w:rPr>
      </w:pPr>
    </w:p>
    <w:p w14:paraId="7C2788BE" w14:textId="05EFE591" w:rsidR="00B94E7E" w:rsidRPr="007C15E8" w:rsidRDefault="005E7411" w:rsidP="00B94E7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 2</w:t>
      </w:r>
      <w:r w:rsidR="00247915" w:rsidRPr="00402947">
        <w:rPr>
          <w:sz w:val="18"/>
          <w:szCs w:val="18"/>
        </w:rPr>
        <w:t>:</w:t>
      </w:r>
      <w:r w:rsidR="006F05F6">
        <w:rPr>
          <w:sz w:val="18"/>
          <w:szCs w:val="18"/>
        </w:rPr>
        <w:t>30p</w:t>
      </w:r>
      <w:r w:rsidR="00A7746A" w:rsidRPr="00402947">
        <w:rPr>
          <w:sz w:val="18"/>
          <w:szCs w:val="18"/>
        </w:rPr>
        <w:t>m)</w:t>
      </w:r>
    </w:p>
    <w:p w14:paraId="3EC91E92" w14:textId="0A08BA20" w:rsidR="00FD27E6" w:rsidRPr="00FD27E6" w:rsidRDefault="007C15E8" w:rsidP="00541273">
      <w:pPr>
        <w:pStyle w:val="ListParagraph"/>
        <w:numPr>
          <w:ilvl w:val="1"/>
          <w:numId w:val="9"/>
        </w:numPr>
        <w:rPr>
          <w:b/>
          <w:sz w:val="18"/>
          <w:szCs w:val="18"/>
        </w:rPr>
      </w:pPr>
      <w:r>
        <w:rPr>
          <w:sz w:val="18"/>
          <w:szCs w:val="18"/>
        </w:rPr>
        <w:t>Multicultu</w:t>
      </w:r>
      <w:r w:rsidR="00155B2D">
        <w:rPr>
          <w:sz w:val="18"/>
          <w:szCs w:val="18"/>
        </w:rPr>
        <w:t xml:space="preserve">ral Day is this coming Tuesday.   It is packed with activities.  </w:t>
      </w:r>
      <w:r w:rsidR="00E4766B">
        <w:rPr>
          <w:sz w:val="18"/>
          <w:szCs w:val="18"/>
        </w:rPr>
        <w:t>The schedule is online.</w:t>
      </w:r>
    </w:p>
    <w:p w14:paraId="418D7936" w14:textId="412879AE" w:rsidR="00FD27E6" w:rsidRPr="00FD27E6" w:rsidRDefault="00A7483A" w:rsidP="00541273">
      <w:pPr>
        <w:pStyle w:val="ListParagraph"/>
        <w:numPr>
          <w:ilvl w:val="1"/>
          <w:numId w:val="9"/>
        </w:numPr>
        <w:rPr>
          <w:b/>
          <w:sz w:val="18"/>
          <w:szCs w:val="18"/>
        </w:rPr>
      </w:pPr>
      <w:hyperlink r:id="rId9" w:history="1">
        <w:r w:rsidR="00155B2D" w:rsidRPr="00155B2D">
          <w:rPr>
            <w:rStyle w:val="Hyperlink"/>
            <w:sz w:val="18"/>
            <w:szCs w:val="18"/>
          </w:rPr>
          <w:t>SmartAsset.com</w:t>
        </w:r>
      </w:hyperlink>
      <w:r w:rsidR="00155B2D">
        <w:rPr>
          <w:sz w:val="18"/>
          <w:szCs w:val="18"/>
        </w:rPr>
        <w:t xml:space="preserve"> puts Moorpark College as 4</w:t>
      </w:r>
      <w:r w:rsidR="00155B2D" w:rsidRPr="00155B2D">
        <w:rPr>
          <w:sz w:val="18"/>
          <w:szCs w:val="18"/>
          <w:vertAlign w:val="superscript"/>
        </w:rPr>
        <w:t>th</w:t>
      </w:r>
      <w:r w:rsidR="00155B2D">
        <w:rPr>
          <w:sz w:val="18"/>
          <w:szCs w:val="18"/>
        </w:rPr>
        <w:t xml:space="preserve"> in its top-10 list.  This article came out in September 2014 but is recently getting a lot of local press with </w:t>
      </w:r>
      <w:hyperlink r:id="rId10" w:history="1">
        <w:r w:rsidR="00155B2D" w:rsidRPr="00155B2D">
          <w:rPr>
            <w:rStyle w:val="Hyperlink"/>
            <w:sz w:val="18"/>
            <w:szCs w:val="18"/>
          </w:rPr>
          <w:t>KCLU</w:t>
        </w:r>
      </w:hyperlink>
      <w:r w:rsidR="00155B2D">
        <w:rPr>
          <w:sz w:val="18"/>
          <w:szCs w:val="18"/>
        </w:rPr>
        <w:t xml:space="preserve"> and the </w:t>
      </w:r>
      <w:hyperlink r:id="rId11" w:history="1">
        <w:r w:rsidR="00155B2D" w:rsidRPr="00155B2D">
          <w:rPr>
            <w:rStyle w:val="Hyperlink"/>
            <w:sz w:val="18"/>
            <w:szCs w:val="18"/>
          </w:rPr>
          <w:t>Moorpark Acorn</w:t>
        </w:r>
      </w:hyperlink>
      <w:r w:rsidR="00155B2D">
        <w:rPr>
          <w:sz w:val="18"/>
          <w:szCs w:val="18"/>
        </w:rPr>
        <w:t xml:space="preserve">. </w:t>
      </w:r>
    </w:p>
    <w:p w14:paraId="5774D956" w14:textId="33B0446C" w:rsidR="00951FC1" w:rsidRDefault="001F3D5B" w:rsidP="00817D36">
      <w:pPr>
        <w:pStyle w:val="ListParagraph"/>
        <w:numPr>
          <w:ilvl w:val="0"/>
          <w:numId w:val="9"/>
        </w:numPr>
        <w:rPr>
          <w:b/>
          <w:sz w:val="18"/>
          <w:szCs w:val="18"/>
        </w:rPr>
      </w:pPr>
      <w:r>
        <w:rPr>
          <w:b/>
          <w:sz w:val="18"/>
          <w:szCs w:val="18"/>
        </w:rPr>
        <w:t>Associated Student Government re: Campus Hour</w:t>
      </w:r>
    </w:p>
    <w:p w14:paraId="68A70064" w14:textId="7378701C" w:rsidR="007C15E8" w:rsidRPr="007C15E8" w:rsidRDefault="007C15E8" w:rsidP="007C15E8">
      <w:pPr>
        <w:pStyle w:val="ListParagraph"/>
        <w:numPr>
          <w:ilvl w:val="1"/>
          <w:numId w:val="9"/>
        </w:numPr>
        <w:rPr>
          <w:sz w:val="18"/>
          <w:szCs w:val="18"/>
        </w:rPr>
      </w:pPr>
      <w:r w:rsidRPr="007C15E8">
        <w:rPr>
          <w:sz w:val="18"/>
          <w:szCs w:val="18"/>
        </w:rPr>
        <w:t>Campus hour where no classes would be scheduled.  This would be a time for clubs to meet, faculty to conduct meetings.  We’re hoping to have it be present at each campus.</w:t>
      </w:r>
    </w:p>
    <w:p w14:paraId="0ED9015A" w14:textId="5BB90B9A" w:rsidR="007C15E8" w:rsidRDefault="007C15E8" w:rsidP="007C15E8">
      <w:pPr>
        <w:pStyle w:val="ListParagraph"/>
        <w:numPr>
          <w:ilvl w:val="1"/>
          <w:numId w:val="9"/>
        </w:numPr>
        <w:rPr>
          <w:sz w:val="18"/>
          <w:szCs w:val="18"/>
        </w:rPr>
      </w:pPr>
      <w:r w:rsidRPr="007C15E8">
        <w:rPr>
          <w:sz w:val="18"/>
          <w:szCs w:val="18"/>
        </w:rPr>
        <w:t xml:space="preserve">Comment: we’ve </w:t>
      </w:r>
      <w:proofErr w:type="gramStart"/>
      <w:r w:rsidRPr="007C15E8">
        <w:rPr>
          <w:sz w:val="18"/>
          <w:szCs w:val="18"/>
        </w:rPr>
        <w:t>been wanting</w:t>
      </w:r>
      <w:proofErr w:type="gramEnd"/>
      <w:r w:rsidRPr="007C15E8">
        <w:rPr>
          <w:sz w:val="18"/>
          <w:szCs w:val="18"/>
        </w:rPr>
        <w:t xml:space="preserve"> this for a long time – the biggest pushback </w:t>
      </w:r>
      <w:r>
        <w:rPr>
          <w:sz w:val="18"/>
          <w:szCs w:val="18"/>
        </w:rPr>
        <w:t>was from administration and the money that would be lost in not having classes taking place.</w:t>
      </w:r>
    </w:p>
    <w:p w14:paraId="56BE4063" w14:textId="36A415C7" w:rsidR="007C15E8" w:rsidRDefault="007C15E8" w:rsidP="007C15E8">
      <w:pPr>
        <w:pStyle w:val="ListParagraph"/>
        <w:numPr>
          <w:ilvl w:val="1"/>
          <w:numId w:val="9"/>
        </w:numPr>
        <w:rPr>
          <w:sz w:val="18"/>
          <w:szCs w:val="18"/>
        </w:rPr>
      </w:pPr>
      <w:r>
        <w:rPr>
          <w:sz w:val="18"/>
          <w:szCs w:val="18"/>
        </w:rPr>
        <w:t>We did have a discussion on the fall, and we put the discussion on the backburner until we had a permanent college president.</w:t>
      </w:r>
    </w:p>
    <w:p w14:paraId="328515DA" w14:textId="0CBD51AC" w:rsidR="007C15E8" w:rsidRDefault="007C15E8" w:rsidP="007C15E8">
      <w:pPr>
        <w:pStyle w:val="ListParagraph"/>
        <w:numPr>
          <w:ilvl w:val="1"/>
          <w:numId w:val="9"/>
        </w:numPr>
        <w:rPr>
          <w:sz w:val="18"/>
          <w:szCs w:val="18"/>
        </w:rPr>
      </w:pPr>
      <w:r>
        <w:rPr>
          <w:sz w:val="18"/>
          <w:szCs w:val="18"/>
        </w:rPr>
        <w:t>The problem is always in the details.  How can we do it so it least impacts FTES?  How can it be a positive impact on both students and faculty?</w:t>
      </w:r>
    </w:p>
    <w:p w14:paraId="6E71D64F" w14:textId="118C0012" w:rsidR="007C15E8" w:rsidRDefault="007C15E8" w:rsidP="007C15E8">
      <w:pPr>
        <w:pStyle w:val="ListParagraph"/>
        <w:numPr>
          <w:ilvl w:val="1"/>
          <w:numId w:val="9"/>
        </w:numPr>
        <w:rPr>
          <w:sz w:val="18"/>
          <w:szCs w:val="18"/>
        </w:rPr>
      </w:pPr>
      <w:r>
        <w:rPr>
          <w:sz w:val="18"/>
          <w:szCs w:val="18"/>
        </w:rPr>
        <w:t>We can form a workgroup to define goals and explore options for dates and times.  We would need to ensure that any efforts are compatible for our college mission of transfer, career.</w:t>
      </w:r>
    </w:p>
    <w:p w14:paraId="5F980C60" w14:textId="585D786E" w:rsidR="007C15E8" w:rsidRDefault="007C15E8" w:rsidP="007C15E8">
      <w:pPr>
        <w:pStyle w:val="ListParagraph"/>
        <w:numPr>
          <w:ilvl w:val="2"/>
          <w:numId w:val="9"/>
        </w:numPr>
        <w:rPr>
          <w:sz w:val="18"/>
          <w:szCs w:val="18"/>
        </w:rPr>
      </w:pPr>
      <w:r>
        <w:rPr>
          <w:sz w:val="18"/>
          <w:szCs w:val="18"/>
        </w:rPr>
        <w:t xml:space="preserve">Traci Allen, </w:t>
      </w:r>
      <w:proofErr w:type="spellStart"/>
      <w:r>
        <w:rPr>
          <w:sz w:val="18"/>
          <w:szCs w:val="18"/>
        </w:rPr>
        <w:t>Nenagh</w:t>
      </w:r>
      <w:proofErr w:type="spellEnd"/>
      <w:r>
        <w:rPr>
          <w:sz w:val="18"/>
          <w:szCs w:val="18"/>
        </w:rPr>
        <w:t xml:space="preserve"> Brown, and </w:t>
      </w:r>
      <w:proofErr w:type="spellStart"/>
      <w:r>
        <w:rPr>
          <w:sz w:val="18"/>
          <w:szCs w:val="18"/>
        </w:rPr>
        <w:t>Jazmir</w:t>
      </w:r>
      <w:proofErr w:type="spellEnd"/>
      <w:r>
        <w:rPr>
          <w:sz w:val="18"/>
          <w:szCs w:val="18"/>
        </w:rPr>
        <w:t xml:space="preserve"> Hernandez</w:t>
      </w:r>
      <w:r w:rsidR="00BC5659">
        <w:rPr>
          <w:sz w:val="18"/>
          <w:szCs w:val="18"/>
        </w:rPr>
        <w:t xml:space="preserve"> are interested in serving on a workgroup.</w:t>
      </w:r>
    </w:p>
    <w:p w14:paraId="1234E042" w14:textId="42EB7FF1" w:rsidR="007C15E8" w:rsidRDefault="007C15E8" w:rsidP="007C15E8">
      <w:pPr>
        <w:pStyle w:val="ListParagraph"/>
        <w:numPr>
          <w:ilvl w:val="2"/>
          <w:numId w:val="9"/>
        </w:numPr>
        <w:rPr>
          <w:sz w:val="18"/>
          <w:szCs w:val="18"/>
        </w:rPr>
      </w:pPr>
      <w:r>
        <w:rPr>
          <w:sz w:val="18"/>
          <w:szCs w:val="18"/>
        </w:rPr>
        <w:t>Comment: preliminary request to have exemptions for certain classes with long lab hours.</w:t>
      </w:r>
    </w:p>
    <w:p w14:paraId="14E2093A" w14:textId="3E88B3D0" w:rsidR="00BC5659" w:rsidRDefault="00BC5659" w:rsidP="007C15E8">
      <w:pPr>
        <w:pStyle w:val="ListParagraph"/>
        <w:numPr>
          <w:ilvl w:val="2"/>
          <w:numId w:val="9"/>
        </w:numPr>
        <w:rPr>
          <w:sz w:val="18"/>
          <w:szCs w:val="18"/>
        </w:rPr>
      </w:pPr>
      <w:r>
        <w:rPr>
          <w:sz w:val="18"/>
          <w:szCs w:val="18"/>
        </w:rPr>
        <w:t xml:space="preserve">Comment: where would students convene?  </w:t>
      </w:r>
    </w:p>
    <w:p w14:paraId="2A28AB2B" w14:textId="2E74B233" w:rsidR="00DB006E" w:rsidRPr="007C15E8" w:rsidRDefault="00DB006E" w:rsidP="007C15E8">
      <w:pPr>
        <w:pStyle w:val="ListParagraph"/>
        <w:numPr>
          <w:ilvl w:val="2"/>
          <w:numId w:val="9"/>
        </w:numPr>
        <w:rPr>
          <w:sz w:val="18"/>
          <w:szCs w:val="18"/>
        </w:rPr>
      </w:pPr>
      <w:r>
        <w:rPr>
          <w:sz w:val="18"/>
          <w:szCs w:val="18"/>
        </w:rPr>
        <w:t xml:space="preserve">We will </w:t>
      </w:r>
      <w:proofErr w:type="spellStart"/>
      <w:r>
        <w:rPr>
          <w:sz w:val="18"/>
          <w:szCs w:val="18"/>
        </w:rPr>
        <w:t>agendize</w:t>
      </w:r>
      <w:proofErr w:type="spellEnd"/>
      <w:r>
        <w:rPr>
          <w:sz w:val="18"/>
          <w:szCs w:val="18"/>
        </w:rPr>
        <w:t xml:space="preserve"> this for </w:t>
      </w:r>
      <w:proofErr w:type="gramStart"/>
      <w:r>
        <w:rPr>
          <w:sz w:val="18"/>
          <w:szCs w:val="18"/>
        </w:rPr>
        <w:t>Fall</w:t>
      </w:r>
      <w:proofErr w:type="gramEnd"/>
      <w:r>
        <w:rPr>
          <w:sz w:val="18"/>
          <w:szCs w:val="18"/>
        </w:rPr>
        <w:t>.</w:t>
      </w:r>
    </w:p>
    <w:p w14:paraId="332CB0DF" w14:textId="74C43D36" w:rsidR="00817D36" w:rsidRPr="00225AAC" w:rsidRDefault="00817D36" w:rsidP="00817D36">
      <w:pPr>
        <w:pStyle w:val="ListParagraph"/>
        <w:numPr>
          <w:ilvl w:val="0"/>
          <w:numId w:val="9"/>
        </w:numPr>
        <w:rPr>
          <w:b/>
          <w:sz w:val="18"/>
          <w:szCs w:val="18"/>
        </w:rPr>
      </w:pPr>
      <w:r>
        <w:rPr>
          <w:b/>
          <w:sz w:val="18"/>
          <w:szCs w:val="18"/>
        </w:rPr>
        <w:t>Approval of Minutes</w:t>
      </w:r>
    </w:p>
    <w:p w14:paraId="3B0EF865" w14:textId="124B7F19" w:rsidR="00817D36" w:rsidRPr="00DB006E" w:rsidRDefault="001F3D5B" w:rsidP="00680B37">
      <w:pPr>
        <w:pStyle w:val="ListParagraph"/>
        <w:numPr>
          <w:ilvl w:val="1"/>
          <w:numId w:val="9"/>
        </w:numPr>
        <w:rPr>
          <w:b/>
          <w:sz w:val="18"/>
          <w:szCs w:val="18"/>
        </w:rPr>
      </w:pPr>
      <w:r w:rsidRPr="00DB006E">
        <w:rPr>
          <w:b/>
          <w:sz w:val="18"/>
          <w:szCs w:val="18"/>
        </w:rPr>
        <w:t>March 17</w:t>
      </w:r>
      <w:r w:rsidR="007F6A14" w:rsidRPr="00DB006E">
        <w:rPr>
          <w:b/>
          <w:sz w:val="18"/>
          <w:szCs w:val="18"/>
        </w:rPr>
        <w:t>, 2015</w:t>
      </w:r>
      <w:r w:rsidR="00DB006E" w:rsidRPr="00DB006E">
        <w:rPr>
          <w:b/>
          <w:sz w:val="18"/>
          <w:szCs w:val="18"/>
        </w:rPr>
        <w:t xml:space="preserve"> – approved unanimously with Melanie Masters abstaining.</w:t>
      </w:r>
    </w:p>
    <w:p w14:paraId="652344C1" w14:textId="77777777" w:rsidR="00951FC1" w:rsidRPr="00951FC1" w:rsidRDefault="00951FC1" w:rsidP="00951FC1">
      <w:pPr>
        <w:ind w:left="360"/>
        <w:rPr>
          <w:b/>
          <w:sz w:val="18"/>
          <w:szCs w:val="18"/>
        </w:rPr>
      </w:pPr>
    </w:p>
    <w:p w14:paraId="4496B437" w14:textId="77777777" w:rsidR="009471E4" w:rsidRPr="00402947" w:rsidRDefault="009471E4" w:rsidP="009471E4">
      <w:pPr>
        <w:pStyle w:val="ListParagraph"/>
        <w:numPr>
          <w:ilvl w:val="0"/>
          <w:numId w:val="9"/>
        </w:numPr>
        <w:rPr>
          <w:b/>
          <w:sz w:val="18"/>
          <w:szCs w:val="18"/>
        </w:rPr>
      </w:pPr>
      <w:r w:rsidRPr="00402947">
        <w:rPr>
          <w:b/>
          <w:sz w:val="18"/>
          <w:szCs w:val="18"/>
        </w:rPr>
        <w:t>Reports</w:t>
      </w:r>
    </w:p>
    <w:p w14:paraId="648C7D77" w14:textId="77777777" w:rsidR="009471E4" w:rsidRPr="00402947" w:rsidRDefault="009471E4" w:rsidP="009471E4">
      <w:pPr>
        <w:pStyle w:val="ListParagraph"/>
        <w:numPr>
          <w:ilvl w:val="1"/>
          <w:numId w:val="9"/>
        </w:numPr>
        <w:rPr>
          <w:sz w:val="18"/>
          <w:szCs w:val="18"/>
        </w:rPr>
      </w:pPr>
      <w:r w:rsidRPr="00402947">
        <w:rPr>
          <w:sz w:val="18"/>
          <w:szCs w:val="18"/>
        </w:rPr>
        <w:t>Committees</w:t>
      </w:r>
    </w:p>
    <w:p w14:paraId="7557A67D" w14:textId="77777777" w:rsidR="00DB006E" w:rsidRDefault="003D13E4" w:rsidP="00180F4E">
      <w:pPr>
        <w:pStyle w:val="ListParagraph"/>
        <w:numPr>
          <w:ilvl w:val="2"/>
          <w:numId w:val="9"/>
        </w:numPr>
        <w:rPr>
          <w:sz w:val="18"/>
          <w:szCs w:val="18"/>
        </w:rPr>
      </w:pPr>
      <w:proofErr w:type="spellStart"/>
      <w:r w:rsidRPr="00402947">
        <w:rPr>
          <w:sz w:val="18"/>
          <w:szCs w:val="18"/>
        </w:rPr>
        <w:t>CurCom</w:t>
      </w:r>
      <w:proofErr w:type="spellEnd"/>
    </w:p>
    <w:p w14:paraId="6FF6AD37" w14:textId="20707622" w:rsidR="00DB006E" w:rsidRPr="00DB006E" w:rsidRDefault="00DB006E" w:rsidP="00DB006E">
      <w:pPr>
        <w:pStyle w:val="ListParagraph"/>
        <w:numPr>
          <w:ilvl w:val="3"/>
          <w:numId w:val="9"/>
        </w:numPr>
        <w:rPr>
          <w:sz w:val="18"/>
          <w:szCs w:val="18"/>
        </w:rPr>
      </w:pPr>
      <w:r>
        <w:rPr>
          <w:sz w:val="18"/>
          <w:szCs w:val="18"/>
        </w:rPr>
        <w:t>ADT degrees will really help CSU transfers.  If colleges offer courses in areas that offer ADTs</w:t>
      </w:r>
      <w:proofErr w:type="gramStart"/>
      <w:r>
        <w:rPr>
          <w:sz w:val="18"/>
          <w:szCs w:val="18"/>
        </w:rPr>
        <w:t>,  ADTs</w:t>
      </w:r>
      <w:proofErr w:type="gramEnd"/>
      <w:r>
        <w:rPr>
          <w:sz w:val="18"/>
          <w:szCs w:val="18"/>
        </w:rPr>
        <w:t xml:space="preserve"> must also be offered.  Otherwise they are categorized as standalone courses.  Elementary Ed, Nutrition, Biology have just been approved as ADT degrees.</w:t>
      </w:r>
    </w:p>
    <w:p w14:paraId="1FDF284A" w14:textId="77777777" w:rsidR="00DB006E" w:rsidRDefault="00CD67E1" w:rsidP="00180F4E">
      <w:pPr>
        <w:pStyle w:val="ListParagraph"/>
        <w:numPr>
          <w:ilvl w:val="2"/>
          <w:numId w:val="9"/>
        </w:numPr>
        <w:rPr>
          <w:sz w:val="18"/>
          <w:szCs w:val="18"/>
        </w:rPr>
      </w:pPr>
      <w:proofErr w:type="spellStart"/>
      <w:r w:rsidRPr="00402947">
        <w:rPr>
          <w:sz w:val="18"/>
          <w:szCs w:val="18"/>
        </w:rPr>
        <w:t>Fac</w:t>
      </w:r>
      <w:proofErr w:type="spellEnd"/>
      <w:r w:rsidRPr="00402947">
        <w:rPr>
          <w:sz w:val="18"/>
          <w:szCs w:val="18"/>
        </w:rPr>
        <w:t>/Tech</w:t>
      </w:r>
    </w:p>
    <w:p w14:paraId="1E812B28" w14:textId="730355B5" w:rsidR="00DB006E" w:rsidRDefault="00DB006E" w:rsidP="00DB006E">
      <w:pPr>
        <w:pStyle w:val="ListParagraph"/>
        <w:numPr>
          <w:ilvl w:val="3"/>
          <w:numId w:val="9"/>
        </w:numPr>
        <w:rPr>
          <w:sz w:val="18"/>
          <w:szCs w:val="18"/>
        </w:rPr>
      </w:pPr>
      <w:r>
        <w:rPr>
          <w:sz w:val="18"/>
          <w:szCs w:val="18"/>
        </w:rPr>
        <w:t>They are convening tomorrow to hear the first preview of the District Technology Master Plan and also the Facilities Master Plan.  These are broad plans.</w:t>
      </w:r>
    </w:p>
    <w:p w14:paraId="5B8B517E" w14:textId="57A4DD9B" w:rsidR="00FD259C" w:rsidRDefault="00FD259C" w:rsidP="00DB006E">
      <w:pPr>
        <w:pStyle w:val="ListParagraph"/>
        <w:numPr>
          <w:ilvl w:val="3"/>
          <w:numId w:val="9"/>
        </w:numPr>
        <w:rPr>
          <w:sz w:val="18"/>
          <w:szCs w:val="18"/>
        </w:rPr>
      </w:pPr>
      <w:r>
        <w:rPr>
          <w:sz w:val="18"/>
          <w:szCs w:val="18"/>
        </w:rPr>
        <w:t>Approve the Technology and the Facility prioritizations</w:t>
      </w:r>
    </w:p>
    <w:p w14:paraId="1BB20945" w14:textId="77777777" w:rsidR="00DB006E" w:rsidRDefault="00914065" w:rsidP="00180F4E">
      <w:pPr>
        <w:pStyle w:val="ListParagraph"/>
        <w:numPr>
          <w:ilvl w:val="2"/>
          <w:numId w:val="9"/>
        </w:numPr>
        <w:rPr>
          <w:sz w:val="18"/>
          <w:szCs w:val="18"/>
        </w:rPr>
      </w:pPr>
      <w:r w:rsidRPr="00402947">
        <w:rPr>
          <w:sz w:val="18"/>
          <w:szCs w:val="18"/>
        </w:rPr>
        <w:t>Prof</w:t>
      </w:r>
      <w:r w:rsidR="00CD67E1" w:rsidRPr="00402947">
        <w:rPr>
          <w:sz w:val="18"/>
          <w:szCs w:val="18"/>
        </w:rPr>
        <w:t xml:space="preserve"> </w:t>
      </w:r>
      <w:proofErr w:type="spellStart"/>
      <w:r w:rsidR="00CD67E1" w:rsidRPr="00402947">
        <w:rPr>
          <w:sz w:val="18"/>
          <w:szCs w:val="18"/>
        </w:rPr>
        <w:t>Dev</w:t>
      </w:r>
      <w:proofErr w:type="spellEnd"/>
    </w:p>
    <w:p w14:paraId="15F6DA24" w14:textId="201D4F17" w:rsidR="00F50C14" w:rsidRDefault="00DB006E" w:rsidP="00F50C14">
      <w:pPr>
        <w:pStyle w:val="ListParagraph"/>
        <w:numPr>
          <w:ilvl w:val="3"/>
          <w:numId w:val="9"/>
        </w:numPr>
        <w:rPr>
          <w:sz w:val="18"/>
          <w:szCs w:val="18"/>
        </w:rPr>
      </w:pPr>
      <w:r>
        <w:rPr>
          <w:sz w:val="18"/>
          <w:szCs w:val="18"/>
        </w:rPr>
        <w:t xml:space="preserve">Faculty Development travel funds.  We are presuming that the ‘opt-out’ plan will go forward.  There was a recommendation from the committee that the maximum amount that could be requested can be raised from $500 to </w:t>
      </w:r>
      <w:r>
        <w:rPr>
          <w:sz w:val="18"/>
          <w:szCs w:val="18"/>
        </w:rPr>
        <w:lastRenderedPageBreak/>
        <w:t>$600.  For the last several years we have not been spending all the money that we’ve had.  We’ve had quite a few people wanting to raise it.</w:t>
      </w:r>
      <w:r w:rsidR="00F50C14">
        <w:rPr>
          <w:sz w:val="18"/>
          <w:szCs w:val="18"/>
        </w:rPr>
        <w:t xml:space="preserve">  </w:t>
      </w:r>
    </w:p>
    <w:p w14:paraId="33D1F09F" w14:textId="2FE33DF7" w:rsidR="00F50C14" w:rsidRDefault="00F50C14" w:rsidP="00F50C14">
      <w:pPr>
        <w:pStyle w:val="ListParagraph"/>
        <w:numPr>
          <w:ilvl w:val="3"/>
          <w:numId w:val="9"/>
        </w:numPr>
        <w:rPr>
          <w:sz w:val="18"/>
          <w:szCs w:val="18"/>
        </w:rPr>
      </w:pPr>
      <w:r>
        <w:rPr>
          <w:b/>
          <w:sz w:val="18"/>
          <w:szCs w:val="18"/>
        </w:rPr>
        <w:t>Motion to change full-time faculty allocation amount to $600 instead of $500 – approved with one nay vote (Mary Mills) and one abstention (</w:t>
      </w:r>
      <w:proofErr w:type="spellStart"/>
      <w:r>
        <w:rPr>
          <w:b/>
          <w:sz w:val="18"/>
          <w:szCs w:val="18"/>
        </w:rPr>
        <w:t>Nenagh</w:t>
      </w:r>
      <w:proofErr w:type="spellEnd"/>
      <w:r>
        <w:rPr>
          <w:b/>
          <w:sz w:val="18"/>
          <w:szCs w:val="18"/>
        </w:rPr>
        <w:t xml:space="preserve"> Brown)</w:t>
      </w:r>
    </w:p>
    <w:p w14:paraId="1F6FE173" w14:textId="11479E8B" w:rsidR="00F50C14" w:rsidRDefault="00F50C14" w:rsidP="00F50C14">
      <w:pPr>
        <w:pStyle w:val="ListParagraph"/>
        <w:numPr>
          <w:ilvl w:val="4"/>
          <w:numId w:val="9"/>
        </w:numPr>
        <w:rPr>
          <w:sz w:val="18"/>
          <w:szCs w:val="18"/>
        </w:rPr>
      </w:pPr>
      <w:r>
        <w:rPr>
          <w:sz w:val="18"/>
          <w:szCs w:val="18"/>
        </w:rPr>
        <w:t xml:space="preserve">There is rollover of the funds only upon request and if granted by the president.  </w:t>
      </w:r>
    </w:p>
    <w:p w14:paraId="2228C62E" w14:textId="4AE796CF" w:rsidR="00F50C14" w:rsidRDefault="00F50C14" w:rsidP="00F50C14">
      <w:pPr>
        <w:pStyle w:val="ListParagraph"/>
        <w:numPr>
          <w:ilvl w:val="4"/>
          <w:numId w:val="9"/>
        </w:numPr>
        <w:rPr>
          <w:sz w:val="18"/>
          <w:szCs w:val="18"/>
        </w:rPr>
      </w:pPr>
      <w:r>
        <w:rPr>
          <w:sz w:val="18"/>
          <w:szCs w:val="18"/>
        </w:rPr>
        <w:t xml:space="preserve">For the last two years we’ve been given $3000 for adjunct faculty.  It ran out by Christmas.  </w:t>
      </w:r>
    </w:p>
    <w:p w14:paraId="31916009" w14:textId="3D117795" w:rsidR="00F50C14" w:rsidRDefault="00F50C14" w:rsidP="00551DCF">
      <w:pPr>
        <w:pStyle w:val="ListParagraph"/>
        <w:numPr>
          <w:ilvl w:val="4"/>
          <w:numId w:val="9"/>
        </w:numPr>
        <w:rPr>
          <w:sz w:val="18"/>
          <w:szCs w:val="18"/>
        </w:rPr>
      </w:pPr>
      <w:r>
        <w:rPr>
          <w:sz w:val="18"/>
          <w:szCs w:val="18"/>
        </w:rPr>
        <w:t xml:space="preserve">While we like the idea of having part-time and full-time treated the same, but the reality is that they receive a pool from </w:t>
      </w:r>
      <w:r w:rsidR="00551DCF">
        <w:rPr>
          <w:sz w:val="18"/>
          <w:szCs w:val="18"/>
        </w:rPr>
        <w:t xml:space="preserve">College </w:t>
      </w:r>
      <w:proofErr w:type="spellStart"/>
      <w:r w:rsidR="00551DCF">
        <w:rPr>
          <w:sz w:val="18"/>
          <w:szCs w:val="18"/>
        </w:rPr>
        <w:t>vs</w:t>
      </w:r>
      <w:proofErr w:type="spellEnd"/>
      <w:r w:rsidR="00551DCF">
        <w:rPr>
          <w:sz w:val="18"/>
          <w:szCs w:val="18"/>
        </w:rPr>
        <w:t xml:space="preserve"> being part of the contract.</w:t>
      </w:r>
    </w:p>
    <w:p w14:paraId="6A1D875A" w14:textId="09DE64E9" w:rsidR="00F50C14" w:rsidRPr="00F50C14" w:rsidRDefault="00F50C14" w:rsidP="00F50C14">
      <w:pPr>
        <w:pStyle w:val="ListParagraph"/>
        <w:numPr>
          <w:ilvl w:val="4"/>
          <w:numId w:val="9"/>
        </w:numPr>
        <w:rPr>
          <w:sz w:val="18"/>
          <w:szCs w:val="18"/>
        </w:rPr>
      </w:pPr>
      <w:r>
        <w:rPr>
          <w:sz w:val="18"/>
          <w:szCs w:val="18"/>
        </w:rPr>
        <w:t>Comment: can we have a lift on the limit of having only a single use of the funds?  There are a lot of 1-day cheaper conferences that might be doable later in the year if there are leftover funds.</w:t>
      </w:r>
    </w:p>
    <w:p w14:paraId="158073FD" w14:textId="77777777" w:rsidR="00E72CCF" w:rsidRDefault="00EF0F4E" w:rsidP="00DB006E">
      <w:pPr>
        <w:pStyle w:val="ListParagraph"/>
        <w:numPr>
          <w:ilvl w:val="3"/>
          <w:numId w:val="9"/>
        </w:numPr>
        <w:rPr>
          <w:sz w:val="18"/>
          <w:szCs w:val="18"/>
        </w:rPr>
      </w:pPr>
      <w:r w:rsidRPr="00402947">
        <w:rPr>
          <w:sz w:val="18"/>
          <w:szCs w:val="18"/>
        </w:rPr>
        <w:t>F</w:t>
      </w:r>
      <w:r w:rsidR="009471E4" w:rsidRPr="00402947">
        <w:rPr>
          <w:sz w:val="18"/>
          <w:szCs w:val="18"/>
        </w:rPr>
        <w:t>iscal</w:t>
      </w:r>
    </w:p>
    <w:p w14:paraId="06653AEC" w14:textId="55AD19DB" w:rsidR="00E72CCF" w:rsidRDefault="00FD259C" w:rsidP="00E72CCF">
      <w:pPr>
        <w:pStyle w:val="ListParagraph"/>
        <w:numPr>
          <w:ilvl w:val="4"/>
          <w:numId w:val="9"/>
        </w:numPr>
        <w:rPr>
          <w:sz w:val="18"/>
          <w:szCs w:val="18"/>
        </w:rPr>
      </w:pPr>
      <w:r>
        <w:rPr>
          <w:sz w:val="18"/>
          <w:szCs w:val="18"/>
        </w:rPr>
        <w:t>Reviewed new budget</w:t>
      </w:r>
    </w:p>
    <w:p w14:paraId="39735AEB" w14:textId="77777777" w:rsidR="00E72CCF" w:rsidRDefault="004D5FB8" w:rsidP="00E72CCF">
      <w:pPr>
        <w:pStyle w:val="ListParagraph"/>
        <w:numPr>
          <w:ilvl w:val="3"/>
          <w:numId w:val="9"/>
        </w:numPr>
        <w:rPr>
          <w:sz w:val="18"/>
          <w:szCs w:val="18"/>
        </w:rPr>
      </w:pPr>
      <w:r>
        <w:rPr>
          <w:sz w:val="18"/>
          <w:szCs w:val="18"/>
        </w:rPr>
        <w:t>SLO</w:t>
      </w:r>
    </w:p>
    <w:p w14:paraId="66FAE149" w14:textId="77777777" w:rsidR="00E72CCF" w:rsidRDefault="00E72CCF" w:rsidP="00E72CCF">
      <w:pPr>
        <w:pStyle w:val="ListParagraph"/>
        <w:numPr>
          <w:ilvl w:val="4"/>
          <w:numId w:val="9"/>
        </w:numPr>
        <w:rPr>
          <w:sz w:val="18"/>
          <w:szCs w:val="18"/>
        </w:rPr>
      </w:pPr>
      <w:r>
        <w:rPr>
          <w:sz w:val="18"/>
          <w:szCs w:val="18"/>
        </w:rPr>
        <w:t xml:space="preserve">We’re 100% on our SLOs, but we need to make sure we’re at that same number for </w:t>
      </w:r>
      <w:proofErr w:type="spellStart"/>
      <w:r>
        <w:rPr>
          <w:sz w:val="18"/>
          <w:szCs w:val="18"/>
        </w:rPr>
        <w:t>GLOs.</w:t>
      </w:r>
      <w:proofErr w:type="spellEnd"/>
    </w:p>
    <w:p w14:paraId="622565E5" w14:textId="5900E289" w:rsidR="00551DCF" w:rsidRDefault="00551DCF" w:rsidP="00E72CCF">
      <w:pPr>
        <w:pStyle w:val="ListParagraph"/>
        <w:numPr>
          <w:ilvl w:val="4"/>
          <w:numId w:val="9"/>
        </w:numPr>
        <w:rPr>
          <w:sz w:val="18"/>
          <w:szCs w:val="18"/>
        </w:rPr>
      </w:pPr>
      <w:r>
        <w:rPr>
          <w:sz w:val="18"/>
          <w:szCs w:val="18"/>
        </w:rPr>
        <w:t>Working on documents to link objectives, outcomes, and mission.</w:t>
      </w:r>
    </w:p>
    <w:p w14:paraId="11FF8E1E" w14:textId="77777777" w:rsidR="00551DCF" w:rsidRDefault="00551DCF" w:rsidP="00551DCF">
      <w:pPr>
        <w:pStyle w:val="ListParagraph"/>
        <w:ind w:left="1800"/>
        <w:rPr>
          <w:sz w:val="18"/>
          <w:szCs w:val="18"/>
        </w:rPr>
      </w:pPr>
    </w:p>
    <w:p w14:paraId="3EB57843" w14:textId="77777777" w:rsidR="00E72CCF" w:rsidRDefault="00E72CCF" w:rsidP="00E72CCF">
      <w:pPr>
        <w:pStyle w:val="ListParagraph"/>
        <w:numPr>
          <w:ilvl w:val="3"/>
          <w:numId w:val="9"/>
        </w:numPr>
        <w:rPr>
          <w:sz w:val="18"/>
          <w:szCs w:val="18"/>
        </w:rPr>
      </w:pPr>
      <w:r>
        <w:rPr>
          <w:sz w:val="18"/>
          <w:szCs w:val="18"/>
        </w:rPr>
        <w:t>SS&amp;E</w:t>
      </w:r>
    </w:p>
    <w:p w14:paraId="185DCAB8" w14:textId="2603B675" w:rsidR="00E72CCF" w:rsidRDefault="00E72CCF" w:rsidP="00E72CCF">
      <w:pPr>
        <w:pStyle w:val="ListParagraph"/>
        <w:numPr>
          <w:ilvl w:val="4"/>
          <w:numId w:val="9"/>
        </w:numPr>
        <w:rPr>
          <w:sz w:val="18"/>
          <w:szCs w:val="18"/>
        </w:rPr>
      </w:pPr>
      <w:r>
        <w:rPr>
          <w:sz w:val="18"/>
          <w:szCs w:val="18"/>
        </w:rPr>
        <w:t>My Map (majors and pathways)</w:t>
      </w:r>
      <w:r w:rsidR="00551DCF">
        <w:rPr>
          <w:sz w:val="18"/>
          <w:szCs w:val="18"/>
        </w:rPr>
        <w:t xml:space="preserve"> suggested as the theme for next year</w:t>
      </w:r>
      <w:r w:rsidR="00FD259C">
        <w:rPr>
          <w:sz w:val="18"/>
          <w:szCs w:val="18"/>
        </w:rPr>
        <w:t>’s student success and equity effort</w:t>
      </w:r>
      <w:r w:rsidR="00551DCF">
        <w:rPr>
          <w:sz w:val="18"/>
          <w:szCs w:val="18"/>
        </w:rPr>
        <w:t>.</w:t>
      </w:r>
    </w:p>
    <w:p w14:paraId="1A0CD3CB" w14:textId="6136B4FB" w:rsidR="00CD67E1" w:rsidRDefault="00EF0F4E" w:rsidP="00E72CCF">
      <w:pPr>
        <w:pStyle w:val="ListParagraph"/>
        <w:numPr>
          <w:ilvl w:val="3"/>
          <w:numId w:val="9"/>
        </w:numPr>
        <w:rPr>
          <w:sz w:val="18"/>
          <w:szCs w:val="18"/>
        </w:rPr>
      </w:pPr>
      <w:proofErr w:type="spellStart"/>
      <w:r w:rsidRPr="00402947">
        <w:rPr>
          <w:sz w:val="18"/>
          <w:szCs w:val="18"/>
        </w:rPr>
        <w:t>EdCA</w:t>
      </w:r>
      <w:r w:rsidR="00CD67E1" w:rsidRPr="00402947">
        <w:rPr>
          <w:sz w:val="18"/>
          <w:szCs w:val="18"/>
        </w:rPr>
        <w:t>P</w:t>
      </w:r>
      <w:proofErr w:type="spellEnd"/>
    </w:p>
    <w:p w14:paraId="30B58778" w14:textId="684F5D40" w:rsidR="00E72CCF" w:rsidRDefault="00551DCF" w:rsidP="00E72CCF">
      <w:pPr>
        <w:pStyle w:val="ListParagraph"/>
        <w:numPr>
          <w:ilvl w:val="4"/>
          <w:numId w:val="9"/>
        </w:numPr>
        <w:rPr>
          <w:sz w:val="18"/>
          <w:szCs w:val="18"/>
        </w:rPr>
      </w:pPr>
      <w:r>
        <w:rPr>
          <w:sz w:val="18"/>
          <w:szCs w:val="18"/>
        </w:rPr>
        <w:t xml:space="preserve">Workgroups reporting out on </w:t>
      </w:r>
      <w:r w:rsidR="00FD259C">
        <w:rPr>
          <w:sz w:val="18"/>
          <w:szCs w:val="18"/>
        </w:rPr>
        <w:t>evidence collected for the accreditation report.</w:t>
      </w:r>
    </w:p>
    <w:p w14:paraId="1916CA34" w14:textId="77777777" w:rsidR="00FD259C" w:rsidRDefault="00FD259C" w:rsidP="00E72CCF">
      <w:pPr>
        <w:pStyle w:val="ListParagraph"/>
        <w:numPr>
          <w:ilvl w:val="4"/>
          <w:numId w:val="9"/>
        </w:numPr>
        <w:rPr>
          <w:sz w:val="18"/>
          <w:szCs w:val="18"/>
        </w:rPr>
      </w:pPr>
    </w:p>
    <w:p w14:paraId="7546E859" w14:textId="77777777" w:rsidR="00493A3D" w:rsidRPr="00402947" w:rsidRDefault="00493A3D" w:rsidP="009471E4">
      <w:pPr>
        <w:pStyle w:val="ListParagraph"/>
        <w:numPr>
          <w:ilvl w:val="1"/>
          <w:numId w:val="9"/>
        </w:numPr>
        <w:rPr>
          <w:sz w:val="18"/>
          <w:szCs w:val="18"/>
        </w:rPr>
      </w:pPr>
      <w:r w:rsidRPr="00402947">
        <w:rPr>
          <w:sz w:val="18"/>
          <w:szCs w:val="18"/>
        </w:rPr>
        <w:t>Officer Reports</w:t>
      </w:r>
    </w:p>
    <w:p w14:paraId="05D30BFB" w14:textId="77777777" w:rsidR="00E72CCF" w:rsidRDefault="005B7F4E" w:rsidP="003521B2">
      <w:pPr>
        <w:pStyle w:val="ListParagraph"/>
        <w:numPr>
          <w:ilvl w:val="2"/>
          <w:numId w:val="9"/>
        </w:numPr>
        <w:rPr>
          <w:sz w:val="18"/>
          <w:szCs w:val="18"/>
        </w:rPr>
      </w:pPr>
      <w:r>
        <w:rPr>
          <w:sz w:val="18"/>
          <w:szCs w:val="18"/>
        </w:rPr>
        <w:t>Treasurer</w:t>
      </w:r>
    </w:p>
    <w:p w14:paraId="0D02C258" w14:textId="7EB2B8BD" w:rsidR="00E72CCF" w:rsidRDefault="00E72CCF" w:rsidP="00E72CCF">
      <w:pPr>
        <w:pStyle w:val="ListParagraph"/>
        <w:numPr>
          <w:ilvl w:val="3"/>
          <w:numId w:val="9"/>
        </w:numPr>
        <w:rPr>
          <w:sz w:val="18"/>
          <w:szCs w:val="18"/>
        </w:rPr>
      </w:pPr>
      <w:r>
        <w:rPr>
          <w:sz w:val="18"/>
          <w:szCs w:val="18"/>
        </w:rPr>
        <w:t>Thursday May 14</w:t>
      </w:r>
      <w:r w:rsidRPr="00E72CCF">
        <w:rPr>
          <w:sz w:val="18"/>
          <w:szCs w:val="18"/>
          <w:vertAlign w:val="superscript"/>
        </w:rPr>
        <w:t>th</w:t>
      </w:r>
      <w:r>
        <w:rPr>
          <w:sz w:val="18"/>
          <w:szCs w:val="18"/>
        </w:rPr>
        <w:t xml:space="preserve"> Luncheon:</w:t>
      </w:r>
    </w:p>
    <w:p w14:paraId="494573F7" w14:textId="221C2BF5" w:rsidR="00E72CCF" w:rsidRDefault="00E72CCF" w:rsidP="00E72CCF">
      <w:pPr>
        <w:pStyle w:val="ListParagraph"/>
        <w:numPr>
          <w:ilvl w:val="4"/>
          <w:numId w:val="9"/>
        </w:numPr>
        <w:rPr>
          <w:sz w:val="18"/>
          <w:szCs w:val="18"/>
        </w:rPr>
      </w:pPr>
      <w:r>
        <w:rPr>
          <w:sz w:val="18"/>
          <w:szCs w:val="18"/>
        </w:rPr>
        <w:t>We need help with setup and cleanup.  (</w:t>
      </w:r>
      <w:proofErr w:type="gramStart"/>
      <w:r>
        <w:rPr>
          <w:sz w:val="18"/>
          <w:szCs w:val="18"/>
        </w:rPr>
        <w:t>sign</w:t>
      </w:r>
      <w:proofErr w:type="gramEnd"/>
      <w:r>
        <w:rPr>
          <w:sz w:val="18"/>
          <w:szCs w:val="18"/>
        </w:rPr>
        <w:t>-up sheet distributed)</w:t>
      </w:r>
    </w:p>
    <w:p w14:paraId="7D5A8671" w14:textId="7BC8B86B" w:rsidR="00E72CCF" w:rsidRPr="00902C46" w:rsidRDefault="00902C46" w:rsidP="00902C46">
      <w:pPr>
        <w:ind w:left="1440"/>
        <w:rPr>
          <w:sz w:val="18"/>
          <w:szCs w:val="18"/>
        </w:rPr>
      </w:pPr>
      <w:r>
        <w:rPr>
          <w:sz w:val="18"/>
          <w:szCs w:val="18"/>
        </w:rPr>
        <w:t>(b</w:t>
      </w:r>
      <w:proofErr w:type="gramStart"/>
      <w:r>
        <w:rPr>
          <w:sz w:val="18"/>
          <w:szCs w:val="18"/>
        </w:rPr>
        <w:t>)</w:t>
      </w:r>
      <w:r w:rsidR="00E72CCF" w:rsidRPr="00902C46">
        <w:rPr>
          <w:sz w:val="18"/>
          <w:szCs w:val="18"/>
        </w:rPr>
        <w:t xml:space="preserve">  We</w:t>
      </w:r>
      <w:proofErr w:type="gramEnd"/>
      <w:r w:rsidR="00E72CCF" w:rsidRPr="00902C46">
        <w:rPr>
          <w:sz w:val="18"/>
          <w:szCs w:val="18"/>
        </w:rPr>
        <w:t xml:space="preserve"> usually have Classified there as guests.  I’m concerned that we will not have income to cover costs.  200 people came to the lunch last year, and 41 </w:t>
      </w:r>
      <w:proofErr w:type="gramStart"/>
      <w:r w:rsidR="00E72CCF" w:rsidRPr="00902C46">
        <w:rPr>
          <w:sz w:val="18"/>
          <w:szCs w:val="18"/>
        </w:rPr>
        <w:t>faculty</w:t>
      </w:r>
      <w:proofErr w:type="gramEnd"/>
      <w:r w:rsidR="00E72CCF" w:rsidRPr="00902C46">
        <w:rPr>
          <w:sz w:val="18"/>
          <w:szCs w:val="18"/>
        </w:rPr>
        <w:t xml:space="preserve">.  We ended up having generous donations from certain key faculty to help out last year.  </w:t>
      </w:r>
      <w:proofErr w:type="gramStart"/>
      <w:r w:rsidR="00E72CCF" w:rsidRPr="00902C46">
        <w:rPr>
          <w:sz w:val="18"/>
          <w:szCs w:val="18"/>
        </w:rPr>
        <w:t>In the (distant) past money came from Associated Students to help us out with the bottom line.</w:t>
      </w:r>
      <w:proofErr w:type="gramEnd"/>
      <w:r w:rsidR="00E72CCF" w:rsidRPr="00902C46">
        <w:rPr>
          <w:sz w:val="18"/>
          <w:szCs w:val="18"/>
        </w:rPr>
        <w:t xml:space="preserve">  They donated helium for the balloons, and let us use their fridge, but there isn’t money coming from them this year.</w:t>
      </w:r>
    </w:p>
    <w:p w14:paraId="21F761C0" w14:textId="383EFBA5" w:rsidR="00E72CCF" w:rsidRDefault="00E72CCF" w:rsidP="00E72CCF">
      <w:pPr>
        <w:pStyle w:val="ListParagraph"/>
        <w:numPr>
          <w:ilvl w:val="4"/>
          <w:numId w:val="9"/>
        </w:numPr>
        <w:rPr>
          <w:sz w:val="18"/>
          <w:szCs w:val="18"/>
        </w:rPr>
      </w:pPr>
      <w:r>
        <w:rPr>
          <w:sz w:val="18"/>
          <w:szCs w:val="18"/>
        </w:rPr>
        <w:t>Suggestion: could we ask Classified to pay a smaller amount?</w:t>
      </w:r>
    </w:p>
    <w:p w14:paraId="5186B79E" w14:textId="6348BB36" w:rsidR="00E72CCF" w:rsidRDefault="00E72CCF" w:rsidP="00E72CCF">
      <w:pPr>
        <w:pStyle w:val="ListParagraph"/>
        <w:numPr>
          <w:ilvl w:val="4"/>
          <w:numId w:val="9"/>
        </w:numPr>
        <w:rPr>
          <w:sz w:val="18"/>
          <w:szCs w:val="18"/>
        </w:rPr>
      </w:pPr>
      <w:r>
        <w:rPr>
          <w:sz w:val="18"/>
          <w:szCs w:val="18"/>
        </w:rPr>
        <w:t>Suggestion: could we send an email to faculty requesting donations, even if there are conflicts with finals?</w:t>
      </w:r>
    </w:p>
    <w:p w14:paraId="7EE8BE2C" w14:textId="5B5BC455" w:rsidR="00E72CCF" w:rsidRDefault="00E72CCF" w:rsidP="00E72CCF">
      <w:pPr>
        <w:pStyle w:val="ListParagraph"/>
        <w:numPr>
          <w:ilvl w:val="4"/>
          <w:numId w:val="9"/>
        </w:numPr>
        <w:rPr>
          <w:sz w:val="18"/>
          <w:szCs w:val="18"/>
        </w:rPr>
      </w:pPr>
      <w:r>
        <w:rPr>
          <w:sz w:val="18"/>
          <w:szCs w:val="18"/>
        </w:rPr>
        <w:t>Most donations come from faculty that don’t come.</w:t>
      </w:r>
    </w:p>
    <w:p w14:paraId="7C9EF6E3" w14:textId="69CA9FC9" w:rsidR="00867721" w:rsidRDefault="00867721" w:rsidP="00E72CCF">
      <w:pPr>
        <w:pStyle w:val="ListParagraph"/>
        <w:numPr>
          <w:ilvl w:val="4"/>
          <w:numId w:val="9"/>
        </w:numPr>
        <w:rPr>
          <w:sz w:val="18"/>
          <w:szCs w:val="18"/>
        </w:rPr>
      </w:pPr>
      <w:r>
        <w:rPr>
          <w:sz w:val="18"/>
          <w:szCs w:val="18"/>
        </w:rPr>
        <w:t>Informal vote: very close majority to keep the luncheon free for Classified.</w:t>
      </w:r>
    </w:p>
    <w:p w14:paraId="35C76F74" w14:textId="77777777" w:rsidR="00867721" w:rsidRDefault="00867721" w:rsidP="00867721">
      <w:pPr>
        <w:pStyle w:val="ListParagraph"/>
        <w:numPr>
          <w:ilvl w:val="2"/>
          <w:numId w:val="9"/>
        </w:numPr>
        <w:rPr>
          <w:sz w:val="18"/>
          <w:szCs w:val="18"/>
        </w:rPr>
      </w:pPr>
      <w:r>
        <w:rPr>
          <w:sz w:val="18"/>
          <w:szCs w:val="18"/>
        </w:rPr>
        <w:t>Secretary</w:t>
      </w:r>
    </w:p>
    <w:p w14:paraId="346A3F9F" w14:textId="0272115A" w:rsidR="00867721" w:rsidRDefault="009471E4" w:rsidP="00867721">
      <w:pPr>
        <w:pStyle w:val="ListParagraph"/>
        <w:numPr>
          <w:ilvl w:val="2"/>
          <w:numId w:val="9"/>
        </w:numPr>
        <w:rPr>
          <w:sz w:val="18"/>
          <w:szCs w:val="18"/>
        </w:rPr>
      </w:pPr>
      <w:r w:rsidRPr="00402947">
        <w:rPr>
          <w:sz w:val="18"/>
          <w:szCs w:val="18"/>
        </w:rPr>
        <w:t>Vice President</w:t>
      </w:r>
    </w:p>
    <w:p w14:paraId="392BDABB" w14:textId="6D106E41" w:rsidR="005B7F4E" w:rsidRDefault="009471E4" w:rsidP="00867721">
      <w:pPr>
        <w:pStyle w:val="ListParagraph"/>
        <w:numPr>
          <w:ilvl w:val="2"/>
          <w:numId w:val="9"/>
        </w:numPr>
        <w:rPr>
          <w:sz w:val="18"/>
          <w:szCs w:val="18"/>
        </w:rPr>
      </w:pPr>
      <w:r w:rsidRPr="005B7F4E">
        <w:rPr>
          <w:sz w:val="18"/>
          <w:szCs w:val="18"/>
        </w:rPr>
        <w:t>President</w:t>
      </w:r>
    </w:p>
    <w:p w14:paraId="0EFA33DC" w14:textId="77777777" w:rsidR="00867721" w:rsidRDefault="00867721" w:rsidP="00867721">
      <w:pPr>
        <w:pStyle w:val="ListParagraph"/>
        <w:numPr>
          <w:ilvl w:val="3"/>
          <w:numId w:val="9"/>
        </w:numPr>
        <w:rPr>
          <w:sz w:val="18"/>
          <w:szCs w:val="18"/>
        </w:rPr>
      </w:pPr>
      <w:r>
        <w:rPr>
          <w:sz w:val="18"/>
          <w:szCs w:val="18"/>
        </w:rPr>
        <w:t>Saturday Institute</w:t>
      </w:r>
    </w:p>
    <w:p w14:paraId="2A62952D" w14:textId="12F01BF3" w:rsidR="00867721" w:rsidRDefault="00867721" w:rsidP="00867721">
      <w:pPr>
        <w:pStyle w:val="ListParagraph"/>
        <w:numPr>
          <w:ilvl w:val="4"/>
          <w:numId w:val="9"/>
        </w:numPr>
        <w:rPr>
          <w:sz w:val="18"/>
          <w:szCs w:val="18"/>
        </w:rPr>
      </w:pPr>
      <w:r>
        <w:rPr>
          <w:sz w:val="18"/>
          <w:szCs w:val="18"/>
        </w:rPr>
        <w:t xml:space="preserve">This is designed for working adults.  GE courses offered Saturday with courses packaged over three years to fulfill </w:t>
      </w:r>
    </w:p>
    <w:p w14:paraId="58200D51" w14:textId="48E74A9F" w:rsidR="00867721" w:rsidRDefault="00867721" w:rsidP="00867721">
      <w:pPr>
        <w:pStyle w:val="ListParagraph"/>
        <w:numPr>
          <w:ilvl w:val="4"/>
          <w:numId w:val="9"/>
        </w:numPr>
        <w:rPr>
          <w:sz w:val="18"/>
          <w:szCs w:val="18"/>
        </w:rPr>
      </w:pPr>
      <w:r>
        <w:rPr>
          <w:sz w:val="18"/>
          <w:szCs w:val="18"/>
        </w:rPr>
        <w:t>It needs to be broadly vetted.  We want to work on</w:t>
      </w:r>
      <w:r w:rsidR="00902C46">
        <w:rPr>
          <w:sz w:val="18"/>
          <w:szCs w:val="18"/>
        </w:rPr>
        <w:t xml:space="preserve"> this and make it work, but</w:t>
      </w:r>
      <w:r>
        <w:rPr>
          <w:sz w:val="18"/>
          <w:szCs w:val="18"/>
        </w:rPr>
        <w:t xml:space="preserve"> </w:t>
      </w:r>
      <w:proofErr w:type="gramStart"/>
      <w:r>
        <w:rPr>
          <w:sz w:val="18"/>
          <w:szCs w:val="18"/>
        </w:rPr>
        <w:t>factors</w:t>
      </w:r>
      <w:r w:rsidR="00902C46">
        <w:rPr>
          <w:sz w:val="18"/>
          <w:szCs w:val="18"/>
        </w:rPr>
        <w:t xml:space="preserve"> were raised by the group</w:t>
      </w:r>
      <w:proofErr w:type="gramEnd"/>
      <w:r w:rsidR="00902C46">
        <w:rPr>
          <w:sz w:val="18"/>
          <w:szCs w:val="18"/>
        </w:rPr>
        <w:t xml:space="preserve">. </w:t>
      </w:r>
    </w:p>
    <w:p w14:paraId="6C2697EA" w14:textId="04549F2B" w:rsidR="00902C46" w:rsidRDefault="00902C46" w:rsidP="00902C46">
      <w:pPr>
        <w:pStyle w:val="ListParagraph"/>
        <w:ind w:left="1800"/>
        <w:rPr>
          <w:sz w:val="18"/>
          <w:szCs w:val="18"/>
        </w:rPr>
      </w:pPr>
      <w:r>
        <w:rPr>
          <w:sz w:val="18"/>
          <w:szCs w:val="18"/>
        </w:rPr>
        <w:t xml:space="preserve">Will students qualify for financial aid?  Will it help the students if they don’t have a major and a plan? Will they count as a success to the campus if it’s just </w:t>
      </w:r>
      <w:proofErr w:type="gramStart"/>
      <w:r>
        <w:rPr>
          <w:sz w:val="18"/>
          <w:szCs w:val="18"/>
        </w:rPr>
        <w:t>GE…..</w:t>
      </w:r>
      <w:proofErr w:type="gramEnd"/>
    </w:p>
    <w:p w14:paraId="4CBA9BDC" w14:textId="22141D51" w:rsidR="00867721" w:rsidRDefault="00867721" w:rsidP="00902C46">
      <w:pPr>
        <w:pStyle w:val="ListParagraph"/>
        <w:ind w:left="1800"/>
        <w:rPr>
          <w:sz w:val="18"/>
          <w:szCs w:val="18"/>
        </w:rPr>
      </w:pPr>
      <w:r>
        <w:rPr>
          <w:sz w:val="18"/>
          <w:szCs w:val="18"/>
        </w:rPr>
        <w:t xml:space="preserve">Would we be offering services on Saturdays?  How would this translate for ACCESS and </w:t>
      </w:r>
      <w:proofErr w:type="gramStart"/>
      <w:r>
        <w:rPr>
          <w:sz w:val="18"/>
          <w:szCs w:val="18"/>
        </w:rPr>
        <w:t>test-taking</w:t>
      </w:r>
      <w:proofErr w:type="gramEnd"/>
      <w:r>
        <w:rPr>
          <w:sz w:val="18"/>
          <w:szCs w:val="18"/>
        </w:rPr>
        <w:t xml:space="preserve">, etc.? </w:t>
      </w:r>
    </w:p>
    <w:p w14:paraId="452AE985" w14:textId="44915930" w:rsidR="00867721" w:rsidRPr="00902C46" w:rsidRDefault="00867721" w:rsidP="00902C46">
      <w:pPr>
        <w:rPr>
          <w:sz w:val="18"/>
          <w:szCs w:val="18"/>
        </w:rPr>
      </w:pPr>
    </w:p>
    <w:p w14:paraId="1FFFACBA" w14:textId="69B44C44" w:rsidR="002D6A7E" w:rsidRDefault="002D6A7E" w:rsidP="00CE6F85">
      <w:pPr>
        <w:pStyle w:val="ListParagraph"/>
        <w:numPr>
          <w:ilvl w:val="3"/>
          <w:numId w:val="9"/>
        </w:numPr>
        <w:rPr>
          <w:sz w:val="18"/>
          <w:szCs w:val="18"/>
        </w:rPr>
      </w:pPr>
      <w:r>
        <w:rPr>
          <w:sz w:val="18"/>
          <w:szCs w:val="18"/>
        </w:rPr>
        <w:t>Allocation model was approved.  We will be seeing more funding based on international students on campus.</w:t>
      </w:r>
      <w:r w:rsidR="00902C46">
        <w:rPr>
          <w:sz w:val="18"/>
          <w:szCs w:val="18"/>
        </w:rPr>
        <w:t xml:space="preserve">  We will be developing a plan for recruiting and supporting International students.</w:t>
      </w:r>
    </w:p>
    <w:p w14:paraId="2D0F0347" w14:textId="3750196E" w:rsidR="002D6A7E" w:rsidRDefault="002D6A7E" w:rsidP="00C34559">
      <w:pPr>
        <w:pStyle w:val="ListParagraph"/>
        <w:numPr>
          <w:ilvl w:val="3"/>
          <w:numId w:val="9"/>
        </w:numPr>
        <w:rPr>
          <w:sz w:val="18"/>
          <w:szCs w:val="18"/>
        </w:rPr>
      </w:pPr>
      <w:r>
        <w:rPr>
          <w:sz w:val="18"/>
          <w:szCs w:val="18"/>
        </w:rPr>
        <w:t>There is a proposal to change the Supervisor of IT position on campus would be bumped to be a Director.</w:t>
      </w:r>
      <w:r w:rsidR="00C34559">
        <w:rPr>
          <w:sz w:val="18"/>
          <w:szCs w:val="18"/>
        </w:rPr>
        <w:t xml:space="preserve">  There is a little pushback on this since the position would be funded by the college and not the District, but suggested by the District.  </w:t>
      </w:r>
    </w:p>
    <w:p w14:paraId="609BBF25" w14:textId="055209D6" w:rsidR="00C34559" w:rsidRDefault="00C34559" w:rsidP="00867721">
      <w:pPr>
        <w:pStyle w:val="ListParagraph"/>
        <w:numPr>
          <w:ilvl w:val="4"/>
          <w:numId w:val="9"/>
        </w:numPr>
        <w:rPr>
          <w:sz w:val="18"/>
          <w:szCs w:val="18"/>
        </w:rPr>
      </w:pPr>
      <w:r>
        <w:rPr>
          <w:sz w:val="18"/>
          <w:szCs w:val="18"/>
        </w:rPr>
        <w:t xml:space="preserve">Vice Chancellor of academic affairs.  Associate Vice Chancellor for facilities.  They want a handful of positions for HR.  Conceptually, we validate the needs, but the intent was to have strength at the college instructionally, and support at the District level.  </w:t>
      </w:r>
    </w:p>
    <w:p w14:paraId="30166B64" w14:textId="0A589369" w:rsidR="001C237D" w:rsidRDefault="001C237D" w:rsidP="00867721">
      <w:pPr>
        <w:pStyle w:val="ListParagraph"/>
        <w:numPr>
          <w:ilvl w:val="4"/>
          <w:numId w:val="9"/>
        </w:numPr>
        <w:rPr>
          <w:sz w:val="18"/>
          <w:szCs w:val="18"/>
        </w:rPr>
      </w:pPr>
      <w:r>
        <w:rPr>
          <w:sz w:val="18"/>
          <w:szCs w:val="18"/>
        </w:rPr>
        <w:t>Campus demo for the new LMS, Canvas will occur (likely online) 12 to 1pm April 10</w:t>
      </w:r>
      <w:r w:rsidRPr="001C237D">
        <w:rPr>
          <w:sz w:val="18"/>
          <w:szCs w:val="18"/>
          <w:vertAlign w:val="superscript"/>
        </w:rPr>
        <w:t>th</w:t>
      </w:r>
      <w:r>
        <w:rPr>
          <w:sz w:val="18"/>
          <w:szCs w:val="18"/>
        </w:rPr>
        <w:t>.  We will be able to get it for free or very low cost.</w:t>
      </w:r>
    </w:p>
    <w:p w14:paraId="5AAD826E" w14:textId="77777777" w:rsidR="00D43824" w:rsidRPr="00D43824" w:rsidRDefault="00D43824" w:rsidP="00D43824">
      <w:pPr>
        <w:ind w:left="720"/>
        <w:rPr>
          <w:sz w:val="18"/>
          <w:szCs w:val="18"/>
        </w:rPr>
      </w:pPr>
    </w:p>
    <w:p w14:paraId="735FC419" w14:textId="382D565E" w:rsidR="00396C37" w:rsidRPr="001F3D5B" w:rsidRDefault="00817D36" w:rsidP="001F3D5B">
      <w:pPr>
        <w:pStyle w:val="ListParagraph"/>
        <w:numPr>
          <w:ilvl w:val="0"/>
          <w:numId w:val="9"/>
        </w:numPr>
        <w:rPr>
          <w:sz w:val="18"/>
          <w:szCs w:val="18"/>
        </w:rPr>
      </w:pPr>
      <w:r>
        <w:rPr>
          <w:b/>
          <w:sz w:val="18"/>
          <w:szCs w:val="18"/>
        </w:rPr>
        <w:t>Unfinished Business</w:t>
      </w:r>
    </w:p>
    <w:p w14:paraId="1A788524" w14:textId="3E5733AF" w:rsidR="00951FC1" w:rsidRDefault="00951FC1" w:rsidP="00817D36">
      <w:pPr>
        <w:pStyle w:val="ListParagraph"/>
        <w:numPr>
          <w:ilvl w:val="1"/>
          <w:numId w:val="9"/>
        </w:numPr>
        <w:rPr>
          <w:sz w:val="18"/>
          <w:szCs w:val="18"/>
        </w:rPr>
      </w:pPr>
      <w:r>
        <w:rPr>
          <w:sz w:val="18"/>
          <w:szCs w:val="18"/>
        </w:rPr>
        <w:t>By Laws</w:t>
      </w:r>
      <w:r w:rsidR="001F3D5B">
        <w:rPr>
          <w:sz w:val="18"/>
          <w:szCs w:val="18"/>
        </w:rPr>
        <w:t xml:space="preserve"> vote</w:t>
      </w:r>
    </w:p>
    <w:p w14:paraId="031BE490" w14:textId="79D632D0" w:rsidR="001C237D" w:rsidRPr="001C237D" w:rsidRDefault="001C237D" w:rsidP="001C237D">
      <w:pPr>
        <w:pStyle w:val="ListParagraph"/>
        <w:numPr>
          <w:ilvl w:val="2"/>
          <w:numId w:val="9"/>
        </w:numPr>
        <w:rPr>
          <w:b/>
          <w:sz w:val="18"/>
          <w:szCs w:val="18"/>
        </w:rPr>
      </w:pPr>
      <w:r w:rsidRPr="001C237D">
        <w:rPr>
          <w:b/>
          <w:sz w:val="18"/>
          <w:szCs w:val="18"/>
        </w:rPr>
        <w:t>Motion to approve 2</w:t>
      </w:r>
      <w:r w:rsidRPr="001C237D">
        <w:rPr>
          <w:b/>
          <w:sz w:val="18"/>
          <w:szCs w:val="18"/>
          <w:vertAlign w:val="superscript"/>
        </w:rPr>
        <w:t>nd</w:t>
      </w:r>
      <w:r w:rsidRPr="001C237D">
        <w:rPr>
          <w:b/>
          <w:sz w:val="18"/>
          <w:szCs w:val="18"/>
        </w:rPr>
        <w:t xml:space="preserve"> Bylaws section approved unanimously with </w:t>
      </w:r>
      <w:proofErr w:type="spellStart"/>
      <w:r w:rsidRPr="001C237D">
        <w:rPr>
          <w:b/>
          <w:sz w:val="18"/>
          <w:szCs w:val="18"/>
        </w:rPr>
        <w:t>Nenagh</w:t>
      </w:r>
      <w:proofErr w:type="spellEnd"/>
      <w:r w:rsidRPr="001C237D">
        <w:rPr>
          <w:b/>
          <w:sz w:val="18"/>
          <w:szCs w:val="18"/>
        </w:rPr>
        <w:t xml:space="preserve"> abstaining.</w:t>
      </w:r>
    </w:p>
    <w:p w14:paraId="67B54861" w14:textId="716F30E2" w:rsidR="001F3D5B" w:rsidRDefault="001F3D5B" w:rsidP="00817D36">
      <w:pPr>
        <w:pStyle w:val="ListParagraph"/>
        <w:numPr>
          <w:ilvl w:val="1"/>
          <w:numId w:val="9"/>
        </w:numPr>
        <w:rPr>
          <w:sz w:val="18"/>
          <w:szCs w:val="18"/>
        </w:rPr>
      </w:pPr>
      <w:r>
        <w:rPr>
          <w:sz w:val="18"/>
          <w:szCs w:val="18"/>
        </w:rPr>
        <w:t>Campus-wide voting process</w:t>
      </w:r>
    </w:p>
    <w:p w14:paraId="29686008" w14:textId="34FC42C9" w:rsidR="001C237D" w:rsidRDefault="001C237D" w:rsidP="001C237D">
      <w:pPr>
        <w:pStyle w:val="ListParagraph"/>
        <w:numPr>
          <w:ilvl w:val="2"/>
          <w:numId w:val="9"/>
        </w:numPr>
        <w:rPr>
          <w:sz w:val="18"/>
          <w:szCs w:val="18"/>
        </w:rPr>
      </w:pPr>
      <w:r>
        <w:rPr>
          <w:sz w:val="18"/>
          <w:szCs w:val="18"/>
        </w:rPr>
        <w:t xml:space="preserve">Two options: paper ballot and electronically.  </w:t>
      </w:r>
    </w:p>
    <w:p w14:paraId="2438E029" w14:textId="635D1CD1" w:rsidR="001C237D" w:rsidRDefault="001C237D" w:rsidP="001C237D">
      <w:pPr>
        <w:pStyle w:val="ListParagraph"/>
        <w:numPr>
          <w:ilvl w:val="2"/>
          <w:numId w:val="9"/>
        </w:numPr>
        <w:rPr>
          <w:sz w:val="18"/>
          <w:szCs w:val="18"/>
        </w:rPr>
      </w:pPr>
      <w:r>
        <w:rPr>
          <w:sz w:val="18"/>
          <w:szCs w:val="18"/>
        </w:rPr>
        <w:t xml:space="preserve">Comment: I have a concern about doing this electronically if it hasn’t been tested.  </w:t>
      </w:r>
    </w:p>
    <w:p w14:paraId="19A17DA0" w14:textId="26F6AAF6" w:rsidR="001C237D" w:rsidRDefault="001C237D" w:rsidP="001C237D">
      <w:pPr>
        <w:pStyle w:val="ListParagraph"/>
        <w:numPr>
          <w:ilvl w:val="2"/>
          <w:numId w:val="9"/>
        </w:numPr>
        <w:rPr>
          <w:sz w:val="18"/>
          <w:szCs w:val="18"/>
        </w:rPr>
      </w:pPr>
      <w:r>
        <w:rPr>
          <w:sz w:val="18"/>
          <w:szCs w:val="18"/>
        </w:rPr>
        <w:t>We’ve done annual awards now for two years electronically and it has gone very smoothly.</w:t>
      </w:r>
    </w:p>
    <w:p w14:paraId="69D18C0C" w14:textId="48D0E8F1" w:rsidR="001C237D" w:rsidRDefault="001C237D" w:rsidP="001C237D">
      <w:pPr>
        <w:pStyle w:val="ListParagraph"/>
        <w:numPr>
          <w:ilvl w:val="2"/>
          <w:numId w:val="9"/>
        </w:numPr>
        <w:rPr>
          <w:sz w:val="18"/>
          <w:szCs w:val="18"/>
        </w:rPr>
      </w:pPr>
      <w:r>
        <w:rPr>
          <w:sz w:val="18"/>
          <w:szCs w:val="18"/>
        </w:rPr>
        <w:t>We will do written and change the wording in the future so that we can add clarification</w:t>
      </w:r>
      <w:r w:rsidR="00155B2D">
        <w:rPr>
          <w:sz w:val="18"/>
          <w:szCs w:val="18"/>
        </w:rPr>
        <w:t>.</w:t>
      </w:r>
    </w:p>
    <w:p w14:paraId="600969D8" w14:textId="5139892B" w:rsidR="001C237D" w:rsidRPr="00155B2D" w:rsidRDefault="00271846" w:rsidP="001C237D">
      <w:pPr>
        <w:pStyle w:val="ListParagraph"/>
        <w:numPr>
          <w:ilvl w:val="2"/>
          <w:numId w:val="9"/>
        </w:numPr>
        <w:rPr>
          <w:b/>
          <w:sz w:val="18"/>
          <w:szCs w:val="18"/>
        </w:rPr>
      </w:pPr>
      <w:r w:rsidRPr="00155B2D">
        <w:rPr>
          <w:b/>
          <w:sz w:val="18"/>
          <w:szCs w:val="18"/>
        </w:rPr>
        <w:t xml:space="preserve">Motion to change the wording of the elections process in the future </w:t>
      </w:r>
      <w:r w:rsidR="00155B2D">
        <w:rPr>
          <w:b/>
          <w:sz w:val="18"/>
          <w:szCs w:val="18"/>
        </w:rPr>
        <w:t>to include paper or electronic</w:t>
      </w:r>
      <w:proofErr w:type="gramStart"/>
      <w:r w:rsidR="00155B2D">
        <w:rPr>
          <w:b/>
          <w:sz w:val="18"/>
          <w:szCs w:val="18"/>
        </w:rPr>
        <w:t>;</w:t>
      </w:r>
      <w:proofErr w:type="gramEnd"/>
      <w:r w:rsidR="00155B2D">
        <w:rPr>
          <w:b/>
          <w:sz w:val="18"/>
          <w:szCs w:val="18"/>
        </w:rPr>
        <w:t xml:space="preserve"> approved unanimously with </w:t>
      </w:r>
      <w:r w:rsidRPr="00155B2D">
        <w:rPr>
          <w:b/>
          <w:sz w:val="18"/>
          <w:szCs w:val="18"/>
        </w:rPr>
        <w:t xml:space="preserve">Phil </w:t>
      </w:r>
      <w:r w:rsidR="00155B2D">
        <w:rPr>
          <w:b/>
          <w:sz w:val="18"/>
          <w:szCs w:val="18"/>
        </w:rPr>
        <w:t xml:space="preserve">Abramoff </w:t>
      </w:r>
      <w:r w:rsidRPr="00155B2D">
        <w:rPr>
          <w:b/>
          <w:sz w:val="18"/>
          <w:szCs w:val="18"/>
        </w:rPr>
        <w:t xml:space="preserve">and </w:t>
      </w:r>
      <w:proofErr w:type="spellStart"/>
      <w:r w:rsidRPr="00155B2D">
        <w:rPr>
          <w:b/>
          <w:sz w:val="18"/>
          <w:szCs w:val="18"/>
        </w:rPr>
        <w:t>Nenagh</w:t>
      </w:r>
      <w:proofErr w:type="spellEnd"/>
      <w:r w:rsidR="00155B2D">
        <w:rPr>
          <w:b/>
          <w:sz w:val="18"/>
          <w:szCs w:val="18"/>
        </w:rPr>
        <w:t xml:space="preserve"> Brown abstaining.</w:t>
      </w:r>
    </w:p>
    <w:p w14:paraId="309742BB" w14:textId="54B220A3" w:rsidR="001E6D23" w:rsidRDefault="00507EF9" w:rsidP="00817D36">
      <w:pPr>
        <w:pStyle w:val="ListParagraph"/>
        <w:numPr>
          <w:ilvl w:val="1"/>
          <w:numId w:val="9"/>
        </w:numPr>
        <w:rPr>
          <w:sz w:val="18"/>
          <w:szCs w:val="18"/>
        </w:rPr>
      </w:pPr>
      <w:r>
        <w:rPr>
          <w:sz w:val="18"/>
          <w:szCs w:val="18"/>
        </w:rPr>
        <w:t>Election Committee</w:t>
      </w:r>
      <w:r w:rsidR="001F3D5B">
        <w:rPr>
          <w:sz w:val="18"/>
          <w:szCs w:val="18"/>
        </w:rPr>
        <w:t xml:space="preserve"> slate</w:t>
      </w:r>
      <w:r w:rsidR="00271846">
        <w:rPr>
          <w:sz w:val="18"/>
          <w:szCs w:val="18"/>
        </w:rPr>
        <w:t xml:space="preserve"> – nominations</w:t>
      </w:r>
    </w:p>
    <w:p w14:paraId="04B198FA" w14:textId="30B9715F" w:rsidR="00271846" w:rsidRDefault="00271846" w:rsidP="00271846">
      <w:pPr>
        <w:pStyle w:val="ListParagraph"/>
        <w:numPr>
          <w:ilvl w:val="2"/>
          <w:numId w:val="9"/>
        </w:numPr>
        <w:rPr>
          <w:sz w:val="18"/>
          <w:szCs w:val="18"/>
        </w:rPr>
      </w:pPr>
      <w:r>
        <w:rPr>
          <w:sz w:val="18"/>
          <w:szCs w:val="18"/>
        </w:rPr>
        <w:t>Mary Rees – President</w:t>
      </w:r>
    </w:p>
    <w:p w14:paraId="2C46503D" w14:textId="705C6F13" w:rsidR="00271846" w:rsidRDefault="00271846" w:rsidP="00271846">
      <w:pPr>
        <w:pStyle w:val="ListParagraph"/>
        <w:numPr>
          <w:ilvl w:val="2"/>
          <w:numId w:val="9"/>
        </w:numPr>
        <w:rPr>
          <w:sz w:val="18"/>
          <w:szCs w:val="18"/>
        </w:rPr>
      </w:pPr>
      <w:proofErr w:type="spellStart"/>
      <w:r>
        <w:rPr>
          <w:sz w:val="18"/>
          <w:szCs w:val="18"/>
        </w:rPr>
        <w:lastRenderedPageBreak/>
        <w:t>Nenagh</w:t>
      </w:r>
      <w:proofErr w:type="spellEnd"/>
      <w:r>
        <w:rPr>
          <w:sz w:val="18"/>
          <w:szCs w:val="18"/>
        </w:rPr>
        <w:t xml:space="preserve"> Brown – Vice President</w:t>
      </w:r>
    </w:p>
    <w:p w14:paraId="121426E6" w14:textId="113F4129" w:rsidR="00271846" w:rsidRDefault="00271846" w:rsidP="00271846">
      <w:pPr>
        <w:pStyle w:val="ListParagraph"/>
        <w:numPr>
          <w:ilvl w:val="2"/>
          <w:numId w:val="9"/>
        </w:numPr>
        <w:rPr>
          <w:sz w:val="18"/>
          <w:szCs w:val="18"/>
        </w:rPr>
      </w:pPr>
      <w:r>
        <w:rPr>
          <w:sz w:val="18"/>
          <w:szCs w:val="18"/>
        </w:rPr>
        <w:t xml:space="preserve">Nathan Bowen – Secretary </w:t>
      </w:r>
    </w:p>
    <w:p w14:paraId="42B389AD" w14:textId="17B13E5C" w:rsidR="00271846" w:rsidRDefault="00271846" w:rsidP="00271846">
      <w:pPr>
        <w:pStyle w:val="ListParagraph"/>
        <w:numPr>
          <w:ilvl w:val="2"/>
          <w:numId w:val="9"/>
        </w:numPr>
        <w:rPr>
          <w:sz w:val="18"/>
          <w:szCs w:val="18"/>
        </w:rPr>
      </w:pPr>
      <w:r>
        <w:rPr>
          <w:sz w:val="18"/>
          <w:szCs w:val="18"/>
        </w:rPr>
        <w:t>Treasurer – There are no nominations.  Dues and budget are defined responsibilities.  Bricks and scholarships are not defined.  This position does not have an assigned load.</w:t>
      </w:r>
    </w:p>
    <w:p w14:paraId="0D35612D" w14:textId="6573984C" w:rsidR="001F3D5B" w:rsidRDefault="001F3D5B" w:rsidP="001F3D5B">
      <w:pPr>
        <w:pStyle w:val="ListParagraph"/>
        <w:numPr>
          <w:ilvl w:val="1"/>
          <w:numId w:val="9"/>
        </w:numPr>
        <w:rPr>
          <w:sz w:val="18"/>
          <w:szCs w:val="18"/>
        </w:rPr>
      </w:pPr>
      <w:r>
        <w:rPr>
          <w:sz w:val="18"/>
          <w:szCs w:val="18"/>
        </w:rPr>
        <w:t xml:space="preserve">Institutional Standards </w:t>
      </w:r>
      <w:r w:rsidR="00EC5628">
        <w:rPr>
          <w:sz w:val="18"/>
          <w:szCs w:val="18"/>
        </w:rPr>
        <w:t>/</w:t>
      </w:r>
      <w:r>
        <w:rPr>
          <w:sz w:val="18"/>
          <w:szCs w:val="18"/>
        </w:rPr>
        <w:t xml:space="preserve"> goals</w:t>
      </w:r>
    </w:p>
    <w:p w14:paraId="08BD36F8" w14:textId="3C5DA6C9" w:rsidR="00FE500B" w:rsidRDefault="00902C46" w:rsidP="00FE500B">
      <w:pPr>
        <w:pStyle w:val="ListParagraph"/>
        <w:numPr>
          <w:ilvl w:val="2"/>
          <w:numId w:val="9"/>
        </w:numPr>
        <w:rPr>
          <w:sz w:val="18"/>
          <w:szCs w:val="18"/>
        </w:rPr>
      </w:pPr>
      <w:r>
        <w:rPr>
          <w:sz w:val="18"/>
          <w:szCs w:val="18"/>
        </w:rPr>
        <w:t xml:space="preserve">The State has a new Institutional Effectiveness Initiative </w:t>
      </w:r>
      <w:proofErr w:type="gramStart"/>
      <w:r>
        <w:rPr>
          <w:sz w:val="18"/>
          <w:szCs w:val="18"/>
        </w:rPr>
        <w:t>which  establishes</w:t>
      </w:r>
      <w:proofErr w:type="gramEnd"/>
      <w:r w:rsidR="00F12CE5">
        <w:rPr>
          <w:sz w:val="18"/>
          <w:szCs w:val="18"/>
        </w:rPr>
        <w:t xml:space="preserve"> a fund of money and have asked around for people who have interest or expertise in integrated planning, budgets, etc.  If any college has a desire to have some help in any area of institutional effectiveness, there will be a mechanism to have this committee come to the college to help.</w:t>
      </w:r>
    </w:p>
    <w:p w14:paraId="3D79E24E" w14:textId="238E1E12" w:rsidR="00F12CE5" w:rsidRDefault="00F12CE5" w:rsidP="00FE500B">
      <w:pPr>
        <w:pStyle w:val="ListParagraph"/>
        <w:numPr>
          <w:ilvl w:val="2"/>
          <w:numId w:val="9"/>
        </w:numPr>
        <w:rPr>
          <w:sz w:val="18"/>
          <w:szCs w:val="18"/>
        </w:rPr>
      </w:pPr>
      <w:r>
        <w:rPr>
          <w:sz w:val="18"/>
          <w:szCs w:val="18"/>
        </w:rPr>
        <w:t xml:space="preserve">The idea is to have several different data areas populated by each college to help introspection on areas that need shoring up.  </w:t>
      </w:r>
    </w:p>
    <w:p w14:paraId="768D3DF0" w14:textId="58002B1B" w:rsidR="00F12CE5" w:rsidRDefault="00F12CE5" w:rsidP="00FE500B">
      <w:pPr>
        <w:pStyle w:val="ListParagraph"/>
        <w:numPr>
          <w:ilvl w:val="2"/>
          <w:numId w:val="9"/>
        </w:numPr>
        <w:rPr>
          <w:sz w:val="18"/>
          <w:szCs w:val="18"/>
        </w:rPr>
      </w:pPr>
      <w:r>
        <w:rPr>
          <w:sz w:val="18"/>
          <w:szCs w:val="18"/>
        </w:rPr>
        <w:t>This data is due by the end of the academic year.  There is</w:t>
      </w:r>
      <w:r w:rsidR="00FD27E6">
        <w:rPr>
          <w:sz w:val="18"/>
          <w:szCs w:val="18"/>
        </w:rPr>
        <w:t xml:space="preserve"> tied to accreditation.  </w:t>
      </w:r>
    </w:p>
    <w:p w14:paraId="56ED28B9" w14:textId="5CF0B0BE" w:rsidR="002C352A" w:rsidRPr="002C352A" w:rsidRDefault="00FD27E6" w:rsidP="002C352A">
      <w:pPr>
        <w:pStyle w:val="ListParagraph"/>
        <w:numPr>
          <w:ilvl w:val="2"/>
          <w:numId w:val="9"/>
        </w:numPr>
        <w:rPr>
          <w:sz w:val="18"/>
          <w:szCs w:val="18"/>
        </w:rPr>
      </w:pPr>
      <w:r>
        <w:rPr>
          <w:sz w:val="18"/>
          <w:szCs w:val="18"/>
        </w:rPr>
        <w:t>This is not the same thing as our scorecard, which shows our basement for what we need to get done at the minimum.  The concept of this standard setting is to set a realistic goal but one that pushes us a little.  It’s about self-improvement; the idea is to strengthen colleges so that accreditation committees don’t feel like they are triage brigades.</w:t>
      </w:r>
    </w:p>
    <w:p w14:paraId="3729C1E4" w14:textId="5B202578" w:rsidR="00FD27E6" w:rsidRDefault="00FD27E6" w:rsidP="00FE500B">
      <w:pPr>
        <w:pStyle w:val="ListParagraph"/>
        <w:numPr>
          <w:ilvl w:val="2"/>
          <w:numId w:val="9"/>
        </w:numPr>
        <w:rPr>
          <w:sz w:val="18"/>
          <w:szCs w:val="18"/>
        </w:rPr>
      </w:pPr>
      <w:r>
        <w:rPr>
          <w:sz w:val="18"/>
          <w:szCs w:val="18"/>
        </w:rPr>
        <w:t xml:space="preserve">Comment: some of these statistics that show poorer performance are when enrollment was higher.  It could be that as we push for more </w:t>
      </w:r>
      <w:proofErr w:type="gramStart"/>
      <w:r>
        <w:rPr>
          <w:sz w:val="18"/>
          <w:szCs w:val="18"/>
        </w:rPr>
        <w:t>enrollment</w:t>
      </w:r>
      <w:proofErr w:type="gramEnd"/>
      <w:r>
        <w:rPr>
          <w:sz w:val="18"/>
          <w:szCs w:val="18"/>
        </w:rPr>
        <w:t xml:space="preserve">, our numbers go down. </w:t>
      </w:r>
    </w:p>
    <w:p w14:paraId="18B94005" w14:textId="5B167D8C" w:rsidR="002C352A" w:rsidRDefault="002C352A" w:rsidP="00FE500B">
      <w:pPr>
        <w:pStyle w:val="ListParagraph"/>
        <w:numPr>
          <w:ilvl w:val="2"/>
          <w:numId w:val="9"/>
        </w:numPr>
        <w:rPr>
          <w:sz w:val="18"/>
          <w:szCs w:val="18"/>
        </w:rPr>
      </w:pPr>
      <w:r>
        <w:rPr>
          <w:sz w:val="18"/>
          <w:szCs w:val="18"/>
        </w:rPr>
        <w:t>Comment: the idea of aiming higher may help give us focus as we have SS&amp;E initiatives that are designed to help strengthen targeted populations.</w:t>
      </w:r>
    </w:p>
    <w:p w14:paraId="6C6689CA" w14:textId="34C0E8F1" w:rsidR="001F3D5B" w:rsidRDefault="001F3D5B" w:rsidP="001F3D5B">
      <w:pPr>
        <w:pStyle w:val="ListParagraph"/>
        <w:numPr>
          <w:ilvl w:val="1"/>
          <w:numId w:val="9"/>
        </w:numPr>
        <w:rPr>
          <w:sz w:val="18"/>
          <w:szCs w:val="18"/>
        </w:rPr>
      </w:pPr>
      <w:r>
        <w:rPr>
          <w:sz w:val="18"/>
          <w:szCs w:val="18"/>
        </w:rPr>
        <w:t>AS Awards voting</w:t>
      </w:r>
    </w:p>
    <w:p w14:paraId="08DB4A37" w14:textId="1664B0CA" w:rsidR="002C352A" w:rsidRDefault="002C352A" w:rsidP="002C352A">
      <w:pPr>
        <w:pStyle w:val="ListParagraph"/>
        <w:numPr>
          <w:ilvl w:val="2"/>
          <w:numId w:val="9"/>
        </w:numPr>
        <w:rPr>
          <w:sz w:val="18"/>
          <w:szCs w:val="18"/>
        </w:rPr>
      </w:pPr>
      <w:r>
        <w:rPr>
          <w:sz w:val="18"/>
          <w:szCs w:val="18"/>
        </w:rPr>
        <w:t>The se</w:t>
      </w:r>
      <w:r w:rsidR="00D33AB2">
        <w:rPr>
          <w:sz w:val="18"/>
          <w:szCs w:val="18"/>
        </w:rPr>
        <w:t>nate will vote online for the awards.  An email will go out with voting instructions.</w:t>
      </w:r>
    </w:p>
    <w:p w14:paraId="2A6F5C51" w14:textId="442B557F" w:rsidR="001F3D5B" w:rsidRDefault="001F3D5B" w:rsidP="00817D36">
      <w:pPr>
        <w:pStyle w:val="ListParagraph"/>
        <w:numPr>
          <w:ilvl w:val="1"/>
          <w:numId w:val="9"/>
        </w:numPr>
        <w:rPr>
          <w:sz w:val="18"/>
          <w:szCs w:val="18"/>
        </w:rPr>
      </w:pPr>
      <w:r>
        <w:rPr>
          <w:sz w:val="18"/>
          <w:szCs w:val="18"/>
        </w:rPr>
        <w:t>AS Scholarship</w:t>
      </w:r>
    </w:p>
    <w:p w14:paraId="1E013929" w14:textId="49829548" w:rsidR="002C352A" w:rsidRDefault="00E32AB0" w:rsidP="002C352A">
      <w:pPr>
        <w:pStyle w:val="ListParagraph"/>
        <w:numPr>
          <w:ilvl w:val="2"/>
          <w:numId w:val="9"/>
        </w:numPr>
        <w:rPr>
          <w:sz w:val="18"/>
          <w:szCs w:val="18"/>
        </w:rPr>
      </w:pPr>
      <w:r>
        <w:rPr>
          <w:sz w:val="18"/>
          <w:szCs w:val="18"/>
        </w:rPr>
        <w:t>Three individuals are recommended for scholarships:</w:t>
      </w:r>
    </w:p>
    <w:p w14:paraId="00D0823D" w14:textId="32D5A83D" w:rsidR="002C352A" w:rsidRDefault="002C352A" w:rsidP="002C352A">
      <w:pPr>
        <w:pStyle w:val="ListParagraph"/>
        <w:numPr>
          <w:ilvl w:val="3"/>
          <w:numId w:val="9"/>
        </w:numPr>
        <w:rPr>
          <w:sz w:val="18"/>
          <w:szCs w:val="18"/>
        </w:rPr>
      </w:pPr>
      <w:r>
        <w:rPr>
          <w:sz w:val="18"/>
          <w:szCs w:val="18"/>
        </w:rPr>
        <w:t xml:space="preserve">Emma </w:t>
      </w:r>
      <w:r w:rsidR="00E32AB0">
        <w:rPr>
          <w:sz w:val="18"/>
          <w:szCs w:val="18"/>
        </w:rPr>
        <w:t>Stavropoulos</w:t>
      </w:r>
    </w:p>
    <w:p w14:paraId="0D3E8735" w14:textId="16F56DFB" w:rsidR="00E32AB0" w:rsidRDefault="00E32AB0" w:rsidP="002C352A">
      <w:pPr>
        <w:pStyle w:val="ListParagraph"/>
        <w:numPr>
          <w:ilvl w:val="3"/>
          <w:numId w:val="9"/>
        </w:numPr>
        <w:rPr>
          <w:sz w:val="18"/>
          <w:szCs w:val="18"/>
        </w:rPr>
      </w:pPr>
      <w:r>
        <w:rPr>
          <w:sz w:val="18"/>
          <w:szCs w:val="18"/>
        </w:rPr>
        <w:t xml:space="preserve">George </w:t>
      </w:r>
      <w:proofErr w:type="spellStart"/>
      <w:r>
        <w:rPr>
          <w:sz w:val="18"/>
          <w:szCs w:val="18"/>
        </w:rPr>
        <w:t>Caranica</w:t>
      </w:r>
      <w:proofErr w:type="spellEnd"/>
    </w:p>
    <w:p w14:paraId="49A3F78A" w14:textId="6088E277" w:rsidR="00E32AB0" w:rsidRDefault="00E32AB0" w:rsidP="002C352A">
      <w:pPr>
        <w:pStyle w:val="ListParagraph"/>
        <w:numPr>
          <w:ilvl w:val="3"/>
          <w:numId w:val="9"/>
        </w:numPr>
        <w:rPr>
          <w:sz w:val="18"/>
          <w:szCs w:val="18"/>
        </w:rPr>
      </w:pPr>
      <w:r>
        <w:rPr>
          <w:sz w:val="18"/>
          <w:szCs w:val="18"/>
        </w:rPr>
        <w:t>Jen McClellan</w:t>
      </w:r>
    </w:p>
    <w:p w14:paraId="31A5B4F6" w14:textId="27500479" w:rsidR="00E32AB0" w:rsidRDefault="00E32AB0" w:rsidP="00E32AB0">
      <w:pPr>
        <w:pStyle w:val="ListParagraph"/>
        <w:numPr>
          <w:ilvl w:val="2"/>
          <w:numId w:val="9"/>
        </w:numPr>
        <w:rPr>
          <w:b/>
          <w:sz w:val="18"/>
          <w:szCs w:val="18"/>
        </w:rPr>
      </w:pPr>
      <w:r w:rsidRPr="00E32AB0">
        <w:rPr>
          <w:b/>
          <w:sz w:val="18"/>
          <w:szCs w:val="18"/>
        </w:rPr>
        <w:t>Motion to move forward these scholarships unanimously approved with Mary Mills abstaining</w:t>
      </w:r>
      <w:r w:rsidR="00155B2D">
        <w:rPr>
          <w:b/>
          <w:sz w:val="18"/>
          <w:szCs w:val="18"/>
        </w:rPr>
        <w:t>.</w:t>
      </w:r>
    </w:p>
    <w:p w14:paraId="2F5A6AD8" w14:textId="05C2C9E1" w:rsidR="00E32AB0" w:rsidRPr="00E32AB0" w:rsidRDefault="00E32AB0" w:rsidP="00E32AB0">
      <w:pPr>
        <w:pStyle w:val="ListParagraph"/>
        <w:numPr>
          <w:ilvl w:val="2"/>
          <w:numId w:val="9"/>
        </w:numPr>
        <w:rPr>
          <w:b/>
          <w:sz w:val="18"/>
          <w:szCs w:val="18"/>
        </w:rPr>
      </w:pPr>
      <w:r>
        <w:rPr>
          <w:sz w:val="18"/>
          <w:szCs w:val="18"/>
        </w:rPr>
        <w:t>Thanks to those who served on the committee.  It is really a privilege to be able to see the brilliant work our students are doing.</w:t>
      </w:r>
    </w:p>
    <w:p w14:paraId="4D7BB1AB" w14:textId="3553CFDB" w:rsidR="001F3D5B" w:rsidRDefault="00E32AB0" w:rsidP="00817D36">
      <w:pPr>
        <w:pStyle w:val="ListParagraph"/>
        <w:numPr>
          <w:ilvl w:val="1"/>
          <w:numId w:val="9"/>
        </w:numPr>
        <w:rPr>
          <w:sz w:val="18"/>
          <w:szCs w:val="18"/>
        </w:rPr>
      </w:pPr>
      <w:r>
        <w:rPr>
          <w:sz w:val="18"/>
          <w:szCs w:val="18"/>
        </w:rPr>
        <w:t>Bricks- summer session?</w:t>
      </w:r>
    </w:p>
    <w:p w14:paraId="2A485E3B" w14:textId="70F6AF21" w:rsidR="00E32AB0" w:rsidRDefault="00E32AB0" w:rsidP="00E32AB0">
      <w:pPr>
        <w:pStyle w:val="ListParagraph"/>
        <w:numPr>
          <w:ilvl w:val="2"/>
          <w:numId w:val="9"/>
        </w:numPr>
        <w:rPr>
          <w:sz w:val="18"/>
          <w:szCs w:val="18"/>
        </w:rPr>
      </w:pPr>
      <w:r>
        <w:rPr>
          <w:sz w:val="18"/>
          <w:szCs w:val="18"/>
        </w:rPr>
        <w:t>We’re okay with our past definition of not counting a summer session toward the 25 years required for bricks.</w:t>
      </w:r>
    </w:p>
    <w:p w14:paraId="07695305" w14:textId="6EA298CB" w:rsidR="007F6A14" w:rsidRDefault="007F6A14" w:rsidP="001E6D23">
      <w:pPr>
        <w:pStyle w:val="ListParagraph"/>
        <w:numPr>
          <w:ilvl w:val="1"/>
          <w:numId w:val="9"/>
        </w:numPr>
        <w:rPr>
          <w:sz w:val="18"/>
          <w:szCs w:val="18"/>
        </w:rPr>
      </w:pPr>
      <w:r>
        <w:rPr>
          <w:sz w:val="18"/>
          <w:szCs w:val="18"/>
        </w:rPr>
        <w:t>Senate representatives for 2015-16</w:t>
      </w:r>
    </w:p>
    <w:p w14:paraId="42A97CB9" w14:textId="7BC34F71" w:rsidR="00E32AB0" w:rsidRDefault="00E32AB0" w:rsidP="00E32AB0">
      <w:pPr>
        <w:pStyle w:val="ListParagraph"/>
        <w:numPr>
          <w:ilvl w:val="2"/>
          <w:numId w:val="9"/>
        </w:numPr>
        <w:rPr>
          <w:sz w:val="18"/>
          <w:szCs w:val="18"/>
        </w:rPr>
      </w:pPr>
      <w:r>
        <w:rPr>
          <w:sz w:val="18"/>
          <w:szCs w:val="18"/>
        </w:rPr>
        <w:t>We do need these names.  Please start talking to your departments.  We want to approve those</w:t>
      </w:r>
    </w:p>
    <w:p w14:paraId="7B22A93C" w14:textId="0ECB8A94" w:rsidR="00E32AB0" w:rsidRDefault="00E32AB0" w:rsidP="00E32AB0">
      <w:pPr>
        <w:pStyle w:val="ListParagraph"/>
        <w:numPr>
          <w:ilvl w:val="2"/>
          <w:numId w:val="9"/>
        </w:numPr>
        <w:rPr>
          <w:sz w:val="18"/>
          <w:szCs w:val="18"/>
        </w:rPr>
      </w:pPr>
      <w:r>
        <w:rPr>
          <w:sz w:val="18"/>
          <w:szCs w:val="18"/>
        </w:rPr>
        <w:t>Please send this information to Nathan Bowen</w:t>
      </w:r>
    </w:p>
    <w:p w14:paraId="4B8D2C52" w14:textId="01EA154B" w:rsidR="00396C37" w:rsidRDefault="00396C37" w:rsidP="00396C37">
      <w:pPr>
        <w:pStyle w:val="ListParagraph"/>
        <w:numPr>
          <w:ilvl w:val="1"/>
          <w:numId w:val="9"/>
        </w:numPr>
        <w:rPr>
          <w:sz w:val="18"/>
          <w:szCs w:val="18"/>
        </w:rPr>
      </w:pPr>
      <w:r>
        <w:rPr>
          <w:sz w:val="18"/>
          <w:szCs w:val="18"/>
        </w:rPr>
        <w:t>Faculty Handbook</w:t>
      </w:r>
    </w:p>
    <w:p w14:paraId="241D3AF6" w14:textId="422B5366" w:rsidR="00594ED2" w:rsidRDefault="00594ED2" w:rsidP="00594ED2">
      <w:pPr>
        <w:pStyle w:val="ListParagraph"/>
        <w:numPr>
          <w:ilvl w:val="2"/>
          <w:numId w:val="9"/>
        </w:numPr>
        <w:rPr>
          <w:sz w:val="18"/>
          <w:szCs w:val="18"/>
        </w:rPr>
      </w:pPr>
      <w:r>
        <w:rPr>
          <w:sz w:val="18"/>
          <w:szCs w:val="18"/>
        </w:rPr>
        <w:t xml:space="preserve">There is a suggestion for it to be searchable, but it may not be possible at this stage.  </w:t>
      </w:r>
    </w:p>
    <w:p w14:paraId="42B20309" w14:textId="132B55CF" w:rsidR="00594ED2" w:rsidRDefault="00594ED2" w:rsidP="00594ED2">
      <w:pPr>
        <w:pStyle w:val="ListParagraph"/>
        <w:numPr>
          <w:ilvl w:val="2"/>
          <w:numId w:val="9"/>
        </w:numPr>
        <w:rPr>
          <w:sz w:val="18"/>
          <w:szCs w:val="18"/>
        </w:rPr>
      </w:pPr>
      <w:r>
        <w:rPr>
          <w:sz w:val="18"/>
          <w:szCs w:val="18"/>
        </w:rPr>
        <w:t>If you have updates to sections, send them to Mary Rees.</w:t>
      </w:r>
    </w:p>
    <w:p w14:paraId="7B82BB12" w14:textId="469B8CC0" w:rsidR="001F3D5B" w:rsidRPr="001F3D5B" w:rsidRDefault="001F3D5B" w:rsidP="001F3D5B">
      <w:pPr>
        <w:pStyle w:val="ListParagraph"/>
        <w:numPr>
          <w:ilvl w:val="1"/>
          <w:numId w:val="9"/>
        </w:numPr>
        <w:rPr>
          <w:sz w:val="18"/>
          <w:szCs w:val="18"/>
        </w:rPr>
      </w:pPr>
      <w:r>
        <w:rPr>
          <w:sz w:val="18"/>
          <w:szCs w:val="18"/>
        </w:rPr>
        <w:t>Accreditation</w:t>
      </w:r>
    </w:p>
    <w:p w14:paraId="2F61E0F7" w14:textId="785E74A3" w:rsidR="00817D36" w:rsidRPr="00D43824" w:rsidRDefault="00B94E7E" w:rsidP="00507EF9">
      <w:pPr>
        <w:pStyle w:val="ListParagraph"/>
        <w:numPr>
          <w:ilvl w:val="1"/>
          <w:numId w:val="9"/>
        </w:numPr>
        <w:rPr>
          <w:sz w:val="18"/>
          <w:szCs w:val="18"/>
        </w:rPr>
      </w:pPr>
      <w:proofErr w:type="spellStart"/>
      <w:r w:rsidRPr="00D43824">
        <w:rPr>
          <w:sz w:val="18"/>
          <w:szCs w:val="18"/>
        </w:rPr>
        <w:t>MoU</w:t>
      </w:r>
      <w:proofErr w:type="spellEnd"/>
      <w:r w:rsidRPr="00D43824">
        <w:rPr>
          <w:sz w:val="18"/>
          <w:szCs w:val="18"/>
        </w:rPr>
        <w:t xml:space="preserve"> with </w:t>
      </w:r>
      <w:proofErr w:type="spellStart"/>
      <w:r w:rsidRPr="00D43824">
        <w:rPr>
          <w:sz w:val="18"/>
          <w:szCs w:val="18"/>
        </w:rPr>
        <w:t>LaVerne</w:t>
      </w:r>
      <w:proofErr w:type="spellEnd"/>
      <w:r w:rsidRPr="00D43824">
        <w:rPr>
          <w:sz w:val="18"/>
          <w:szCs w:val="18"/>
        </w:rPr>
        <w:t xml:space="preserve"> </w:t>
      </w:r>
    </w:p>
    <w:p w14:paraId="49A63D47" w14:textId="77777777" w:rsidR="003521B2" w:rsidRPr="003521B2" w:rsidRDefault="003521B2" w:rsidP="003521B2">
      <w:pPr>
        <w:ind w:left="360"/>
        <w:rPr>
          <w:sz w:val="18"/>
          <w:szCs w:val="18"/>
        </w:rPr>
      </w:pPr>
    </w:p>
    <w:p w14:paraId="53B73B09" w14:textId="54AFEE4A" w:rsidR="000B7C42" w:rsidRPr="00507EF9" w:rsidRDefault="000B7C42" w:rsidP="00507EF9">
      <w:pPr>
        <w:pStyle w:val="ListParagraph"/>
        <w:numPr>
          <w:ilvl w:val="0"/>
          <w:numId w:val="9"/>
        </w:numPr>
        <w:rPr>
          <w:sz w:val="18"/>
          <w:szCs w:val="18"/>
        </w:rPr>
      </w:pPr>
      <w:r>
        <w:rPr>
          <w:b/>
          <w:sz w:val="18"/>
          <w:szCs w:val="18"/>
        </w:rPr>
        <w:t>New Business</w:t>
      </w:r>
    </w:p>
    <w:p w14:paraId="7C1CFBA4" w14:textId="7EEEBC8F" w:rsidR="001F3D5B" w:rsidRDefault="001F3D5B" w:rsidP="00951FC1">
      <w:pPr>
        <w:pStyle w:val="ListParagraph"/>
        <w:numPr>
          <w:ilvl w:val="1"/>
          <w:numId w:val="9"/>
        </w:numPr>
        <w:rPr>
          <w:sz w:val="18"/>
          <w:szCs w:val="18"/>
        </w:rPr>
      </w:pPr>
      <w:r>
        <w:rPr>
          <w:sz w:val="18"/>
          <w:szCs w:val="18"/>
        </w:rPr>
        <w:t>Raider Welcome</w:t>
      </w:r>
    </w:p>
    <w:p w14:paraId="3190123A" w14:textId="77DD77AC" w:rsidR="00E32AB0" w:rsidRDefault="00E32AB0" w:rsidP="00E32AB0">
      <w:pPr>
        <w:pStyle w:val="ListParagraph"/>
        <w:numPr>
          <w:ilvl w:val="2"/>
          <w:numId w:val="9"/>
        </w:numPr>
        <w:rPr>
          <w:sz w:val="18"/>
          <w:szCs w:val="18"/>
        </w:rPr>
      </w:pPr>
      <w:r>
        <w:rPr>
          <w:sz w:val="18"/>
          <w:szCs w:val="18"/>
        </w:rPr>
        <w:t xml:space="preserve">Previously named “Moorpark Welcome”.  We’re now using our mascot for this.  We are hoping to have ten different </w:t>
      </w:r>
      <w:proofErr w:type="gramStart"/>
      <w:r>
        <w:rPr>
          <w:sz w:val="18"/>
          <w:szCs w:val="18"/>
        </w:rPr>
        <w:t>break-out</w:t>
      </w:r>
      <w:proofErr w:type="gramEnd"/>
      <w:r>
        <w:rPr>
          <w:sz w:val="18"/>
          <w:szCs w:val="18"/>
        </w:rPr>
        <w:t xml:space="preserve"> groups that represent areas of specialization (arts, sciences, business, humanities, etc.)</w:t>
      </w:r>
    </w:p>
    <w:p w14:paraId="145E4FD4" w14:textId="21EF6409" w:rsidR="00E32AB0" w:rsidRDefault="00E32AB0" w:rsidP="00E32AB0">
      <w:pPr>
        <w:pStyle w:val="ListParagraph"/>
        <w:numPr>
          <w:ilvl w:val="2"/>
          <w:numId w:val="9"/>
        </w:numPr>
        <w:rPr>
          <w:sz w:val="18"/>
          <w:szCs w:val="18"/>
        </w:rPr>
      </w:pPr>
      <w:r>
        <w:rPr>
          <w:sz w:val="18"/>
          <w:szCs w:val="18"/>
        </w:rPr>
        <w:t>Tentatively scheduled for the Wednesday afternoon of Prof. Development week (Flex week)</w:t>
      </w:r>
    </w:p>
    <w:p w14:paraId="0644F4FD" w14:textId="41B6E3FC" w:rsidR="00E32AB0" w:rsidRDefault="00E32AB0" w:rsidP="00E32AB0">
      <w:pPr>
        <w:pStyle w:val="ListParagraph"/>
        <w:numPr>
          <w:ilvl w:val="2"/>
          <w:numId w:val="9"/>
        </w:numPr>
        <w:rPr>
          <w:sz w:val="18"/>
          <w:szCs w:val="18"/>
        </w:rPr>
      </w:pPr>
      <w:r>
        <w:rPr>
          <w:sz w:val="18"/>
          <w:szCs w:val="18"/>
        </w:rPr>
        <w:t>If you have an interest in supporting the committee or being part of the event, contact Mary Rees.</w:t>
      </w:r>
    </w:p>
    <w:p w14:paraId="27C4AF10" w14:textId="16C0623F" w:rsidR="001F3D5B" w:rsidRDefault="001F3D5B" w:rsidP="00951FC1">
      <w:pPr>
        <w:pStyle w:val="ListParagraph"/>
        <w:numPr>
          <w:ilvl w:val="1"/>
          <w:numId w:val="9"/>
        </w:numPr>
        <w:rPr>
          <w:sz w:val="18"/>
          <w:szCs w:val="18"/>
        </w:rPr>
      </w:pPr>
      <w:r>
        <w:rPr>
          <w:sz w:val="18"/>
          <w:szCs w:val="18"/>
        </w:rPr>
        <w:t>Facilities Master Plan</w:t>
      </w:r>
    </w:p>
    <w:p w14:paraId="3220288C" w14:textId="6D85C720" w:rsidR="001F3D5B" w:rsidRDefault="001F3D5B" w:rsidP="00951FC1">
      <w:pPr>
        <w:pStyle w:val="ListParagraph"/>
        <w:numPr>
          <w:ilvl w:val="1"/>
          <w:numId w:val="9"/>
        </w:numPr>
        <w:rPr>
          <w:sz w:val="18"/>
          <w:szCs w:val="18"/>
        </w:rPr>
      </w:pPr>
      <w:r>
        <w:rPr>
          <w:sz w:val="18"/>
          <w:szCs w:val="18"/>
        </w:rPr>
        <w:t>Tech Master Plan</w:t>
      </w:r>
    </w:p>
    <w:p w14:paraId="786500B2" w14:textId="77777777" w:rsidR="00951FC1" w:rsidRDefault="00951FC1" w:rsidP="00951FC1">
      <w:pPr>
        <w:pStyle w:val="ListParagraph"/>
        <w:numPr>
          <w:ilvl w:val="1"/>
          <w:numId w:val="9"/>
        </w:numPr>
        <w:rPr>
          <w:sz w:val="18"/>
          <w:szCs w:val="18"/>
        </w:rPr>
      </w:pPr>
      <w:r>
        <w:rPr>
          <w:sz w:val="18"/>
          <w:szCs w:val="18"/>
        </w:rPr>
        <w:t>Review of APs/BPs</w:t>
      </w:r>
    </w:p>
    <w:p w14:paraId="3E739C02" w14:textId="77777777" w:rsidR="003D650C" w:rsidRPr="00402947" w:rsidRDefault="003D650C" w:rsidP="006274BB">
      <w:pPr>
        <w:rPr>
          <w:b/>
          <w:sz w:val="18"/>
          <w:szCs w:val="18"/>
        </w:rPr>
      </w:pPr>
    </w:p>
    <w:p w14:paraId="65A4F5C7" w14:textId="3F474971" w:rsidR="000B7C42" w:rsidRPr="00507EF9" w:rsidRDefault="000B7C42" w:rsidP="00507EF9">
      <w:pPr>
        <w:pStyle w:val="ListParagraph"/>
        <w:numPr>
          <w:ilvl w:val="0"/>
          <w:numId w:val="22"/>
        </w:numPr>
        <w:rPr>
          <w:b/>
          <w:sz w:val="18"/>
          <w:szCs w:val="18"/>
        </w:rPr>
      </w:pPr>
      <w:r>
        <w:rPr>
          <w:b/>
          <w:sz w:val="18"/>
          <w:szCs w:val="18"/>
        </w:rPr>
        <w:t>Future Topics for AS Council</w:t>
      </w:r>
    </w:p>
    <w:p w14:paraId="5C663568" w14:textId="7D3DFF86" w:rsidR="000B7C42" w:rsidRDefault="000B7C42" w:rsidP="000B7C42">
      <w:pPr>
        <w:pStyle w:val="ListParagraph"/>
        <w:numPr>
          <w:ilvl w:val="1"/>
          <w:numId w:val="22"/>
        </w:numPr>
        <w:rPr>
          <w:sz w:val="18"/>
          <w:szCs w:val="18"/>
        </w:rPr>
      </w:pPr>
      <w:r>
        <w:rPr>
          <w:sz w:val="18"/>
          <w:szCs w:val="18"/>
        </w:rPr>
        <w:t>Enrollment Management Plan</w:t>
      </w:r>
    </w:p>
    <w:p w14:paraId="3DC3025A" w14:textId="1CCDE101" w:rsidR="000B7C42" w:rsidRDefault="00D1291B" w:rsidP="000B7C42">
      <w:pPr>
        <w:pStyle w:val="ListParagraph"/>
        <w:numPr>
          <w:ilvl w:val="1"/>
          <w:numId w:val="22"/>
        </w:numPr>
        <w:rPr>
          <w:sz w:val="18"/>
          <w:szCs w:val="18"/>
        </w:rPr>
      </w:pPr>
      <w:r>
        <w:rPr>
          <w:sz w:val="18"/>
          <w:szCs w:val="18"/>
        </w:rPr>
        <w:t>District Policies</w:t>
      </w:r>
    </w:p>
    <w:p w14:paraId="4E80A6CC" w14:textId="77777777" w:rsidR="000B7C42" w:rsidRPr="000B7C42" w:rsidRDefault="000B7C42" w:rsidP="000B7C42">
      <w:pPr>
        <w:ind w:left="360"/>
        <w:rPr>
          <w:sz w:val="18"/>
          <w:szCs w:val="18"/>
        </w:rPr>
      </w:pPr>
    </w:p>
    <w:p w14:paraId="19039A9E" w14:textId="120C57D7" w:rsidR="00AE5DC2" w:rsidRPr="0091697E" w:rsidRDefault="001C3032" w:rsidP="0091697E">
      <w:pPr>
        <w:pStyle w:val="ListParagraph"/>
        <w:numPr>
          <w:ilvl w:val="0"/>
          <w:numId w:val="22"/>
        </w:numPr>
        <w:rPr>
          <w:b/>
          <w:sz w:val="18"/>
          <w:szCs w:val="18"/>
        </w:rPr>
      </w:pPr>
      <w:r w:rsidRPr="00402947">
        <w:rPr>
          <w:b/>
          <w:sz w:val="18"/>
          <w:szCs w:val="18"/>
        </w:rPr>
        <w:t>Announcements</w:t>
      </w:r>
      <w:r w:rsidR="00AE5DC2" w:rsidRPr="0091697E">
        <w:rPr>
          <w:sz w:val="18"/>
          <w:szCs w:val="18"/>
        </w:rPr>
        <w:t xml:space="preserve"> </w:t>
      </w:r>
    </w:p>
    <w:p w14:paraId="0078D583" w14:textId="38F231BB" w:rsidR="006F05F6" w:rsidRPr="001F3D5B" w:rsidRDefault="001E6D23" w:rsidP="001F3D5B">
      <w:pPr>
        <w:pStyle w:val="ListParagraph"/>
        <w:numPr>
          <w:ilvl w:val="1"/>
          <w:numId w:val="22"/>
        </w:numPr>
        <w:rPr>
          <w:b/>
          <w:sz w:val="18"/>
          <w:szCs w:val="18"/>
        </w:rPr>
      </w:pPr>
      <w:r>
        <w:rPr>
          <w:sz w:val="18"/>
          <w:szCs w:val="18"/>
        </w:rPr>
        <w:t xml:space="preserve"> </w:t>
      </w:r>
      <w:r w:rsidR="006F05F6">
        <w:rPr>
          <w:sz w:val="18"/>
          <w:szCs w:val="18"/>
        </w:rPr>
        <w:t>(TBD) – CALSTRS</w:t>
      </w:r>
    </w:p>
    <w:p w14:paraId="3E6A9A6A" w14:textId="557B0B1F" w:rsidR="001F3D5B" w:rsidRPr="001F3D5B" w:rsidRDefault="001F3D5B" w:rsidP="001F3D5B">
      <w:pPr>
        <w:pStyle w:val="ListParagraph"/>
        <w:numPr>
          <w:ilvl w:val="1"/>
          <w:numId w:val="22"/>
        </w:numPr>
        <w:rPr>
          <w:b/>
          <w:sz w:val="18"/>
          <w:szCs w:val="18"/>
        </w:rPr>
      </w:pPr>
      <w:r>
        <w:rPr>
          <w:sz w:val="18"/>
          <w:szCs w:val="18"/>
        </w:rPr>
        <w:t>Scholarship presentation April 27th</w:t>
      </w:r>
    </w:p>
    <w:p w14:paraId="4B0589BB" w14:textId="2675358D" w:rsidR="00835D62" w:rsidRPr="00951FC1" w:rsidRDefault="001E6D23" w:rsidP="00835D62">
      <w:pPr>
        <w:pStyle w:val="ListParagraph"/>
        <w:numPr>
          <w:ilvl w:val="1"/>
          <w:numId w:val="22"/>
        </w:numPr>
        <w:rPr>
          <w:b/>
          <w:sz w:val="18"/>
          <w:szCs w:val="18"/>
        </w:rPr>
      </w:pPr>
      <w:r>
        <w:rPr>
          <w:sz w:val="18"/>
          <w:szCs w:val="18"/>
        </w:rPr>
        <w:t>May 14</w:t>
      </w:r>
      <w:r w:rsidRPr="001E6D23">
        <w:rPr>
          <w:sz w:val="18"/>
          <w:szCs w:val="18"/>
          <w:vertAlign w:val="superscript"/>
        </w:rPr>
        <w:t>th</w:t>
      </w:r>
      <w:r>
        <w:rPr>
          <w:sz w:val="18"/>
          <w:szCs w:val="18"/>
        </w:rPr>
        <w:t xml:space="preserve"> – </w:t>
      </w:r>
      <w:r w:rsidR="007F6A14">
        <w:rPr>
          <w:sz w:val="18"/>
          <w:szCs w:val="18"/>
        </w:rPr>
        <w:t xml:space="preserve">End-of-year Luncheon </w:t>
      </w:r>
    </w:p>
    <w:p w14:paraId="1B84B5AC" w14:textId="77777777" w:rsidR="00835D62" w:rsidRPr="00835D62" w:rsidRDefault="00835D62" w:rsidP="00835D62">
      <w:pPr>
        <w:rPr>
          <w:b/>
          <w:sz w:val="18"/>
          <w:szCs w:val="18"/>
        </w:rPr>
      </w:pPr>
    </w:p>
    <w:sectPr w:rsidR="00835D62" w:rsidRPr="00835D62" w:rsidSect="00835D62">
      <w:footerReference w:type="default" r:id="rId12"/>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92A43" w14:textId="77777777" w:rsidR="001349D0" w:rsidRDefault="001349D0" w:rsidP="005E7411">
      <w:r>
        <w:separator/>
      </w:r>
    </w:p>
  </w:endnote>
  <w:endnote w:type="continuationSeparator" w:id="0">
    <w:p w14:paraId="25FA5D25" w14:textId="77777777" w:rsidR="001349D0" w:rsidRDefault="001349D0"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5F5B94B3" w:rsidR="00902C46" w:rsidRPr="00122D9A" w:rsidRDefault="00902C46" w:rsidP="00122D9A">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Pr="00FE500B">
          <w:rPr>
            <w:sz w:val="20"/>
            <w:szCs w:val="20"/>
          </w:rPr>
          <w:fldChar w:fldCharType="begin"/>
        </w:r>
        <w:r w:rsidRPr="00FE500B">
          <w:rPr>
            <w:sz w:val="20"/>
            <w:szCs w:val="20"/>
          </w:rPr>
          <w:instrText xml:space="preserve"> PAGE   \* MERGEFORMAT </w:instrText>
        </w:r>
        <w:r w:rsidRPr="00FE500B">
          <w:rPr>
            <w:sz w:val="20"/>
            <w:szCs w:val="20"/>
          </w:rPr>
          <w:fldChar w:fldCharType="separate"/>
        </w:r>
        <w:r w:rsidR="00A7483A">
          <w:rPr>
            <w:noProof/>
            <w:sz w:val="20"/>
            <w:szCs w:val="20"/>
          </w:rPr>
          <w:t>1</w:t>
        </w:r>
        <w:r w:rsidRPr="00FE500B">
          <w:rPr>
            <w:noProof/>
            <w:sz w:val="20"/>
            <w:szCs w:val="20"/>
          </w:rPr>
          <w:fldChar w:fldCharType="end"/>
        </w:r>
      </w:sdtContent>
    </w:sdt>
    <w:r>
      <w:rPr>
        <w:rFonts w:ascii="Arial" w:hAnsi="Arial" w:cs="Arial"/>
        <w:noProof/>
        <w:sz w:val="20"/>
        <w:szCs w:val="20"/>
      </w:rPr>
      <w:t xml:space="preserve"> </w:t>
    </w:r>
    <w:r w:rsidRPr="00835D62">
      <w:rPr>
        <w:noProof/>
        <w:sz w:val="20"/>
        <w:szCs w:val="20"/>
      </w:rPr>
      <w:t>of</w:t>
    </w:r>
    <w:r>
      <w:rPr>
        <w:noProof/>
        <w:sz w:val="20"/>
        <w:szCs w:val="20"/>
      </w:rPr>
      <w:t xml:space="preserve">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E419C" w14:textId="77777777" w:rsidR="001349D0" w:rsidRDefault="001349D0" w:rsidP="005E7411">
      <w:r>
        <w:separator/>
      </w:r>
    </w:p>
  </w:footnote>
  <w:footnote w:type="continuationSeparator" w:id="0">
    <w:p w14:paraId="1EA24ACA" w14:textId="77777777" w:rsidR="001349D0" w:rsidRDefault="001349D0"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2A283D"/>
    <w:multiLevelType w:val="multilevel"/>
    <w:tmpl w:val="0A884BE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6"/>
  </w:num>
  <w:num w:numId="4">
    <w:abstractNumId w:val="1"/>
  </w:num>
  <w:num w:numId="5">
    <w:abstractNumId w:val="22"/>
  </w:num>
  <w:num w:numId="6">
    <w:abstractNumId w:val="8"/>
  </w:num>
  <w:num w:numId="7">
    <w:abstractNumId w:val="20"/>
  </w:num>
  <w:num w:numId="8">
    <w:abstractNumId w:val="5"/>
  </w:num>
  <w:num w:numId="9">
    <w:abstractNumId w:val="16"/>
  </w:num>
  <w:num w:numId="10">
    <w:abstractNumId w:val="12"/>
  </w:num>
  <w:num w:numId="11">
    <w:abstractNumId w:val="0"/>
  </w:num>
  <w:num w:numId="12">
    <w:abstractNumId w:val="7"/>
  </w:num>
  <w:num w:numId="13">
    <w:abstractNumId w:val="13"/>
  </w:num>
  <w:num w:numId="14">
    <w:abstractNumId w:val="23"/>
  </w:num>
  <w:num w:numId="15">
    <w:abstractNumId w:val="4"/>
  </w:num>
  <w:num w:numId="16">
    <w:abstractNumId w:val="14"/>
  </w:num>
  <w:num w:numId="17">
    <w:abstractNumId w:val="9"/>
  </w:num>
  <w:num w:numId="18">
    <w:abstractNumId w:val="10"/>
  </w:num>
  <w:num w:numId="19">
    <w:abstractNumId w:val="11"/>
  </w:num>
  <w:num w:numId="20">
    <w:abstractNumId w:val="18"/>
  </w:num>
  <w:num w:numId="21">
    <w:abstractNumId w:val="17"/>
  </w:num>
  <w:num w:numId="22">
    <w:abstractNumId w:val="2"/>
  </w:num>
  <w:num w:numId="23">
    <w:abstractNumId w:val="21"/>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3876"/>
    <w:rsid w:val="000D5649"/>
    <w:rsid w:val="000D6F54"/>
    <w:rsid w:val="000E010F"/>
    <w:rsid w:val="000E03CD"/>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9D0"/>
    <w:rsid w:val="00134F89"/>
    <w:rsid w:val="00137DBB"/>
    <w:rsid w:val="00142140"/>
    <w:rsid w:val="00142BAD"/>
    <w:rsid w:val="00143C0E"/>
    <w:rsid w:val="001452AC"/>
    <w:rsid w:val="001469B0"/>
    <w:rsid w:val="001518E0"/>
    <w:rsid w:val="00151E0F"/>
    <w:rsid w:val="00152AD2"/>
    <w:rsid w:val="00152DEA"/>
    <w:rsid w:val="00153AE9"/>
    <w:rsid w:val="00155B2D"/>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B06A7"/>
    <w:rsid w:val="001B0C5C"/>
    <w:rsid w:val="001B2A4B"/>
    <w:rsid w:val="001B2CEE"/>
    <w:rsid w:val="001B423E"/>
    <w:rsid w:val="001B4248"/>
    <w:rsid w:val="001B7783"/>
    <w:rsid w:val="001C237D"/>
    <w:rsid w:val="001C3032"/>
    <w:rsid w:val="001C3ABB"/>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3D5B"/>
    <w:rsid w:val="001F459C"/>
    <w:rsid w:val="001F4D35"/>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1846"/>
    <w:rsid w:val="002757E3"/>
    <w:rsid w:val="00275B72"/>
    <w:rsid w:val="0027751F"/>
    <w:rsid w:val="00291DD4"/>
    <w:rsid w:val="0029248A"/>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352A"/>
    <w:rsid w:val="002C580A"/>
    <w:rsid w:val="002C5CCD"/>
    <w:rsid w:val="002C6A49"/>
    <w:rsid w:val="002D3703"/>
    <w:rsid w:val="002D480C"/>
    <w:rsid w:val="002D4A31"/>
    <w:rsid w:val="002D6497"/>
    <w:rsid w:val="002D6A7E"/>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A67"/>
    <w:rsid w:val="00316DBB"/>
    <w:rsid w:val="00317395"/>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BD2"/>
    <w:rsid w:val="00353D1F"/>
    <w:rsid w:val="00353F9B"/>
    <w:rsid w:val="00354194"/>
    <w:rsid w:val="0036035F"/>
    <w:rsid w:val="003609D5"/>
    <w:rsid w:val="00360D54"/>
    <w:rsid w:val="0036320B"/>
    <w:rsid w:val="00363940"/>
    <w:rsid w:val="0036441A"/>
    <w:rsid w:val="00364D22"/>
    <w:rsid w:val="00365303"/>
    <w:rsid w:val="00367346"/>
    <w:rsid w:val="00371B20"/>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54C3"/>
    <w:rsid w:val="00456EEA"/>
    <w:rsid w:val="00457415"/>
    <w:rsid w:val="00462CCA"/>
    <w:rsid w:val="00465B0B"/>
    <w:rsid w:val="00472D3A"/>
    <w:rsid w:val="00474D4D"/>
    <w:rsid w:val="004762AD"/>
    <w:rsid w:val="0048034D"/>
    <w:rsid w:val="004819C1"/>
    <w:rsid w:val="00481A43"/>
    <w:rsid w:val="00481A6D"/>
    <w:rsid w:val="00481FBC"/>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1D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4ED2"/>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074"/>
    <w:rsid w:val="00636827"/>
    <w:rsid w:val="00636CB6"/>
    <w:rsid w:val="00637465"/>
    <w:rsid w:val="006374EB"/>
    <w:rsid w:val="00640A95"/>
    <w:rsid w:val="00641615"/>
    <w:rsid w:val="006420D3"/>
    <w:rsid w:val="00643238"/>
    <w:rsid w:val="00643693"/>
    <w:rsid w:val="00643874"/>
    <w:rsid w:val="00646153"/>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0B37"/>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4172"/>
    <w:rsid w:val="006B7343"/>
    <w:rsid w:val="006B77BA"/>
    <w:rsid w:val="006B781A"/>
    <w:rsid w:val="006C04B0"/>
    <w:rsid w:val="006C240E"/>
    <w:rsid w:val="006C2898"/>
    <w:rsid w:val="006C7BAD"/>
    <w:rsid w:val="006D22ED"/>
    <w:rsid w:val="006D4403"/>
    <w:rsid w:val="006D4908"/>
    <w:rsid w:val="006D514F"/>
    <w:rsid w:val="006D573F"/>
    <w:rsid w:val="006D652F"/>
    <w:rsid w:val="006D7B0C"/>
    <w:rsid w:val="006E11AE"/>
    <w:rsid w:val="006E1EB8"/>
    <w:rsid w:val="006E4C6B"/>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15E8"/>
    <w:rsid w:val="007C2436"/>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2B2E"/>
    <w:rsid w:val="0081040E"/>
    <w:rsid w:val="00810E1E"/>
    <w:rsid w:val="008111E9"/>
    <w:rsid w:val="008116EE"/>
    <w:rsid w:val="00812750"/>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21"/>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7057"/>
    <w:rsid w:val="00887B0E"/>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F0472"/>
    <w:rsid w:val="008F0D8A"/>
    <w:rsid w:val="008F3ED2"/>
    <w:rsid w:val="008F6214"/>
    <w:rsid w:val="008F6FE8"/>
    <w:rsid w:val="00900CF2"/>
    <w:rsid w:val="00901C38"/>
    <w:rsid w:val="00902199"/>
    <w:rsid w:val="009021B2"/>
    <w:rsid w:val="00902C46"/>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3D74"/>
    <w:rsid w:val="00A64994"/>
    <w:rsid w:val="00A66163"/>
    <w:rsid w:val="00A675E2"/>
    <w:rsid w:val="00A67CD6"/>
    <w:rsid w:val="00A67E25"/>
    <w:rsid w:val="00A709D7"/>
    <w:rsid w:val="00A711D3"/>
    <w:rsid w:val="00A7214D"/>
    <w:rsid w:val="00A7285E"/>
    <w:rsid w:val="00A73E8A"/>
    <w:rsid w:val="00A741BA"/>
    <w:rsid w:val="00A7483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4E47"/>
    <w:rsid w:val="00B66F3B"/>
    <w:rsid w:val="00B67CC7"/>
    <w:rsid w:val="00B74297"/>
    <w:rsid w:val="00B74985"/>
    <w:rsid w:val="00B75934"/>
    <w:rsid w:val="00B75BA2"/>
    <w:rsid w:val="00B7666A"/>
    <w:rsid w:val="00B76E75"/>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5659"/>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4559"/>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E6F85"/>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3AB2"/>
    <w:rsid w:val="00D34B8E"/>
    <w:rsid w:val="00D37FD5"/>
    <w:rsid w:val="00D432B6"/>
    <w:rsid w:val="00D43824"/>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06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AB0"/>
    <w:rsid w:val="00E32D85"/>
    <w:rsid w:val="00E34B01"/>
    <w:rsid w:val="00E34C2B"/>
    <w:rsid w:val="00E3622E"/>
    <w:rsid w:val="00E432CD"/>
    <w:rsid w:val="00E43D72"/>
    <w:rsid w:val="00E45381"/>
    <w:rsid w:val="00E458C6"/>
    <w:rsid w:val="00E46E71"/>
    <w:rsid w:val="00E4766B"/>
    <w:rsid w:val="00E54086"/>
    <w:rsid w:val="00E55545"/>
    <w:rsid w:val="00E56326"/>
    <w:rsid w:val="00E575E1"/>
    <w:rsid w:val="00E57739"/>
    <w:rsid w:val="00E627B1"/>
    <w:rsid w:val="00E6575B"/>
    <w:rsid w:val="00E72CCF"/>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6BE6"/>
    <w:rsid w:val="00EC0619"/>
    <w:rsid w:val="00EC26BD"/>
    <w:rsid w:val="00EC2B82"/>
    <w:rsid w:val="00EC5628"/>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CE5"/>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0C1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259C"/>
    <w:rsid w:val="00FD27E6"/>
    <w:rsid w:val="00FD31AD"/>
    <w:rsid w:val="00FD34B7"/>
    <w:rsid w:val="00FD44B1"/>
    <w:rsid w:val="00FD5B2F"/>
    <w:rsid w:val="00FD6B73"/>
    <w:rsid w:val="00FE050B"/>
    <w:rsid w:val="00FE08EF"/>
    <w:rsid w:val="00FE4BC6"/>
    <w:rsid w:val="00FE500B"/>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pacorn.com/news/2015-04-10/Schools/Moorpark_College_gets_high_grades_when_it_comes_to.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martasset.com/student-loans/the-top-ten-community-colleges-in-the-country" TargetMode="External"/><Relationship Id="rId10" Type="http://schemas.openxmlformats.org/officeDocument/2006/relationships/hyperlink" Target="http://www.kclu.org/2015/04/06/community-college-in-ventura-county-makes-national-top-10-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A38E3CD-6DD1-A845-9EC6-FDA71DDE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1704</Words>
  <Characters>9717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2</cp:revision>
  <cp:lastPrinted>2015-04-07T21:21:00Z</cp:lastPrinted>
  <dcterms:created xsi:type="dcterms:W3CDTF">2015-04-21T04:43:00Z</dcterms:created>
  <dcterms:modified xsi:type="dcterms:W3CDTF">2015-04-21T04:43:00Z</dcterms:modified>
</cp:coreProperties>
</file>