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8" w:rsidRPr="00D42F30" w:rsidRDefault="00BE3887" w:rsidP="008D79E8">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8D79E8" w:rsidRPr="00D42F30" w:rsidRDefault="008D79E8" w:rsidP="00567B52">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r>
      <w:r w:rsidR="00BE3887" w:rsidRPr="00D42F30">
        <w:rPr>
          <w:rFonts w:ascii="Century Gothic" w:hAnsi="Century Gothic" w:cs="Arial"/>
          <w:b/>
          <w:sz w:val="32"/>
        </w:rPr>
        <w:t>C</w:t>
      </w:r>
      <w:r w:rsidR="00BE3887" w:rsidRPr="00D42F30">
        <w:rPr>
          <w:rFonts w:ascii="Century Gothic" w:hAnsi="Century Gothic" w:cs="Arial"/>
          <w:sz w:val="32"/>
        </w:rPr>
        <w:t xml:space="preserve">lassified </w:t>
      </w:r>
      <w:r w:rsidR="00BE3887" w:rsidRPr="00CA64BA">
        <w:rPr>
          <w:rFonts w:ascii="Century Gothic" w:hAnsi="Century Gothic" w:cs="Arial"/>
          <w:b/>
          <w:sz w:val="32"/>
        </w:rPr>
        <w:t>S</w:t>
      </w:r>
      <w:r w:rsidR="00BE3887" w:rsidRPr="00CA64BA">
        <w:rPr>
          <w:rFonts w:ascii="Century Gothic" w:hAnsi="Century Gothic" w:cs="Arial"/>
          <w:sz w:val="32"/>
        </w:rPr>
        <w:t>enate</w:t>
      </w:r>
      <w:r w:rsidRPr="00CA64BA">
        <w:rPr>
          <w:rFonts w:ascii="Century Gothic" w:hAnsi="Century Gothic" w:cs="Arial"/>
        </w:rPr>
        <w:br/>
      </w:r>
      <w:r w:rsidR="00567B52"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D42F30" w:rsidRDefault="00696B99" w:rsidP="008D79E8">
      <w:pPr>
        <w:ind w:left="424"/>
        <w:jc w:val="center"/>
        <w:rPr>
          <w:rFonts w:ascii="Century Gothic" w:hAnsi="Century Gothic"/>
          <w:b/>
          <w:bCs w:val="0"/>
          <w:sz w:val="28"/>
          <w:szCs w:val="28"/>
        </w:rPr>
      </w:pPr>
      <w:r>
        <w:rPr>
          <w:rFonts w:ascii="Century Gothic" w:hAnsi="Century Gothic"/>
          <w:b/>
          <w:bCs w:val="0"/>
          <w:sz w:val="28"/>
          <w:szCs w:val="28"/>
        </w:rPr>
        <w:t>MEETING NOTES</w:t>
      </w:r>
    </w:p>
    <w:p w:rsidR="008D79E8" w:rsidRPr="00D42F30" w:rsidRDefault="005241EF" w:rsidP="008D79E8">
      <w:pPr>
        <w:jc w:val="center"/>
        <w:rPr>
          <w:rFonts w:ascii="Century Gothic" w:hAnsi="Century Gothic"/>
          <w:b/>
          <w:bCs w:val="0"/>
          <w:sz w:val="28"/>
          <w:szCs w:val="28"/>
        </w:rPr>
      </w:pPr>
      <w:r>
        <w:rPr>
          <w:rFonts w:ascii="Century Gothic" w:hAnsi="Century Gothic"/>
          <w:b/>
          <w:bCs w:val="0"/>
          <w:sz w:val="28"/>
          <w:szCs w:val="28"/>
        </w:rPr>
        <w:t>Thursday, October 4</w:t>
      </w:r>
      <w:r w:rsidR="00BE3887" w:rsidRPr="00D42F30">
        <w:rPr>
          <w:rFonts w:ascii="Century Gothic" w:hAnsi="Century Gothic"/>
          <w:b/>
          <w:bCs w:val="0"/>
          <w:sz w:val="28"/>
          <w:szCs w:val="28"/>
        </w:rPr>
        <w:t>, 20</w:t>
      </w:r>
      <w:r w:rsidR="00D40E7D">
        <w:rPr>
          <w:rFonts w:ascii="Century Gothic" w:hAnsi="Century Gothic"/>
          <w:b/>
          <w:bCs w:val="0"/>
          <w:sz w:val="28"/>
          <w:szCs w:val="28"/>
        </w:rPr>
        <w:t>12</w:t>
      </w:r>
      <w:r w:rsidR="00EE7565" w:rsidRPr="00D42F30">
        <w:rPr>
          <w:rFonts w:ascii="Century Gothic" w:hAnsi="Century Gothic"/>
          <w:b/>
          <w:bCs w:val="0"/>
          <w:sz w:val="28"/>
          <w:szCs w:val="28"/>
        </w:rPr>
        <w:t xml:space="preserve"> | </w:t>
      </w:r>
      <w:r w:rsidR="00BE3887" w:rsidRPr="00D42F30">
        <w:rPr>
          <w:rFonts w:ascii="Century Gothic" w:hAnsi="Century Gothic"/>
          <w:b/>
          <w:bCs w:val="0"/>
          <w:sz w:val="28"/>
          <w:szCs w:val="28"/>
        </w:rPr>
        <w:t xml:space="preserve">12 – 1 </w:t>
      </w:r>
      <w:r w:rsidR="008D79E8" w:rsidRPr="00D42F30">
        <w:rPr>
          <w:rFonts w:ascii="Century Gothic" w:hAnsi="Century Gothic"/>
          <w:b/>
          <w:bCs w:val="0"/>
          <w:sz w:val="28"/>
          <w:szCs w:val="28"/>
        </w:rPr>
        <w:t xml:space="preserve">p.m., </w:t>
      </w:r>
      <w:r w:rsidR="00592B36">
        <w:rPr>
          <w:rFonts w:ascii="Century Gothic" w:hAnsi="Century Gothic"/>
          <w:b/>
          <w:bCs w:val="0"/>
          <w:sz w:val="28"/>
          <w:szCs w:val="28"/>
        </w:rPr>
        <w:t>Room A-138</w:t>
      </w:r>
    </w:p>
    <w:p w:rsidR="006568D9" w:rsidRPr="00D42F30" w:rsidRDefault="006568D9" w:rsidP="008D79E8">
      <w:pPr>
        <w:jc w:val="center"/>
        <w:rPr>
          <w:rFonts w:ascii="Century Gothic" w:hAnsi="Century Gothic"/>
          <w:b/>
          <w:bCs w:val="0"/>
          <w:sz w:val="28"/>
          <w:szCs w:val="28"/>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1554"/>
        <w:gridCol w:w="1506"/>
        <w:gridCol w:w="630"/>
        <w:gridCol w:w="1802"/>
        <w:gridCol w:w="1980"/>
        <w:gridCol w:w="954"/>
      </w:tblGrid>
      <w:tr w:rsidR="006568D9" w:rsidRPr="00D42F30" w:rsidTr="00336497">
        <w:trPr>
          <w:trHeight w:val="432"/>
          <w:jc w:val="center"/>
        </w:trPr>
        <w:tc>
          <w:tcPr>
            <w:tcW w:w="1587" w:type="dxa"/>
            <w:shd w:val="clear" w:color="auto" w:fill="auto"/>
            <w:vAlign w:val="center"/>
          </w:tcPr>
          <w:p w:rsidR="006568D9" w:rsidRPr="00D42F30" w:rsidRDefault="006568D9" w:rsidP="00C50AA1">
            <w:pPr>
              <w:jc w:val="both"/>
              <w:rPr>
                <w:rFonts w:ascii="Century Gothic" w:hAnsi="Century Gothic"/>
                <w:b/>
                <w:sz w:val="16"/>
                <w:szCs w:val="16"/>
              </w:rPr>
            </w:pPr>
            <w:r w:rsidRPr="00D42F30">
              <w:rPr>
                <w:rFonts w:ascii="Century Gothic" w:hAnsi="Century Gothic"/>
                <w:b/>
                <w:sz w:val="16"/>
                <w:szCs w:val="16"/>
              </w:rPr>
              <w:t>POSITION</w:t>
            </w:r>
          </w:p>
        </w:tc>
        <w:tc>
          <w:tcPr>
            <w:tcW w:w="1554" w:type="dxa"/>
            <w:tcBorders>
              <w:right w:val="single" w:sz="12" w:space="0" w:color="auto"/>
            </w:tcBorders>
            <w:shd w:val="clear" w:color="auto" w:fill="auto"/>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OFFICER NAME</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jc w:val="both"/>
              <w:rPr>
                <w:rFonts w:ascii="Century Gothic" w:hAnsi="Century Gothic"/>
                <w:b/>
                <w:sz w:val="16"/>
                <w:szCs w:val="16"/>
              </w:rPr>
            </w:pPr>
          </w:p>
        </w:tc>
        <w:tc>
          <w:tcPr>
            <w:tcW w:w="1802" w:type="dxa"/>
            <w:tcBorders>
              <w:lef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 xml:space="preserve">AREA </w:t>
            </w:r>
          </w:p>
        </w:tc>
        <w:tc>
          <w:tcPr>
            <w:tcW w:w="1980" w:type="dxa"/>
            <w:tcBorders>
              <w:righ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SENATOR NAME</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Maureen Rauchfuss</w:t>
            </w:r>
          </w:p>
        </w:tc>
        <w:tc>
          <w:tcPr>
            <w:tcW w:w="1506" w:type="dxa"/>
            <w:tcBorders>
              <w:right w:val="single" w:sz="12" w:space="0" w:color="auto"/>
            </w:tcBorders>
            <w:vAlign w:val="center"/>
          </w:tcPr>
          <w:p w:rsidR="006568D9" w:rsidRPr="00D42F30" w:rsidRDefault="009A74F3"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Administration/ Fountain Hall</w:t>
            </w:r>
          </w:p>
        </w:tc>
        <w:tc>
          <w:tcPr>
            <w:tcW w:w="1980" w:type="dxa"/>
            <w:tcBorders>
              <w:right w:val="single" w:sz="12" w:space="0" w:color="auto"/>
            </w:tcBorders>
            <w:vAlign w:val="center"/>
          </w:tcPr>
          <w:p w:rsidR="006568D9" w:rsidRPr="00D42F30" w:rsidRDefault="0015197D" w:rsidP="00C50AA1">
            <w:pPr>
              <w:rPr>
                <w:rFonts w:ascii="Century Gothic" w:hAnsi="Century Gothic"/>
                <w:sz w:val="16"/>
                <w:szCs w:val="16"/>
              </w:rPr>
            </w:pPr>
            <w:r>
              <w:rPr>
                <w:rFonts w:ascii="Century Gothic" w:hAnsi="Century Gothic"/>
                <w:sz w:val="16"/>
                <w:szCs w:val="16"/>
              </w:rPr>
              <w:t>Kathy McDonald Rojas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Vice 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Linda Sanders</w:t>
            </w:r>
          </w:p>
        </w:tc>
        <w:tc>
          <w:tcPr>
            <w:tcW w:w="1506" w:type="dxa"/>
            <w:tcBorders>
              <w:right w:val="single" w:sz="12" w:space="0" w:color="auto"/>
            </w:tcBorders>
            <w:vAlign w:val="center"/>
          </w:tcPr>
          <w:p w:rsidR="006568D9" w:rsidRPr="00D42F30" w:rsidRDefault="00F659FB"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LMC/ Physical Science</w:t>
            </w:r>
          </w:p>
        </w:tc>
        <w:tc>
          <w:tcPr>
            <w:tcW w:w="1980" w:type="dxa"/>
            <w:tcBorders>
              <w:right w:val="single" w:sz="12" w:space="0" w:color="auto"/>
            </w:tcBorders>
            <w:vAlign w:val="center"/>
          </w:tcPr>
          <w:p w:rsidR="006568D9" w:rsidRPr="00D42F30" w:rsidRDefault="009A4A7C" w:rsidP="00C50AA1">
            <w:pPr>
              <w:rPr>
                <w:rFonts w:ascii="Century Gothic" w:hAnsi="Century Gothic"/>
                <w:sz w:val="16"/>
                <w:szCs w:val="16"/>
              </w:rPr>
            </w:pPr>
            <w:r>
              <w:rPr>
                <w:rFonts w:ascii="Century Gothic" w:hAnsi="Century Gothic"/>
                <w:sz w:val="16"/>
                <w:szCs w:val="16"/>
              </w:rPr>
              <w:t>Elena Lucin</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5241EF"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Treasurer</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Peggy Spellman</w:t>
            </w:r>
          </w:p>
        </w:tc>
        <w:tc>
          <w:tcPr>
            <w:tcW w:w="1506" w:type="dxa"/>
            <w:tcBorders>
              <w:right w:val="single" w:sz="12" w:space="0" w:color="auto"/>
            </w:tcBorders>
            <w:vAlign w:val="center"/>
          </w:tcPr>
          <w:p w:rsidR="006568D9" w:rsidRPr="00D42F30" w:rsidRDefault="00D40E7D"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C35AA7" w:rsidP="0015197D">
            <w:pPr>
              <w:rPr>
                <w:rFonts w:ascii="Century Gothic" w:hAnsi="Century Gothic"/>
                <w:sz w:val="16"/>
                <w:szCs w:val="16"/>
              </w:rPr>
            </w:pPr>
            <w:r>
              <w:rPr>
                <w:rFonts w:ascii="Century Gothic" w:hAnsi="Century Gothic"/>
                <w:sz w:val="16"/>
                <w:szCs w:val="16"/>
              </w:rPr>
              <w:t>Health Science</w:t>
            </w:r>
            <w:r w:rsidR="00567B52" w:rsidRPr="00D42F30">
              <w:rPr>
                <w:rFonts w:ascii="Century Gothic" w:hAnsi="Century Gothic"/>
                <w:sz w:val="16"/>
                <w:szCs w:val="16"/>
              </w:rPr>
              <w:t xml:space="preserve">/ </w:t>
            </w:r>
            <w:r w:rsidR="0015197D">
              <w:rPr>
                <w:rFonts w:ascii="Century Gothic" w:hAnsi="Century Gothic"/>
                <w:sz w:val="16"/>
                <w:szCs w:val="16"/>
              </w:rPr>
              <w:t>Campus Center</w:t>
            </w:r>
          </w:p>
        </w:tc>
        <w:tc>
          <w:tcPr>
            <w:tcW w:w="1980" w:type="dxa"/>
            <w:tcBorders>
              <w:right w:val="single" w:sz="12" w:space="0" w:color="auto"/>
            </w:tcBorders>
            <w:vAlign w:val="center"/>
          </w:tcPr>
          <w:p w:rsidR="004207CD" w:rsidRPr="00D42F30" w:rsidRDefault="0015197D" w:rsidP="00567B52">
            <w:pPr>
              <w:rPr>
                <w:rFonts w:ascii="Century Gothic" w:hAnsi="Century Gothic"/>
                <w:sz w:val="16"/>
                <w:szCs w:val="16"/>
              </w:rPr>
            </w:pPr>
            <w:r>
              <w:rPr>
                <w:rFonts w:ascii="Century Gothic" w:hAnsi="Century Gothic"/>
                <w:sz w:val="16"/>
                <w:szCs w:val="16"/>
              </w:rPr>
              <w:t>Felicia Torres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Secretary</w:t>
            </w:r>
          </w:p>
        </w:tc>
        <w:tc>
          <w:tcPr>
            <w:tcW w:w="1554" w:type="dxa"/>
            <w:tcBorders>
              <w:right w:val="single" w:sz="12" w:space="0" w:color="auto"/>
            </w:tcBorders>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Katharine Boyd</w:t>
            </w:r>
          </w:p>
        </w:tc>
        <w:tc>
          <w:tcPr>
            <w:tcW w:w="1506" w:type="dxa"/>
            <w:tcBorders>
              <w:right w:val="single" w:sz="12" w:space="0" w:color="auto"/>
            </w:tcBorders>
            <w:vAlign w:val="center"/>
          </w:tcPr>
          <w:p w:rsidR="006568D9" w:rsidRPr="00D42F30" w:rsidRDefault="00E034AF"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C50AA1">
            <w:pPr>
              <w:rPr>
                <w:rFonts w:ascii="Century Gothic" w:hAnsi="Century Gothic"/>
                <w:sz w:val="16"/>
                <w:szCs w:val="16"/>
              </w:rPr>
            </w:pPr>
            <w:r w:rsidRPr="00D42F30">
              <w:rPr>
                <w:rFonts w:ascii="Century Gothic" w:hAnsi="Century Gothic"/>
                <w:sz w:val="16"/>
                <w:szCs w:val="16"/>
              </w:rPr>
              <w:t>Applied Arts/ Technology/ CDC</w:t>
            </w:r>
          </w:p>
        </w:tc>
        <w:tc>
          <w:tcPr>
            <w:tcW w:w="1980" w:type="dxa"/>
            <w:tcBorders>
              <w:right w:val="single" w:sz="12" w:space="0" w:color="auto"/>
            </w:tcBorders>
            <w:vAlign w:val="center"/>
          </w:tcPr>
          <w:p w:rsidR="006568D9" w:rsidRPr="00452F4D" w:rsidRDefault="0015197D" w:rsidP="00C50AA1">
            <w:pPr>
              <w:rPr>
                <w:rFonts w:ascii="Century Gothic" w:hAnsi="Century Gothic"/>
                <w:sz w:val="16"/>
                <w:szCs w:val="16"/>
              </w:rPr>
            </w:pPr>
            <w:r>
              <w:rPr>
                <w:rFonts w:ascii="Century Gothic" w:hAnsi="Century Gothic"/>
                <w:sz w:val="16"/>
                <w:szCs w:val="16"/>
              </w:rPr>
              <w:t>Allam Elhussini</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E178C" w:rsidP="00567B52">
            <w:pPr>
              <w:jc w:val="center"/>
              <w:rPr>
                <w:rFonts w:ascii="Century Gothic" w:hAnsi="Century Gothic"/>
                <w:b/>
                <w:sz w:val="16"/>
                <w:szCs w:val="16"/>
              </w:rPr>
            </w:pPr>
            <w:r>
              <w:rPr>
                <w:rFonts w:ascii="Century Gothic" w:hAnsi="Century Gothic"/>
                <w:b/>
                <w:sz w:val="16"/>
                <w:szCs w:val="16"/>
              </w:rPr>
              <w:t>X</w:t>
            </w:r>
          </w:p>
        </w:tc>
      </w:tr>
      <w:tr w:rsidR="004456AC" w:rsidRPr="00D42F30" w:rsidTr="00336497">
        <w:trPr>
          <w:trHeight w:val="432"/>
          <w:jc w:val="center"/>
        </w:trPr>
        <w:tc>
          <w:tcPr>
            <w:tcW w:w="1587" w:type="dxa"/>
            <w:shd w:val="clear" w:color="auto" w:fill="auto"/>
            <w:vAlign w:val="center"/>
          </w:tcPr>
          <w:p w:rsidR="004456AC" w:rsidRPr="00D42F30" w:rsidRDefault="004456AC" w:rsidP="00C50AA1">
            <w:pPr>
              <w:rPr>
                <w:rFonts w:ascii="Century Gothic" w:hAnsi="Century Gothic"/>
                <w:sz w:val="16"/>
                <w:szCs w:val="16"/>
              </w:rPr>
            </w:pPr>
            <w:r>
              <w:rPr>
                <w:rFonts w:ascii="Century Gothic" w:hAnsi="Century Gothic"/>
                <w:sz w:val="16"/>
                <w:szCs w:val="16"/>
              </w:rPr>
              <w:t>Former President</w:t>
            </w:r>
          </w:p>
        </w:tc>
        <w:tc>
          <w:tcPr>
            <w:tcW w:w="1554" w:type="dxa"/>
            <w:tcBorders>
              <w:right w:val="single" w:sz="12" w:space="0" w:color="auto"/>
            </w:tcBorders>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Kim Watters</w:t>
            </w:r>
          </w:p>
        </w:tc>
        <w:tc>
          <w:tcPr>
            <w:tcW w:w="1506" w:type="dxa"/>
            <w:tcBorders>
              <w:right w:val="single" w:sz="12" w:space="0" w:color="auto"/>
            </w:tcBorders>
            <w:vAlign w:val="center"/>
          </w:tcPr>
          <w:p w:rsidR="004456AC" w:rsidRPr="00E01A1A" w:rsidRDefault="004456AC" w:rsidP="00567B52">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C50AA1">
            <w:pPr>
              <w:rPr>
                <w:rFonts w:ascii="Century Gothic" w:hAnsi="Century Gothic"/>
                <w:sz w:val="16"/>
                <w:szCs w:val="16"/>
              </w:rPr>
            </w:pPr>
            <w:r>
              <w:rPr>
                <w:rFonts w:ascii="Century Gothic" w:hAnsi="Century Gothic"/>
                <w:sz w:val="16"/>
                <w:szCs w:val="16"/>
              </w:rPr>
              <w:t>Performing Arts/ Communications</w:t>
            </w:r>
          </w:p>
        </w:tc>
        <w:tc>
          <w:tcPr>
            <w:tcW w:w="1980" w:type="dxa"/>
            <w:tcBorders>
              <w:right w:val="single" w:sz="12" w:space="0" w:color="auto"/>
            </w:tcBorders>
            <w:vAlign w:val="center"/>
          </w:tcPr>
          <w:p w:rsidR="004456AC" w:rsidRPr="00D42F30" w:rsidRDefault="00F659FB" w:rsidP="00567B52">
            <w:pPr>
              <w:rPr>
                <w:rFonts w:ascii="Century Gothic" w:hAnsi="Century Gothic"/>
                <w:sz w:val="16"/>
                <w:szCs w:val="16"/>
              </w:rPr>
            </w:pPr>
            <w:r>
              <w:rPr>
                <w:rFonts w:ascii="Century Gothic" w:hAnsi="Century Gothic"/>
                <w:sz w:val="16"/>
                <w:szCs w:val="16"/>
              </w:rPr>
              <w:t>Vacant</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GUESTS</w:t>
            </w:r>
          </w:p>
        </w:tc>
        <w:tc>
          <w:tcPr>
            <w:tcW w:w="1554" w:type="dxa"/>
            <w:tcBorders>
              <w:right w:val="single" w:sz="12" w:space="0" w:color="auto"/>
            </w:tcBorders>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DEPARTMENT</w:t>
            </w:r>
          </w:p>
        </w:tc>
        <w:tc>
          <w:tcPr>
            <w:tcW w:w="1506" w:type="dxa"/>
            <w:tcBorders>
              <w:right w:val="single" w:sz="12" w:space="0" w:color="auto"/>
            </w:tcBorders>
            <w:vAlign w:val="center"/>
          </w:tcPr>
          <w:p w:rsidR="004456AC" w:rsidRPr="00D42F30" w:rsidRDefault="00336497" w:rsidP="00567B52">
            <w:pPr>
              <w:jc w:val="center"/>
              <w:rPr>
                <w:rFonts w:ascii="Century Gothic" w:hAnsi="Century Gothic"/>
                <w:b/>
                <w:sz w:val="16"/>
                <w:szCs w:val="16"/>
              </w:rPr>
            </w:pPr>
            <w:r>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4456AC" w:rsidP="00C50AA1">
            <w:pPr>
              <w:rPr>
                <w:rFonts w:ascii="Century Gothic" w:hAnsi="Century Gothic"/>
                <w:sz w:val="16"/>
                <w:szCs w:val="16"/>
              </w:rPr>
            </w:pPr>
            <w:r w:rsidRPr="00D42F30">
              <w:rPr>
                <w:rFonts w:ascii="Century Gothic" w:hAnsi="Century Gothic"/>
                <w:sz w:val="16"/>
                <w:szCs w:val="16"/>
              </w:rPr>
              <w:t>LLR/HSS</w:t>
            </w:r>
          </w:p>
        </w:tc>
        <w:tc>
          <w:tcPr>
            <w:tcW w:w="1980" w:type="dxa"/>
            <w:tcBorders>
              <w:right w:val="single" w:sz="12" w:space="0" w:color="auto"/>
            </w:tcBorders>
            <w:vAlign w:val="center"/>
          </w:tcPr>
          <w:p w:rsidR="004456AC" w:rsidRPr="00D42F30" w:rsidRDefault="006E178C" w:rsidP="00567B52">
            <w:pPr>
              <w:rPr>
                <w:rFonts w:ascii="Century Gothic" w:hAnsi="Century Gothic"/>
                <w:sz w:val="16"/>
                <w:szCs w:val="16"/>
              </w:rPr>
            </w:pPr>
            <w:r>
              <w:rPr>
                <w:rFonts w:ascii="Century Gothic" w:hAnsi="Century Gothic"/>
                <w:sz w:val="16"/>
                <w:szCs w:val="16"/>
              </w:rPr>
              <w:t>Vacant</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D42F30" w:rsidRDefault="004456AC" w:rsidP="00C50AA1">
            <w:pPr>
              <w:rPr>
                <w:rFonts w:ascii="Century Gothic" w:hAnsi="Century Gothic"/>
                <w:sz w:val="16"/>
                <w:szCs w:val="16"/>
              </w:rPr>
            </w:pPr>
          </w:p>
        </w:tc>
        <w:tc>
          <w:tcPr>
            <w:tcW w:w="1554" w:type="dxa"/>
            <w:tcBorders>
              <w:right w:val="single" w:sz="12" w:space="0" w:color="auto"/>
            </w:tcBorders>
            <w:shd w:val="clear" w:color="auto" w:fill="auto"/>
            <w:vAlign w:val="center"/>
          </w:tcPr>
          <w:p w:rsidR="004456AC" w:rsidRPr="00D42F30" w:rsidRDefault="004456AC" w:rsidP="00C50AA1">
            <w:pPr>
              <w:rPr>
                <w:rFonts w:ascii="Century Gothic" w:hAnsi="Century Gothic"/>
                <w:sz w:val="16"/>
                <w:szCs w:val="16"/>
              </w:rPr>
            </w:pPr>
          </w:p>
        </w:tc>
        <w:tc>
          <w:tcPr>
            <w:tcW w:w="1506" w:type="dxa"/>
            <w:tcBorders>
              <w:right w:val="single" w:sz="12" w:space="0" w:color="auto"/>
            </w:tcBorders>
            <w:vAlign w:val="center"/>
          </w:tcPr>
          <w:p w:rsidR="00FB0EFA" w:rsidRDefault="00FB0EFA" w:rsidP="00567B52">
            <w:pPr>
              <w:jc w:val="center"/>
              <w:rPr>
                <w:rFonts w:ascii="Century Gothic" w:hAnsi="Century Gothic"/>
                <w:b/>
                <w:sz w:val="16"/>
                <w:szCs w:val="16"/>
              </w:rPr>
            </w:pPr>
          </w:p>
          <w:p w:rsidR="003B1B64" w:rsidRDefault="003B1B64" w:rsidP="00567B52">
            <w:pPr>
              <w:jc w:val="center"/>
              <w:rPr>
                <w:rFonts w:ascii="Century Gothic" w:hAnsi="Century Gothic"/>
                <w:b/>
                <w:sz w:val="16"/>
                <w:szCs w:val="16"/>
              </w:rPr>
            </w:pPr>
          </w:p>
          <w:p w:rsidR="00DE1C53" w:rsidRPr="00D42F30" w:rsidRDefault="00DE1C53" w:rsidP="00C9729B">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567B52">
            <w:pPr>
              <w:rPr>
                <w:rFonts w:ascii="Century Gothic" w:hAnsi="Century Gothic"/>
                <w:sz w:val="16"/>
                <w:szCs w:val="16"/>
              </w:rPr>
            </w:pPr>
            <w:r>
              <w:rPr>
                <w:rFonts w:ascii="Century Gothic" w:hAnsi="Century Gothic"/>
                <w:sz w:val="16"/>
                <w:szCs w:val="16"/>
              </w:rPr>
              <w:t>Academic Center</w:t>
            </w:r>
            <w:r w:rsidR="004456AC" w:rsidRPr="00D42F30">
              <w:rPr>
                <w:rFonts w:ascii="Century Gothic" w:hAnsi="Century Gothic"/>
                <w:sz w:val="16"/>
                <w:szCs w:val="16"/>
              </w:rPr>
              <w:t>/ Gym/ M&amp;O</w:t>
            </w:r>
          </w:p>
        </w:tc>
        <w:tc>
          <w:tcPr>
            <w:tcW w:w="1980" w:type="dxa"/>
            <w:tcBorders>
              <w:right w:val="single" w:sz="12" w:space="0" w:color="auto"/>
            </w:tcBorders>
            <w:vAlign w:val="center"/>
          </w:tcPr>
          <w:p w:rsidR="004456AC" w:rsidRPr="00D42F30" w:rsidRDefault="000B44E0" w:rsidP="00C50AA1">
            <w:pPr>
              <w:rPr>
                <w:rFonts w:ascii="Century Gothic" w:hAnsi="Century Gothic"/>
                <w:sz w:val="16"/>
                <w:szCs w:val="16"/>
              </w:rPr>
            </w:pPr>
            <w:r>
              <w:rPr>
                <w:rFonts w:ascii="Century Gothic" w:hAnsi="Century Gothic"/>
                <w:sz w:val="16"/>
                <w:szCs w:val="16"/>
              </w:rPr>
              <w:t>Dianne Costabile</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5241EF" w:rsidP="00567B52">
            <w:pPr>
              <w:jc w:val="center"/>
              <w:rPr>
                <w:rFonts w:ascii="Century Gothic" w:hAnsi="Century Gothic"/>
                <w:b/>
                <w:sz w:val="16"/>
                <w:szCs w:val="16"/>
              </w:rPr>
            </w:pPr>
            <w:r>
              <w:rPr>
                <w:rFonts w:ascii="Century Gothic" w:hAnsi="Century Gothic"/>
                <w:b/>
                <w:sz w:val="16"/>
                <w:szCs w:val="16"/>
              </w:rPr>
              <w:t>X</w:t>
            </w:r>
          </w:p>
        </w:tc>
      </w:tr>
      <w:tr w:rsidR="00F659FB" w:rsidRPr="00D42F30" w:rsidTr="001347CF">
        <w:trPr>
          <w:trHeight w:val="613"/>
          <w:jc w:val="center"/>
        </w:trPr>
        <w:tc>
          <w:tcPr>
            <w:tcW w:w="1587" w:type="dxa"/>
            <w:shd w:val="clear" w:color="auto" w:fill="auto"/>
            <w:vAlign w:val="center"/>
          </w:tcPr>
          <w:p w:rsidR="00F659FB" w:rsidRPr="00D42F30" w:rsidRDefault="00F659FB" w:rsidP="00C50AA1">
            <w:pPr>
              <w:rPr>
                <w:rFonts w:ascii="Century Gothic" w:hAnsi="Century Gothic"/>
                <w:sz w:val="16"/>
                <w:szCs w:val="16"/>
              </w:rPr>
            </w:pPr>
          </w:p>
        </w:tc>
        <w:tc>
          <w:tcPr>
            <w:tcW w:w="1554" w:type="dxa"/>
            <w:tcBorders>
              <w:right w:val="single" w:sz="12" w:space="0" w:color="auto"/>
            </w:tcBorders>
            <w:shd w:val="clear" w:color="auto" w:fill="auto"/>
            <w:vAlign w:val="center"/>
          </w:tcPr>
          <w:p w:rsidR="00F659FB" w:rsidRPr="00D42F30" w:rsidRDefault="00F659FB" w:rsidP="00C50AA1">
            <w:pPr>
              <w:rPr>
                <w:rFonts w:ascii="Century Gothic" w:hAnsi="Century Gothic"/>
                <w:sz w:val="16"/>
                <w:szCs w:val="16"/>
              </w:rPr>
            </w:pPr>
          </w:p>
        </w:tc>
        <w:tc>
          <w:tcPr>
            <w:tcW w:w="1506" w:type="dxa"/>
            <w:tcBorders>
              <w:right w:val="single" w:sz="12" w:space="0" w:color="auto"/>
            </w:tcBorders>
            <w:vAlign w:val="center"/>
          </w:tcPr>
          <w:p w:rsidR="00F659FB" w:rsidRDefault="00F659FB" w:rsidP="00FB0EFA">
            <w:pPr>
              <w:rPr>
                <w:rFonts w:ascii="Century Gothic" w:hAnsi="Century Gothic"/>
                <w:b/>
                <w:sz w:val="16"/>
                <w:szCs w:val="16"/>
              </w:rPr>
            </w:pPr>
          </w:p>
          <w:p w:rsidR="00F659FB" w:rsidRDefault="00F659FB" w:rsidP="00567B52">
            <w:pPr>
              <w:jc w:val="center"/>
              <w:rPr>
                <w:rFonts w:ascii="Century Gothic" w:hAnsi="Century Gothic"/>
                <w:b/>
                <w:sz w:val="16"/>
                <w:szCs w:val="16"/>
              </w:rPr>
            </w:pPr>
          </w:p>
          <w:p w:rsidR="00F659FB" w:rsidRDefault="00F659FB" w:rsidP="00567B52">
            <w:pPr>
              <w:jc w:val="center"/>
              <w:rPr>
                <w:rFonts w:ascii="Century Gothic" w:hAnsi="Century Gothic"/>
                <w:b/>
                <w:sz w:val="16"/>
                <w:szCs w:val="16"/>
              </w:rPr>
            </w:pPr>
          </w:p>
          <w:p w:rsidR="00F659FB" w:rsidRPr="00D42F30" w:rsidRDefault="00F659FB" w:rsidP="00567B52">
            <w:pPr>
              <w:jc w:val="center"/>
              <w:rPr>
                <w:rFonts w:ascii="Century Gothic" w:hAnsi="Century Gothic"/>
                <w:b/>
                <w:sz w:val="16"/>
                <w:szCs w:val="16"/>
              </w:rPr>
            </w:pPr>
          </w:p>
        </w:tc>
        <w:tc>
          <w:tcPr>
            <w:tcW w:w="630" w:type="dxa"/>
            <w:tcBorders>
              <w:top w:val="nil"/>
              <w:left w:val="single" w:sz="12" w:space="0" w:color="auto"/>
              <w:right w:val="single" w:sz="12" w:space="0" w:color="auto"/>
            </w:tcBorders>
            <w:shd w:val="clear" w:color="auto" w:fill="999999"/>
            <w:vAlign w:val="center"/>
          </w:tcPr>
          <w:p w:rsidR="00F659FB" w:rsidRPr="00D42F30" w:rsidRDefault="00F659FB" w:rsidP="00C50AA1">
            <w:pPr>
              <w:rPr>
                <w:rFonts w:ascii="Century Gothic" w:hAnsi="Century Gothic"/>
                <w:sz w:val="16"/>
                <w:szCs w:val="16"/>
              </w:rPr>
            </w:pPr>
          </w:p>
        </w:tc>
        <w:tc>
          <w:tcPr>
            <w:tcW w:w="1802" w:type="dxa"/>
            <w:tcBorders>
              <w:left w:val="single" w:sz="12" w:space="0" w:color="auto"/>
              <w:bottom w:val="single" w:sz="4" w:space="0" w:color="auto"/>
            </w:tcBorders>
            <w:vAlign w:val="center"/>
          </w:tcPr>
          <w:p w:rsidR="00F659FB" w:rsidRDefault="00F659FB" w:rsidP="0015197D">
            <w:pPr>
              <w:rPr>
                <w:rFonts w:ascii="Century Gothic" w:hAnsi="Century Gothic"/>
                <w:sz w:val="16"/>
                <w:szCs w:val="16"/>
              </w:rPr>
            </w:pPr>
            <w:r>
              <w:rPr>
                <w:rFonts w:ascii="Century Gothic" w:hAnsi="Century Gothic"/>
                <w:sz w:val="16"/>
                <w:szCs w:val="16"/>
              </w:rPr>
              <w:t>Music/ EATM</w:t>
            </w:r>
          </w:p>
          <w:p w:rsidR="00F659FB" w:rsidRDefault="00F659FB" w:rsidP="0015197D">
            <w:pPr>
              <w:rPr>
                <w:rFonts w:ascii="Century Gothic" w:hAnsi="Century Gothic"/>
                <w:sz w:val="16"/>
                <w:szCs w:val="16"/>
              </w:rPr>
            </w:pPr>
          </w:p>
          <w:p w:rsidR="00F659FB" w:rsidRPr="00D42F30" w:rsidRDefault="00F659FB" w:rsidP="0015197D">
            <w:pPr>
              <w:rPr>
                <w:rFonts w:ascii="Century Gothic" w:hAnsi="Century Gothic"/>
                <w:sz w:val="16"/>
                <w:szCs w:val="16"/>
              </w:rPr>
            </w:pPr>
          </w:p>
        </w:tc>
        <w:tc>
          <w:tcPr>
            <w:tcW w:w="1980" w:type="dxa"/>
            <w:tcBorders>
              <w:bottom w:val="single" w:sz="4" w:space="0" w:color="auto"/>
              <w:right w:val="single" w:sz="12" w:space="0" w:color="auto"/>
            </w:tcBorders>
            <w:vAlign w:val="center"/>
          </w:tcPr>
          <w:p w:rsidR="00F659FB" w:rsidRDefault="00FE645C" w:rsidP="00C50AA1">
            <w:pPr>
              <w:rPr>
                <w:rFonts w:ascii="Century Gothic" w:hAnsi="Century Gothic"/>
                <w:sz w:val="16"/>
                <w:szCs w:val="16"/>
              </w:rPr>
            </w:pPr>
            <w:r>
              <w:rPr>
                <w:rFonts w:ascii="Century Gothic" w:hAnsi="Century Gothic"/>
                <w:sz w:val="16"/>
                <w:szCs w:val="16"/>
              </w:rPr>
              <w:t>Gilbert</w:t>
            </w:r>
          </w:p>
          <w:p w:rsidR="00F659FB" w:rsidRDefault="00F659FB" w:rsidP="00C50AA1">
            <w:pPr>
              <w:rPr>
                <w:rFonts w:ascii="Century Gothic" w:hAnsi="Century Gothic"/>
                <w:sz w:val="16"/>
                <w:szCs w:val="16"/>
              </w:rPr>
            </w:pPr>
          </w:p>
          <w:p w:rsidR="00F659FB" w:rsidRPr="00D42F30" w:rsidRDefault="00F659FB" w:rsidP="00C50AA1">
            <w:pPr>
              <w:rPr>
                <w:rFonts w:ascii="Century Gothic" w:hAnsi="Century Gothic"/>
                <w:sz w:val="16"/>
                <w:szCs w:val="16"/>
              </w:rPr>
            </w:pPr>
          </w:p>
        </w:tc>
        <w:tc>
          <w:tcPr>
            <w:tcW w:w="954" w:type="dxa"/>
            <w:tcBorders>
              <w:top w:val="single" w:sz="2" w:space="0" w:color="auto"/>
              <w:left w:val="single" w:sz="12" w:space="0" w:color="auto"/>
              <w:bottom w:val="single" w:sz="4" w:space="0" w:color="auto"/>
              <w:right w:val="single" w:sz="12" w:space="0" w:color="auto"/>
            </w:tcBorders>
            <w:vAlign w:val="center"/>
          </w:tcPr>
          <w:p w:rsidR="00F659FB" w:rsidRPr="00D42F30" w:rsidRDefault="00F659FB" w:rsidP="00567B52">
            <w:pPr>
              <w:jc w:val="center"/>
              <w:rPr>
                <w:rFonts w:ascii="Century Gothic" w:hAnsi="Century Gothic"/>
                <w:b/>
                <w:sz w:val="16"/>
                <w:szCs w:val="16"/>
              </w:rPr>
            </w:pPr>
          </w:p>
        </w:tc>
      </w:tr>
    </w:tbl>
    <w:p w:rsidR="008D79E8" w:rsidRDefault="008D79E8" w:rsidP="00592B36">
      <w:pPr>
        <w:rPr>
          <w:rFonts w:ascii="Century Gothic" w:hAnsi="Century Gothic"/>
          <w:b/>
          <w:bCs w:val="0"/>
        </w:rPr>
      </w:pPr>
    </w:p>
    <w:p w:rsidR="00592B36" w:rsidRPr="00D42F30" w:rsidRDefault="00592B36" w:rsidP="00592B36">
      <w:pPr>
        <w:rPr>
          <w:rFonts w:ascii="Century Gothic" w:hAnsi="Century Gothic"/>
          <w:b/>
          <w:bCs w:val="0"/>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8"/>
        <w:gridCol w:w="4680"/>
      </w:tblGrid>
      <w:tr w:rsidR="008D79E8" w:rsidRPr="00D42F30" w:rsidTr="008D5513">
        <w:trPr>
          <w:tblHeader/>
        </w:trPr>
        <w:tc>
          <w:tcPr>
            <w:tcW w:w="8838" w:type="dxa"/>
            <w:shd w:val="clear" w:color="auto" w:fill="E0E0E0"/>
          </w:tcPr>
          <w:p w:rsidR="008D79E8" w:rsidRPr="00D42F30" w:rsidRDefault="008D79E8" w:rsidP="00BC2409">
            <w:pPr>
              <w:rPr>
                <w:rFonts w:ascii="Century Gothic" w:hAnsi="Century Gothic"/>
                <w:b/>
              </w:rPr>
            </w:pPr>
            <w:r w:rsidRPr="00D42F30">
              <w:rPr>
                <w:rFonts w:ascii="Century Gothic" w:hAnsi="Century Gothic"/>
                <w:b/>
              </w:rPr>
              <w:t>TOPIC</w:t>
            </w:r>
          </w:p>
        </w:tc>
        <w:tc>
          <w:tcPr>
            <w:tcW w:w="4680" w:type="dxa"/>
            <w:shd w:val="clear" w:color="auto" w:fill="E0E0E0"/>
          </w:tcPr>
          <w:p w:rsidR="008D79E8" w:rsidRPr="00F278B8" w:rsidRDefault="008D79E8" w:rsidP="00BC2409">
            <w:pPr>
              <w:jc w:val="center"/>
              <w:rPr>
                <w:rFonts w:ascii="Century Gothic" w:hAnsi="Century Gothic"/>
                <w:b/>
              </w:rPr>
            </w:pPr>
            <w:r w:rsidRPr="00F278B8">
              <w:rPr>
                <w:rFonts w:ascii="Century Gothic" w:hAnsi="Century Gothic"/>
                <w:b/>
              </w:rPr>
              <w:t>ACTION</w:t>
            </w:r>
          </w:p>
        </w:tc>
      </w:tr>
      <w:tr w:rsidR="008D79E8" w:rsidRPr="00D42F30" w:rsidTr="008D5513">
        <w:tc>
          <w:tcPr>
            <w:tcW w:w="8838" w:type="dxa"/>
          </w:tcPr>
          <w:p w:rsidR="008D79E8" w:rsidRPr="00D42F30" w:rsidRDefault="00B003A0" w:rsidP="00696B99">
            <w:pPr>
              <w:pStyle w:val="ListParagraph"/>
              <w:numPr>
                <w:ilvl w:val="0"/>
                <w:numId w:val="15"/>
              </w:numPr>
              <w:rPr>
                <w:rFonts w:ascii="Century Gothic" w:hAnsi="Century Gothic"/>
                <w:b/>
                <w:sz w:val="20"/>
              </w:rPr>
            </w:pPr>
            <w:r w:rsidRPr="00D42F30">
              <w:rPr>
                <w:rFonts w:ascii="Century Gothic" w:hAnsi="Century Gothic"/>
                <w:b/>
                <w:sz w:val="20"/>
              </w:rPr>
              <w:t>CALL TO ORDER</w:t>
            </w:r>
            <w:r w:rsidR="00CA64BA">
              <w:rPr>
                <w:rFonts w:ascii="Century Gothic" w:hAnsi="Century Gothic"/>
                <w:b/>
                <w:sz w:val="20"/>
              </w:rPr>
              <w:t>/INTRODUCTIONS</w:t>
            </w:r>
          </w:p>
          <w:p w:rsidR="004C5B96" w:rsidRPr="00D42F30" w:rsidRDefault="009A74F3" w:rsidP="00696B99">
            <w:pPr>
              <w:ind w:left="1080"/>
              <w:jc w:val="both"/>
              <w:rPr>
                <w:rFonts w:ascii="Century Gothic" w:hAnsi="Century Gothic"/>
                <w:sz w:val="20"/>
              </w:rPr>
            </w:pPr>
            <w:r>
              <w:rPr>
                <w:rFonts w:ascii="Century Gothic" w:hAnsi="Century Gothic"/>
                <w:sz w:val="20"/>
              </w:rPr>
              <w:t>Maureen Rauchfus</w:t>
            </w:r>
            <w:r w:rsidR="00D40E7D">
              <w:rPr>
                <w:rFonts w:ascii="Century Gothic" w:hAnsi="Century Gothic"/>
                <w:sz w:val="20"/>
              </w:rPr>
              <w:t>s</w:t>
            </w:r>
            <w:r w:rsidR="00D65B56">
              <w:rPr>
                <w:rFonts w:ascii="Century Gothic" w:hAnsi="Century Gothic"/>
                <w:sz w:val="20"/>
              </w:rPr>
              <w:t xml:space="preserve"> </w:t>
            </w:r>
            <w:r w:rsidR="00696B99">
              <w:rPr>
                <w:rFonts w:ascii="Century Gothic" w:hAnsi="Century Gothic"/>
                <w:sz w:val="20"/>
              </w:rPr>
              <w:t>welcomed</w:t>
            </w:r>
            <w:r w:rsidR="006545D5">
              <w:rPr>
                <w:rFonts w:ascii="Century Gothic" w:hAnsi="Century Gothic"/>
                <w:sz w:val="20"/>
              </w:rPr>
              <w:t xml:space="preserve"> everyone in attendance and called the meeting to order</w:t>
            </w:r>
            <w:r w:rsidR="009039E7">
              <w:rPr>
                <w:rFonts w:ascii="Century Gothic" w:hAnsi="Century Gothic"/>
                <w:sz w:val="20"/>
              </w:rPr>
              <w:t>.</w:t>
            </w:r>
            <w:r w:rsidR="00696B99">
              <w:rPr>
                <w:rFonts w:ascii="Century Gothic" w:hAnsi="Century Gothic"/>
                <w:sz w:val="20"/>
              </w:rPr>
              <w:t xml:space="preserve">  </w:t>
            </w:r>
          </w:p>
        </w:tc>
        <w:tc>
          <w:tcPr>
            <w:tcW w:w="4680" w:type="dxa"/>
          </w:tcPr>
          <w:p w:rsidR="008D79E8" w:rsidRDefault="008D79E8" w:rsidP="00BC2409">
            <w:pPr>
              <w:rPr>
                <w:rFonts w:ascii="Century Gothic" w:hAnsi="Century Gothic"/>
                <w:b/>
                <w:bCs w:val="0"/>
                <w:sz w:val="20"/>
              </w:rPr>
            </w:pPr>
          </w:p>
          <w:p w:rsidR="00F278B8" w:rsidRPr="00F278B8" w:rsidRDefault="00EE1C8A" w:rsidP="00BC2409">
            <w:pPr>
              <w:rPr>
                <w:rFonts w:ascii="Century Gothic" w:hAnsi="Century Gothic"/>
                <w:b/>
                <w:bCs w:val="0"/>
                <w:sz w:val="20"/>
              </w:rPr>
            </w:pPr>
            <w:r>
              <w:rPr>
                <w:rFonts w:ascii="Century Gothic" w:hAnsi="Century Gothic"/>
                <w:b/>
                <w:bCs w:val="0"/>
                <w:sz w:val="20"/>
              </w:rPr>
              <w:t>The m</w:t>
            </w:r>
            <w:r w:rsidR="00F278B8">
              <w:rPr>
                <w:rFonts w:ascii="Century Gothic" w:hAnsi="Century Gothic"/>
                <w:b/>
                <w:bCs w:val="0"/>
                <w:sz w:val="20"/>
              </w:rPr>
              <w:t>eeting was called to order at 12</w:t>
            </w:r>
            <w:r w:rsidR="00356D30">
              <w:rPr>
                <w:rFonts w:ascii="Century Gothic" w:hAnsi="Century Gothic"/>
                <w:b/>
                <w:bCs w:val="0"/>
                <w:sz w:val="20"/>
              </w:rPr>
              <w:t>:0</w:t>
            </w:r>
            <w:r w:rsidR="009C0712">
              <w:rPr>
                <w:rFonts w:ascii="Century Gothic" w:hAnsi="Century Gothic"/>
                <w:b/>
                <w:bCs w:val="0"/>
                <w:sz w:val="20"/>
              </w:rPr>
              <w:t>0</w:t>
            </w:r>
            <w:r w:rsidR="00F278B8">
              <w:rPr>
                <w:rFonts w:ascii="Century Gothic" w:hAnsi="Century Gothic"/>
                <w:b/>
                <w:bCs w:val="0"/>
                <w:sz w:val="20"/>
              </w:rPr>
              <w:t xml:space="preserve"> p.m.</w:t>
            </w:r>
          </w:p>
        </w:tc>
      </w:tr>
      <w:tr w:rsidR="008D79E8" w:rsidRPr="00D42F30" w:rsidTr="008D5513">
        <w:trPr>
          <w:trHeight w:val="512"/>
        </w:trPr>
        <w:tc>
          <w:tcPr>
            <w:tcW w:w="8838" w:type="dxa"/>
          </w:tcPr>
          <w:p w:rsidR="008D79E8" w:rsidRPr="00D42F30" w:rsidRDefault="00B003A0" w:rsidP="00696B99">
            <w:pPr>
              <w:pStyle w:val="ListParagraph"/>
              <w:numPr>
                <w:ilvl w:val="0"/>
                <w:numId w:val="15"/>
              </w:numPr>
              <w:rPr>
                <w:rFonts w:ascii="Century Gothic" w:hAnsi="Century Gothic"/>
                <w:b/>
                <w:sz w:val="20"/>
                <w:szCs w:val="22"/>
              </w:rPr>
            </w:pPr>
            <w:r w:rsidRPr="00D42F30">
              <w:rPr>
                <w:rFonts w:ascii="Century Gothic" w:hAnsi="Century Gothic"/>
                <w:b/>
                <w:sz w:val="20"/>
                <w:szCs w:val="22"/>
              </w:rPr>
              <w:lastRenderedPageBreak/>
              <w:t>ACTION ITEMS</w:t>
            </w:r>
          </w:p>
          <w:p w:rsidR="0060064A" w:rsidRPr="00F15504" w:rsidRDefault="00B003A0" w:rsidP="00F15504">
            <w:pPr>
              <w:pStyle w:val="ListParagraph"/>
              <w:numPr>
                <w:ilvl w:val="0"/>
                <w:numId w:val="21"/>
              </w:numPr>
              <w:ind w:left="1440"/>
              <w:jc w:val="both"/>
              <w:rPr>
                <w:rFonts w:ascii="Century Gothic" w:hAnsi="Century Gothic"/>
                <w:b/>
                <w:sz w:val="20"/>
                <w:szCs w:val="22"/>
              </w:rPr>
            </w:pPr>
            <w:r w:rsidRPr="000865EB">
              <w:rPr>
                <w:rFonts w:ascii="Century Gothic" w:hAnsi="Century Gothic"/>
                <w:b/>
                <w:sz w:val="20"/>
                <w:szCs w:val="22"/>
              </w:rPr>
              <w:t>Approval of Meeting Notes</w:t>
            </w:r>
            <w:r w:rsidR="00F15504">
              <w:rPr>
                <w:rFonts w:ascii="Century Gothic" w:hAnsi="Century Gothic"/>
                <w:b/>
                <w:sz w:val="20"/>
                <w:szCs w:val="22"/>
              </w:rPr>
              <w:t xml:space="preserve"> | July 5, August 2, August 30 and September 6</w:t>
            </w:r>
            <w:r w:rsidR="00881737">
              <w:rPr>
                <w:rFonts w:ascii="Century Gothic" w:hAnsi="Century Gothic"/>
                <w:b/>
                <w:sz w:val="20"/>
                <w:szCs w:val="22"/>
              </w:rPr>
              <w:t>, 2012</w:t>
            </w:r>
            <w:r w:rsidR="00F15504">
              <w:rPr>
                <w:rFonts w:ascii="Century Gothic" w:hAnsi="Century Gothic"/>
                <w:b/>
                <w:sz w:val="20"/>
                <w:szCs w:val="22"/>
              </w:rPr>
              <w:t xml:space="preserve"> – </w:t>
            </w:r>
            <w:r w:rsidR="009F1102" w:rsidRPr="00F15504">
              <w:rPr>
                <w:rFonts w:ascii="Century Gothic" w:hAnsi="Century Gothic"/>
                <w:sz w:val="20"/>
                <w:szCs w:val="22"/>
              </w:rPr>
              <w:t>T</w:t>
            </w:r>
            <w:r w:rsidR="007A6918" w:rsidRPr="00F15504">
              <w:rPr>
                <w:rFonts w:ascii="Century Gothic" w:hAnsi="Century Gothic"/>
                <w:sz w:val="20"/>
                <w:szCs w:val="22"/>
              </w:rPr>
              <w:t>h</w:t>
            </w:r>
            <w:r w:rsidR="0023290A" w:rsidRPr="00F15504">
              <w:rPr>
                <w:rFonts w:ascii="Century Gothic" w:hAnsi="Century Gothic"/>
                <w:sz w:val="20"/>
                <w:szCs w:val="22"/>
              </w:rPr>
              <w:t xml:space="preserve">e Senate </w:t>
            </w:r>
            <w:r w:rsidR="009F1102" w:rsidRPr="00F15504">
              <w:rPr>
                <w:rFonts w:ascii="Century Gothic" w:hAnsi="Century Gothic"/>
                <w:sz w:val="20"/>
                <w:szCs w:val="22"/>
              </w:rPr>
              <w:t>approve</w:t>
            </w:r>
            <w:r w:rsidR="0023290A" w:rsidRPr="00F15504">
              <w:rPr>
                <w:rFonts w:ascii="Century Gothic" w:hAnsi="Century Gothic"/>
                <w:sz w:val="20"/>
                <w:szCs w:val="22"/>
              </w:rPr>
              <w:t>d</w:t>
            </w:r>
            <w:r w:rsidR="009F1102" w:rsidRPr="00F15504">
              <w:rPr>
                <w:rFonts w:ascii="Century Gothic" w:hAnsi="Century Gothic"/>
                <w:sz w:val="20"/>
                <w:szCs w:val="22"/>
              </w:rPr>
              <w:t xml:space="preserve"> the minutes from </w:t>
            </w:r>
            <w:r w:rsidR="00F15504">
              <w:rPr>
                <w:rFonts w:ascii="Century Gothic" w:hAnsi="Century Gothic"/>
                <w:sz w:val="20"/>
                <w:szCs w:val="22"/>
              </w:rPr>
              <w:t>the July 5, August 2, August 30 and September 6</w:t>
            </w:r>
            <w:r w:rsidR="0023290A" w:rsidRPr="00F15504">
              <w:rPr>
                <w:rFonts w:ascii="Century Gothic" w:hAnsi="Century Gothic"/>
                <w:sz w:val="20"/>
                <w:szCs w:val="22"/>
              </w:rPr>
              <w:t>, 2012 meeting</w:t>
            </w:r>
            <w:r w:rsidR="00F15504">
              <w:rPr>
                <w:rFonts w:ascii="Century Gothic" w:hAnsi="Century Gothic"/>
                <w:sz w:val="20"/>
                <w:szCs w:val="22"/>
              </w:rPr>
              <w:t>s</w:t>
            </w:r>
            <w:r w:rsidR="00B06404" w:rsidRPr="00F15504">
              <w:rPr>
                <w:rFonts w:ascii="Century Gothic" w:hAnsi="Century Gothic"/>
                <w:sz w:val="20"/>
                <w:szCs w:val="22"/>
              </w:rPr>
              <w:t>.</w:t>
            </w:r>
          </w:p>
          <w:p w:rsidR="008C70B6" w:rsidRPr="0060064A" w:rsidRDefault="008C70B6" w:rsidP="0060064A">
            <w:pPr>
              <w:ind w:left="1080"/>
              <w:jc w:val="both"/>
              <w:rPr>
                <w:rFonts w:ascii="Century Gothic" w:hAnsi="Century Gothic"/>
                <w:b/>
                <w:sz w:val="20"/>
                <w:szCs w:val="22"/>
              </w:rPr>
            </w:pPr>
          </w:p>
        </w:tc>
        <w:tc>
          <w:tcPr>
            <w:tcW w:w="4680" w:type="dxa"/>
          </w:tcPr>
          <w:p w:rsidR="00C22A21" w:rsidRDefault="00C22A21" w:rsidP="00BC2409">
            <w:pPr>
              <w:rPr>
                <w:rFonts w:ascii="Century Gothic" w:hAnsi="Century Gothic"/>
                <w:b/>
                <w:bCs w:val="0"/>
                <w:sz w:val="20"/>
              </w:rPr>
            </w:pPr>
          </w:p>
          <w:p w:rsidR="00AC50A6" w:rsidRDefault="00AC50A6" w:rsidP="00BC2409">
            <w:pPr>
              <w:rPr>
                <w:rFonts w:ascii="Century Gothic" w:hAnsi="Century Gothic"/>
                <w:b/>
                <w:bCs w:val="0"/>
                <w:sz w:val="20"/>
              </w:rPr>
            </w:pPr>
          </w:p>
          <w:p w:rsidR="00452F4D" w:rsidRPr="00F278B8" w:rsidRDefault="00452F4D" w:rsidP="00FC67EA">
            <w:pPr>
              <w:rPr>
                <w:rFonts w:ascii="Century Gothic" w:hAnsi="Century Gothic"/>
                <w:b/>
                <w:bCs w:val="0"/>
                <w:sz w:val="20"/>
              </w:rPr>
            </w:pPr>
          </w:p>
        </w:tc>
      </w:tr>
      <w:tr w:rsidR="008D79E8" w:rsidRPr="00D42F30" w:rsidTr="000C3AB2">
        <w:trPr>
          <w:trHeight w:val="530"/>
        </w:trPr>
        <w:tc>
          <w:tcPr>
            <w:tcW w:w="8838" w:type="dxa"/>
          </w:tcPr>
          <w:p w:rsidR="005936F1" w:rsidRDefault="00B003A0" w:rsidP="00637B44">
            <w:pPr>
              <w:pStyle w:val="ListParagraph"/>
              <w:numPr>
                <w:ilvl w:val="0"/>
                <w:numId w:val="15"/>
              </w:numPr>
              <w:rPr>
                <w:rFonts w:ascii="Century Gothic" w:hAnsi="Century Gothic"/>
                <w:b/>
                <w:sz w:val="20"/>
                <w:szCs w:val="20"/>
              </w:rPr>
            </w:pPr>
            <w:r w:rsidRPr="001C2CED">
              <w:rPr>
                <w:rFonts w:ascii="Century Gothic" w:hAnsi="Century Gothic"/>
                <w:b/>
                <w:sz w:val="20"/>
                <w:szCs w:val="20"/>
              </w:rPr>
              <w:t>PUBLIC FORUM</w:t>
            </w:r>
            <w:r w:rsidR="00A00EA3">
              <w:rPr>
                <w:rFonts w:ascii="Century Gothic" w:hAnsi="Century Gothic"/>
                <w:b/>
                <w:sz w:val="20"/>
                <w:szCs w:val="20"/>
              </w:rPr>
              <w:t xml:space="preserve"> </w:t>
            </w:r>
            <w:r w:rsidR="00A00EA3" w:rsidRPr="00A00EA3">
              <w:rPr>
                <w:rFonts w:ascii="Century Gothic" w:hAnsi="Century Gothic"/>
                <w:sz w:val="20"/>
                <w:szCs w:val="20"/>
              </w:rPr>
              <w:t xml:space="preserve">– </w:t>
            </w:r>
            <w:r w:rsidR="00881737">
              <w:rPr>
                <w:rFonts w:ascii="Century Gothic" w:hAnsi="Century Gothic"/>
                <w:sz w:val="20"/>
                <w:szCs w:val="20"/>
              </w:rPr>
              <w:t>there were no guest speakers at this meeting.</w:t>
            </w:r>
          </w:p>
          <w:p w:rsidR="00A00EA3" w:rsidRPr="00637B44" w:rsidRDefault="00A00EA3" w:rsidP="00A00EA3">
            <w:pPr>
              <w:pStyle w:val="ListParagraph"/>
              <w:ind w:left="1080"/>
              <w:rPr>
                <w:rFonts w:ascii="Century Gothic" w:hAnsi="Century Gothic"/>
                <w:b/>
                <w:sz w:val="20"/>
                <w:szCs w:val="20"/>
              </w:rPr>
            </w:pPr>
          </w:p>
        </w:tc>
        <w:tc>
          <w:tcPr>
            <w:tcW w:w="4680" w:type="dxa"/>
          </w:tcPr>
          <w:p w:rsidR="008D79E8" w:rsidRPr="00F278B8" w:rsidRDefault="008D79E8" w:rsidP="00A00EA3">
            <w:pPr>
              <w:rPr>
                <w:rFonts w:ascii="Century Gothic" w:hAnsi="Century Gothic"/>
                <w:b/>
                <w:bCs w:val="0"/>
                <w:sz w:val="20"/>
                <w:szCs w:val="22"/>
              </w:rPr>
            </w:pPr>
          </w:p>
        </w:tc>
      </w:tr>
      <w:tr w:rsidR="008D79E8" w:rsidRPr="00D42F30" w:rsidTr="008D5513">
        <w:trPr>
          <w:trHeight w:val="647"/>
        </w:trPr>
        <w:tc>
          <w:tcPr>
            <w:tcW w:w="8838" w:type="dxa"/>
          </w:tcPr>
          <w:p w:rsidR="00B003A0" w:rsidRPr="001C2CED" w:rsidRDefault="00B003A0" w:rsidP="00696B99">
            <w:pPr>
              <w:pStyle w:val="ListParagraph"/>
              <w:numPr>
                <w:ilvl w:val="0"/>
                <w:numId w:val="15"/>
              </w:numPr>
              <w:jc w:val="both"/>
              <w:rPr>
                <w:rFonts w:ascii="Century Gothic" w:hAnsi="Century Gothic"/>
                <w:b/>
                <w:sz w:val="20"/>
                <w:szCs w:val="22"/>
              </w:rPr>
            </w:pPr>
            <w:r w:rsidRPr="00D42F30">
              <w:rPr>
                <w:rFonts w:ascii="Century Gothic" w:hAnsi="Century Gothic"/>
                <w:b/>
                <w:sz w:val="20"/>
                <w:szCs w:val="22"/>
              </w:rPr>
              <w:t>REPORTS/ PRESENTATIONS</w:t>
            </w:r>
          </w:p>
          <w:p w:rsidR="00720830" w:rsidRPr="000865EB" w:rsidRDefault="00720830" w:rsidP="00696B99">
            <w:pPr>
              <w:pStyle w:val="ListParagraph"/>
              <w:numPr>
                <w:ilvl w:val="1"/>
                <w:numId w:val="19"/>
              </w:numPr>
              <w:jc w:val="both"/>
              <w:rPr>
                <w:rFonts w:ascii="Century Gothic" w:hAnsi="Century Gothic"/>
                <w:b/>
                <w:sz w:val="20"/>
              </w:rPr>
            </w:pPr>
            <w:r w:rsidRPr="000865EB">
              <w:rPr>
                <w:rFonts w:ascii="Century Gothic" w:hAnsi="Century Gothic"/>
                <w:b/>
                <w:sz w:val="20"/>
              </w:rPr>
              <w:t>Executive Board</w:t>
            </w:r>
          </w:p>
          <w:p w:rsidR="00720830" w:rsidRDefault="00720830" w:rsidP="00696B99">
            <w:pPr>
              <w:pStyle w:val="ListParagraph"/>
              <w:numPr>
                <w:ilvl w:val="2"/>
                <w:numId w:val="19"/>
              </w:numPr>
              <w:jc w:val="both"/>
              <w:rPr>
                <w:rFonts w:ascii="Century Gothic" w:hAnsi="Century Gothic"/>
                <w:sz w:val="20"/>
              </w:rPr>
            </w:pPr>
            <w:r w:rsidRPr="007407C4">
              <w:rPr>
                <w:rFonts w:ascii="Century Gothic" w:hAnsi="Century Gothic"/>
                <w:b/>
                <w:sz w:val="20"/>
              </w:rPr>
              <w:t>President</w:t>
            </w:r>
            <w:r w:rsidR="00322DCD" w:rsidRPr="007407C4">
              <w:rPr>
                <w:rFonts w:ascii="Century Gothic" w:hAnsi="Century Gothic"/>
                <w:b/>
                <w:sz w:val="20"/>
              </w:rPr>
              <w:t xml:space="preserve"> –</w:t>
            </w:r>
            <w:r w:rsidR="002D0A53">
              <w:rPr>
                <w:rFonts w:ascii="Century Gothic" w:hAnsi="Century Gothic"/>
                <w:sz w:val="20"/>
              </w:rPr>
              <w:t xml:space="preserve"> Maureen Rauchfuss</w:t>
            </w:r>
            <w:r w:rsidR="00024D33">
              <w:rPr>
                <w:rFonts w:ascii="Century Gothic" w:hAnsi="Century Gothic"/>
                <w:sz w:val="20"/>
              </w:rPr>
              <w:t xml:space="preserve"> </w:t>
            </w:r>
            <w:r w:rsidR="008A4641">
              <w:rPr>
                <w:rFonts w:ascii="Century Gothic" w:hAnsi="Century Gothic"/>
                <w:sz w:val="20"/>
              </w:rPr>
              <w:t xml:space="preserve">reported that </w:t>
            </w:r>
            <w:r w:rsidR="00A31E44">
              <w:rPr>
                <w:rFonts w:ascii="Century Gothic" w:hAnsi="Century Gothic"/>
                <w:sz w:val="20"/>
              </w:rPr>
              <w:t>this year’s Fall Fling will take place on Friday, October 12, 2012 at the Brandeis-</w:t>
            </w:r>
            <w:proofErr w:type="spellStart"/>
            <w:r w:rsidR="00A31E44">
              <w:rPr>
                <w:rFonts w:ascii="Century Gothic" w:hAnsi="Century Gothic"/>
                <w:sz w:val="20"/>
              </w:rPr>
              <w:t>Bardin</w:t>
            </w:r>
            <w:proofErr w:type="spellEnd"/>
            <w:r w:rsidR="00A31E44">
              <w:rPr>
                <w:rFonts w:ascii="Century Gothic" w:hAnsi="Century Gothic"/>
                <w:sz w:val="20"/>
              </w:rPr>
              <w:t xml:space="preserve"> campus in Simi Valley, and is open to all classified staff. </w:t>
            </w:r>
            <w:r w:rsidR="00FD392C">
              <w:rPr>
                <w:rFonts w:ascii="Century Gothic" w:hAnsi="Century Gothic"/>
                <w:sz w:val="20"/>
              </w:rPr>
              <w:t xml:space="preserve">Some of the Officers recently met with Pam Eddinger to discuss the results of the recent Holiday Luncheon survey. Despite the fact that the vast </w:t>
            </w:r>
            <w:proofErr w:type="gramStart"/>
            <w:r w:rsidR="00FD392C">
              <w:rPr>
                <w:rFonts w:ascii="Century Gothic" w:hAnsi="Century Gothic"/>
                <w:sz w:val="20"/>
              </w:rPr>
              <w:t>majority of survey responders do</w:t>
            </w:r>
            <w:proofErr w:type="gramEnd"/>
            <w:r w:rsidR="00FD392C">
              <w:rPr>
                <w:rFonts w:ascii="Century Gothic" w:hAnsi="Century Gothic"/>
                <w:sz w:val="20"/>
              </w:rPr>
              <w:t xml:space="preserve"> not want a luncheon this year, and, if anything, would prefer a classified-only event, Pam is insistent that the luncheon still be scheduled. She pointed out that a classified-only event would likely be divisive after so many years of including the faculty, and that once an event of that scale is discontinued, it can be almost impossible to re-establish at a later date. </w:t>
            </w:r>
            <w:r w:rsidR="00046A44">
              <w:rPr>
                <w:rFonts w:ascii="Century Gothic" w:hAnsi="Century Gothic"/>
                <w:sz w:val="20"/>
              </w:rPr>
              <w:t xml:space="preserve">In light of the low morale on campus, she has encouraged the Officers to rally classified staff to persevere. </w:t>
            </w:r>
            <w:r w:rsidR="00A90EA6">
              <w:rPr>
                <w:rFonts w:ascii="Century Gothic" w:hAnsi="Century Gothic"/>
                <w:sz w:val="20"/>
              </w:rPr>
              <w:t xml:space="preserve">She also offered to match every dollar raised by the luncheon, and contribute the money to scholarships. </w:t>
            </w:r>
            <w:r w:rsidR="00FC2554">
              <w:rPr>
                <w:rFonts w:ascii="Century Gothic" w:hAnsi="Century Gothic"/>
                <w:sz w:val="20"/>
              </w:rPr>
              <w:t>In return for continuing to host this event, however, classified staff should be permitted release time for their efforts.</w:t>
            </w:r>
            <w:r w:rsidR="00AA6D92">
              <w:rPr>
                <w:rFonts w:ascii="Century Gothic" w:hAnsi="Century Gothic"/>
                <w:sz w:val="20"/>
              </w:rPr>
              <w:t xml:space="preserve"> Due to the shortage in available help, the luncheon will also need to be considerably scaled back.</w:t>
            </w:r>
          </w:p>
          <w:p w:rsidR="007407C4" w:rsidRPr="00720830" w:rsidRDefault="007407C4" w:rsidP="00696B99">
            <w:pPr>
              <w:pStyle w:val="ListParagraph"/>
              <w:ind w:left="2160"/>
              <w:jc w:val="both"/>
              <w:rPr>
                <w:rFonts w:ascii="Century Gothic" w:hAnsi="Century Gothic"/>
                <w:sz w:val="20"/>
              </w:rPr>
            </w:pPr>
          </w:p>
          <w:p w:rsidR="000266E6" w:rsidRPr="005E3331" w:rsidRDefault="00720830" w:rsidP="005E3331">
            <w:pPr>
              <w:pStyle w:val="ListParagraph"/>
              <w:numPr>
                <w:ilvl w:val="2"/>
                <w:numId w:val="19"/>
              </w:numPr>
              <w:jc w:val="both"/>
              <w:rPr>
                <w:rFonts w:ascii="Century Gothic" w:hAnsi="Century Gothic"/>
                <w:sz w:val="20"/>
              </w:rPr>
            </w:pPr>
            <w:r w:rsidRPr="000266E6">
              <w:rPr>
                <w:rFonts w:ascii="Century Gothic" w:hAnsi="Century Gothic"/>
                <w:b/>
                <w:sz w:val="20"/>
              </w:rPr>
              <w:t>Vice President</w:t>
            </w:r>
            <w:r w:rsidR="00AC5FA9" w:rsidRPr="000266E6">
              <w:rPr>
                <w:rFonts w:ascii="Century Gothic" w:hAnsi="Century Gothic"/>
                <w:b/>
                <w:sz w:val="20"/>
              </w:rPr>
              <w:t xml:space="preserve"> –</w:t>
            </w:r>
            <w:r w:rsidR="000C58DA">
              <w:rPr>
                <w:rFonts w:ascii="Century Gothic" w:hAnsi="Century Gothic"/>
                <w:sz w:val="20"/>
              </w:rPr>
              <w:t xml:space="preserve"> </w:t>
            </w:r>
            <w:r w:rsidR="005C1747">
              <w:rPr>
                <w:rFonts w:ascii="Century Gothic" w:hAnsi="Century Gothic"/>
                <w:sz w:val="20"/>
              </w:rPr>
              <w:t>Linda Sander</w:t>
            </w:r>
            <w:r w:rsidR="005D0C87">
              <w:rPr>
                <w:rFonts w:ascii="Century Gothic" w:hAnsi="Century Gothic"/>
                <w:sz w:val="20"/>
              </w:rPr>
              <w:t xml:space="preserve">s reported that </w:t>
            </w:r>
            <w:r w:rsidR="00067D89">
              <w:rPr>
                <w:rFonts w:ascii="Century Gothic" w:hAnsi="Century Gothic"/>
                <w:sz w:val="20"/>
              </w:rPr>
              <w:t xml:space="preserve">the Senate did not receive a single nomination for new senators this year, which may be a first in the Senate’s history. Diane Costabile volunteered to continue to serve as a senator for the Academic Center/Gym/M&amp;O areas. </w:t>
            </w:r>
            <w:r w:rsidR="00F2659A">
              <w:rPr>
                <w:rFonts w:ascii="Century Gothic" w:hAnsi="Century Gothic"/>
                <w:sz w:val="20"/>
              </w:rPr>
              <w:t>Gilbert has</w:t>
            </w:r>
            <w:r w:rsidR="00067D89">
              <w:rPr>
                <w:rFonts w:ascii="Century Gothic" w:hAnsi="Century Gothic"/>
                <w:sz w:val="20"/>
              </w:rPr>
              <w:t xml:space="preserve"> </w:t>
            </w:r>
            <w:r w:rsidR="00D40CEC">
              <w:rPr>
                <w:rFonts w:ascii="Century Gothic" w:hAnsi="Century Gothic"/>
                <w:sz w:val="20"/>
              </w:rPr>
              <w:t xml:space="preserve">also </w:t>
            </w:r>
            <w:r w:rsidR="00067D89">
              <w:rPr>
                <w:rFonts w:ascii="Century Gothic" w:hAnsi="Century Gothic"/>
                <w:sz w:val="20"/>
              </w:rPr>
              <w:t>volunteered to continue representing Music and EATM</w:t>
            </w:r>
            <w:r w:rsidR="00B34762">
              <w:rPr>
                <w:rFonts w:ascii="Century Gothic" w:hAnsi="Century Gothic"/>
                <w:sz w:val="20"/>
              </w:rPr>
              <w:t xml:space="preserve"> (and now Performing Arts)</w:t>
            </w:r>
            <w:r w:rsidR="00067D89">
              <w:rPr>
                <w:rFonts w:ascii="Century Gothic" w:hAnsi="Century Gothic"/>
                <w:sz w:val="20"/>
              </w:rPr>
              <w:t xml:space="preserve">. </w:t>
            </w:r>
            <w:r w:rsidR="001F7653" w:rsidRPr="005E3331">
              <w:rPr>
                <w:rFonts w:ascii="Century Gothic" w:hAnsi="Century Gothic"/>
                <w:sz w:val="20"/>
              </w:rPr>
              <w:t xml:space="preserve"> </w:t>
            </w:r>
            <w:r w:rsidR="003472D9">
              <w:rPr>
                <w:rFonts w:ascii="Century Gothic" w:hAnsi="Century Gothic"/>
                <w:sz w:val="20"/>
              </w:rPr>
              <w:t xml:space="preserve">It was also suggested that more people </w:t>
            </w:r>
            <w:r w:rsidR="00046A44">
              <w:rPr>
                <w:rFonts w:ascii="Century Gothic" w:hAnsi="Century Gothic"/>
                <w:sz w:val="20"/>
              </w:rPr>
              <w:t>may volunteer to serve if they we</w:t>
            </w:r>
            <w:r w:rsidR="003472D9">
              <w:rPr>
                <w:rFonts w:ascii="Century Gothic" w:hAnsi="Century Gothic"/>
                <w:sz w:val="20"/>
              </w:rPr>
              <w:t>re allowed to leave their offices for the monthly Senate meetings.</w:t>
            </w:r>
            <w:r w:rsidR="001F7653" w:rsidRPr="005E3331">
              <w:rPr>
                <w:rFonts w:ascii="Century Gothic" w:hAnsi="Century Gothic"/>
                <w:sz w:val="20"/>
              </w:rPr>
              <w:t xml:space="preserve"> </w:t>
            </w:r>
            <w:r w:rsidR="00046A44">
              <w:rPr>
                <w:rFonts w:ascii="Century Gothic" w:hAnsi="Century Gothic"/>
                <w:sz w:val="20"/>
              </w:rPr>
              <w:t>Offering food or tickets toward prizes would not necessarily work on a regular basis, though meetings with potlucks do see an increase in attendance at times.</w:t>
            </w:r>
            <w:r w:rsidR="001F7653" w:rsidRPr="005E3331">
              <w:rPr>
                <w:rFonts w:ascii="Century Gothic" w:hAnsi="Century Gothic"/>
                <w:sz w:val="20"/>
              </w:rPr>
              <w:t xml:space="preserve">  </w:t>
            </w:r>
          </w:p>
          <w:p w:rsidR="005E354E" w:rsidRPr="000266E6" w:rsidRDefault="005E354E" w:rsidP="000266E6">
            <w:pPr>
              <w:pStyle w:val="ListParagrap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9C0712">
              <w:rPr>
                <w:rFonts w:ascii="Century Gothic" w:hAnsi="Century Gothic"/>
                <w:b/>
                <w:sz w:val="20"/>
              </w:rPr>
              <w:lastRenderedPageBreak/>
              <w:t>Treasurer</w:t>
            </w:r>
            <w:r w:rsidR="00B65B55" w:rsidRPr="009C0712">
              <w:rPr>
                <w:rFonts w:ascii="Century Gothic" w:hAnsi="Century Gothic"/>
                <w:b/>
                <w:sz w:val="20"/>
              </w:rPr>
              <w:t xml:space="preserve"> –</w:t>
            </w:r>
            <w:r w:rsidR="00B65B55" w:rsidRPr="009C0712">
              <w:rPr>
                <w:rFonts w:ascii="Century Gothic" w:hAnsi="Century Gothic"/>
                <w:sz w:val="20"/>
              </w:rPr>
              <w:t xml:space="preserve"> </w:t>
            </w:r>
            <w:r w:rsidR="00AD0195">
              <w:rPr>
                <w:rFonts w:ascii="Century Gothic" w:hAnsi="Century Gothic"/>
                <w:sz w:val="20"/>
              </w:rPr>
              <w:t>Peggy Spellman</w:t>
            </w:r>
            <w:r w:rsidR="00A11500">
              <w:rPr>
                <w:rFonts w:ascii="Century Gothic" w:hAnsi="Century Gothic"/>
                <w:sz w:val="20"/>
              </w:rPr>
              <w:t xml:space="preserve"> handed out</w:t>
            </w:r>
            <w:r w:rsidR="005E236D">
              <w:rPr>
                <w:rFonts w:ascii="Century Gothic" w:hAnsi="Century Gothic"/>
                <w:sz w:val="20"/>
              </w:rPr>
              <w:t xml:space="preserve"> the most recent budget report for the Senate</w:t>
            </w:r>
            <w:r w:rsidR="00E63E52">
              <w:rPr>
                <w:rFonts w:ascii="Century Gothic" w:hAnsi="Century Gothic"/>
                <w:sz w:val="20"/>
              </w:rPr>
              <w:t>.</w:t>
            </w:r>
            <w:r w:rsidR="005E236D">
              <w:rPr>
                <w:rFonts w:ascii="Century Gothic" w:hAnsi="Century Gothic"/>
                <w:sz w:val="20"/>
              </w:rPr>
              <w:t xml:space="preserve"> A $500</w:t>
            </w:r>
            <w:r w:rsidR="00A11500">
              <w:rPr>
                <w:rFonts w:ascii="Century Gothic" w:hAnsi="Century Gothic"/>
                <w:sz w:val="20"/>
              </w:rPr>
              <w:t xml:space="preserve"> blanket purchase order account should be established with Costco in the near future</w:t>
            </w:r>
            <w:r w:rsidR="005E236D">
              <w:rPr>
                <w:rFonts w:ascii="Century Gothic" w:hAnsi="Century Gothic"/>
                <w:sz w:val="20"/>
              </w:rPr>
              <w:t>, as well as a $200 blanket purchase order account with Office Depot</w:t>
            </w:r>
            <w:r w:rsidR="00A11500">
              <w:rPr>
                <w:rFonts w:ascii="Century Gothic" w:hAnsi="Century Gothic"/>
                <w:sz w:val="20"/>
              </w:rPr>
              <w:t>.</w:t>
            </w:r>
          </w:p>
          <w:p w:rsidR="009C0712" w:rsidRDefault="009C0712" w:rsidP="009C0712">
            <w:pPr>
              <w:pStyle w:val="ListParagraph"/>
              <w:rPr>
                <w:rFonts w:ascii="Century Gothic" w:hAnsi="Century Gothic"/>
                <w:sz w:val="20"/>
              </w:rPr>
            </w:pPr>
          </w:p>
          <w:p w:rsidR="00720830" w:rsidRDefault="00720830" w:rsidP="00573092">
            <w:pPr>
              <w:pStyle w:val="ListParagraph"/>
              <w:numPr>
                <w:ilvl w:val="2"/>
                <w:numId w:val="19"/>
              </w:numPr>
              <w:jc w:val="both"/>
              <w:rPr>
                <w:rFonts w:ascii="Century Gothic" w:hAnsi="Century Gothic"/>
                <w:sz w:val="20"/>
                <w:szCs w:val="20"/>
              </w:rPr>
            </w:pPr>
            <w:r w:rsidRPr="007407C4">
              <w:rPr>
                <w:rFonts w:ascii="Century Gothic" w:hAnsi="Century Gothic"/>
                <w:b/>
                <w:sz w:val="20"/>
                <w:szCs w:val="20"/>
              </w:rPr>
              <w:t>Secretary</w:t>
            </w:r>
            <w:r w:rsidR="00CA4CF4" w:rsidRPr="007407C4">
              <w:rPr>
                <w:rFonts w:ascii="Century Gothic" w:hAnsi="Century Gothic"/>
                <w:b/>
                <w:sz w:val="20"/>
                <w:szCs w:val="20"/>
              </w:rPr>
              <w:t xml:space="preserve"> –</w:t>
            </w:r>
            <w:r w:rsidR="00B65B55">
              <w:rPr>
                <w:rFonts w:ascii="Century Gothic" w:hAnsi="Century Gothic"/>
                <w:sz w:val="20"/>
                <w:szCs w:val="20"/>
              </w:rPr>
              <w:t xml:space="preserve"> Katharine</w:t>
            </w:r>
            <w:r w:rsidR="002119EE">
              <w:rPr>
                <w:rFonts w:ascii="Century Gothic" w:hAnsi="Century Gothic"/>
                <w:sz w:val="20"/>
                <w:szCs w:val="20"/>
              </w:rPr>
              <w:t xml:space="preserve"> B</w:t>
            </w:r>
            <w:r w:rsidR="00024D33">
              <w:rPr>
                <w:rFonts w:ascii="Century Gothic" w:hAnsi="Century Gothic"/>
                <w:sz w:val="20"/>
                <w:szCs w:val="20"/>
              </w:rPr>
              <w:t>oy</w:t>
            </w:r>
            <w:r w:rsidR="004E1A25">
              <w:rPr>
                <w:rFonts w:ascii="Century Gothic" w:hAnsi="Century Gothic"/>
                <w:sz w:val="20"/>
                <w:szCs w:val="20"/>
              </w:rPr>
              <w:t>d reported that</w:t>
            </w:r>
            <w:r w:rsidR="00866B81">
              <w:rPr>
                <w:rFonts w:ascii="Century Gothic" w:hAnsi="Century Gothic"/>
                <w:sz w:val="20"/>
                <w:szCs w:val="20"/>
              </w:rPr>
              <w:t xml:space="preserve"> Skip Smith has had to officially retire as the M&amp;O locksmith.</w:t>
            </w:r>
          </w:p>
          <w:p w:rsidR="006714CE" w:rsidRPr="006440E6" w:rsidRDefault="006714CE" w:rsidP="006440E6">
            <w:pPr>
              <w:jc w:val="both"/>
              <w:rPr>
                <w:rFonts w:ascii="Century Gothic" w:hAnsi="Century Gothic"/>
                <w:sz w:val="20"/>
                <w:szCs w:val="20"/>
              </w:rPr>
            </w:pPr>
          </w:p>
          <w:p w:rsidR="00720830" w:rsidRPr="000865EB" w:rsidRDefault="00720830" w:rsidP="00696B99">
            <w:pPr>
              <w:pStyle w:val="ListParagraph"/>
              <w:numPr>
                <w:ilvl w:val="1"/>
                <w:numId w:val="19"/>
              </w:numPr>
              <w:jc w:val="both"/>
              <w:rPr>
                <w:rFonts w:ascii="Century Gothic" w:hAnsi="Century Gothic"/>
                <w:b/>
                <w:sz w:val="20"/>
                <w:szCs w:val="20"/>
              </w:rPr>
            </w:pPr>
            <w:r w:rsidRPr="000865EB">
              <w:rPr>
                <w:rFonts w:ascii="Century Gothic" w:hAnsi="Century Gothic"/>
                <w:b/>
                <w:sz w:val="20"/>
                <w:szCs w:val="20"/>
              </w:rPr>
              <w:t>Area Representatives</w:t>
            </w:r>
          </w:p>
          <w:p w:rsidR="00720830" w:rsidRPr="007407C4" w:rsidRDefault="00EB0E9C"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Communications/</w:t>
            </w:r>
            <w:r w:rsidR="00720830" w:rsidRPr="007407C4">
              <w:rPr>
                <w:rFonts w:ascii="Century Gothic" w:hAnsi="Century Gothic"/>
                <w:b/>
                <w:sz w:val="20"/>
                <w:szCs w:val="20"/>
              </w:rPr>
              <w:t>Administratio</w:t>
            </w:r>
            <w:r w:rsidR="00154C53">
              <w:rPr>
                <w:rFonts w:ascii="Century Gothic" w:hAnsi="Century Gothic"/>
                <w:b/>
                <w:sz w:val="20"/>
                <w:szCs w:val="20"/>
              </w:rPr>
              <w:t xml:space="preserve">n/Fountain Hall </w:t>
            </w:r>
            <w:r w:rsidR="00B700FD">
              <w:rPr>
                <w:rFonts w:ascii="Century Gothic" w:hAnsi="Century Gothic"/>
                <w:b/>
                <w:sz w:val="20"/>
                <w:szCs w:val="20"/>
              </w:rPr>
              <w:t>(Kathy McDonald Rojas</w:t>
            </w:r>
            <w:r w:rsidR="00720830" w:rsidRPr="007407C4">
              <w:rPr>
                <w:rFonts w:ascii="Century Gothic" w:hAnsi="Century Gothic"/>
                <w:b/>
                <w:sz w:val="20"/>
                <w:szCs w:val="20"/>
              </w:rPr>
              <w:t>)</w:t>
            </w:r>
          </w:p>
          <w:p w:rsidR="00354226" w:rsidRDefault="006314F2" w:rsidP="00423CFC">
            <w:pPr>
              <w:pStyle w:val="ListParagraph"/>
              <w:ind w:left="2160"/>
              <w:jc w:val="both"/>
              <w:rPr>
                <w:rFonts w:ascii="Century Gothic" w:hAnsi="Century Gothic"/>
                <w:sz w:val="20"/>
                <w:szCs w:val="20"/>
              </w:rPr>
            </w:pPr>
            <w:r>
              <w:rPr>
                <w:rFonts w:ascii="Century Gothic" w:hAnsi="Century Gothic"/>
                <w:sz w:val="20"/>
                <w:szCs w:val="20"/>
              </w:rPr>
              <w:t xml:space="preserve">Kathy was not present, but it was reported </w:t>
            </w:r>
            <w:r w:rsidR="00123FC7">
              <w:rPr>
                <w:rFonts w:ascii="Century Gothic" w:hAnsi="Century Gothic"/>
                <w:sz w:val="20"/>
                <w:szCs w:val="20"/>
              </w:rPr>
              <w:t xml:space="preserve">in her absence </w:t>
            </w:r>
            <w:r>
              <w:rPr>
                <w:rFonts w:ascii="Century Gothic" w:hAnsi="Century Gothic"/>
                <w:sz w:val="20"/>
                <w:szCs w:val="20"/>
              </w:rPr>
              <w:t>that Kathy Colborn is officially retiring and that Gail Wirth-</w:t>
            </w:r>
            <w:proofErr w:type="spellStart"/>
            <w:r>
              <w:rPr>
                <w:rFonts w:ascii="Century Gothic" w:hAnsi="Century Gothic"/>
                <w:sz w:val="20"/>
                <w:szCs w:val="20"/>
              </w:rPr>
              <w:t>Gurrola’s</w:t>
            </w:r>
            <w:proofErr w:type="spellEnd"/>
            <w:r>
              <w:rPr>
                <w:rFonts w:ascii="Century Gothic" w:hAnsi="Century Gothic"/>
                <w:sz w:val="20"/>
                <w:szCs w:val="20"/>
              </w:rPr>
              <w:t xml:space="preserve"> husband is home from the hospital</w:t>
            </w:r>
            <w:r w:rsidR="00275D4B">
              <w:rPr>
                <w:rFonts w:ascii="Century Gothic" w:hAnsi="Century Gothic"/>
                <w:sz w:val="20"/>
                <w:szCs w:val="20"/>
              </w:rPr>
              <w:t>.</w:t>
            </w:r>
            <w:r w:rsidR="002831DE">
              <w:rPr>
                <w:rFonts w:ascii="Century Gothic" w:hAnsi="Century Gothic"/>
                <w:sz w:val="20"/>
                <w:szCs w:val="20"/>
              </w:rPr>
              <w:t xml:space="preserve"> Fountain Hall </w:t>
            </w:r>
            <w:proofErr w:type="gramStart"/>
            <w:r w:rsidR="002831DE">
              <w:rPr>
                <w:rFonts w:ascii="Century Gothic" w:hAnsi="Century Gothic"/>
                <w:sz w:val="20"/>
                <w:szCs w:val="20"/>
              </w:rPr>
              <w:t>staff are</w:t>
            </w:r>
            <w:proofErr w:type="gramEnd"/>
            <w:r w:rsidR="002831DE">
              <w:rPr>
                <w:rFonts w:ascii="Century Gothic" w:hAnsi="Century Gothic"/>
                <w:sz w:val="20"/>
                <w:szCs w:val="20"/>
              </w:rPr>
              <w:t xml:space="preserve"> also working on the First Stop project, which is in its design stages and will hopefully be scheduled to begin next summer.</w:t>
            </w:r>
          </w:p>
          <w:p w:rsidR="008D5513" w:rsidRDefault="005B3B4F" w:rsidP="00423CFC">
            <w:pPr>
              <w:pStyle w:val="ListParagraph"/>
              <w:ind w:left="2160"/>
              <w:jc w:val="both"/>
              <w:rPr>
                <w:rFonts w:ascii="Century Gothic" w:hAnsi="Century Gothic"/>
                <w:sz w:val="20"/>
                <w:szCs w:val="20"/>
              </w:rPr>
            </w:pPr>
            <w:r>
              <w:rPr>
                <w:rFonts w:ascii="Century Gothic" w:hAnsi="Century Gothic"/>
                <w:sz w:val="20"/>
                <w:szCs w:val="20"/>
              </w:rPr>
              <w:t xml:space="preserve">  </w:t>
            </w:r>
          </w:p>
          <w:p w:rsidR="00720830" w:rsidRPr="00452F4D" w:rsidRDefault="008020CE" w:rsidP="00452F4D">
            <w:pPr>
              <w:pStyle w:val="ListParagraph"/>
              <w:numPr>
                <w:ilvl w:val="2"/>
                <w:numId w:val="19"/>
              </w:numPr>
              <w:jc w:val="both"/>
              <w:rPr>
                <w:rFonts w:ascii="Century Gothic" w:hAnsi="Century Gothic"/>
                <w:b/>
                <w:sz w:val="20"/>
                <w:szCs w:val="20"/>
              </w:rPr>
            </w:pPr>
            <w:r>
              <w:rPr>
                <w:rFonts w:ascii="Century Gothic" w:hAnsi="Century Gothic"/>
                <w:b/>
                <w:sz w:val="20"/>
                <w:szCs w:val="20"/>
              </w:rPr>
              <w:t>Health Science Center/</w:t>
            </w:r>
            <w:r w:rsidR="00720830" w:rsidRPr="00452F4D">
              <w:rPr>
                <w:rFonts w:ascii="Century Gothic" w:hAnsi="Century Gothic"/>
                <w:b/>
                <w:sz w:val="20"/>
                <w:szCs w:val="20"/>
              </w:rPr>
              <w:t>LMC/</w:t>
            </w:r>
            <w:r w:rsidR="00154C53">
              <w:rPr>
                <w:rFonts w:ascii="Century Gothic" w:hAnsi="Century Gothic"/>
                <w:b/>
                <w:sz w:val="20"/>
                <w:szCs w:val="20"/>
              </w:rPr>
              <w:t>Physical Science (Elena Lucin</w:t>
            </w:r>
            <w:r w:rsidR="00720830" w:rsidRPr="00452F4D">
              <w:rPr>
                <w:rFonts w:ascii="Century Gothic" w:hAnsi="Century Gothic"/>
                <w:b/>
                <w:sz w:val="20"/>
                <w:szCs w:val="20"/>
              </w:rPr>
              <w:t>)</w:t>
            </w:r>
          </w:p>
          <w:p w:rsidR="004D4918" w:rsidRDefault="00E52FAD" w:rsidP="00696B99">
            <w:pPr>
              <w:pStyle w:val="ListParagraph"/>
              <w:ind w:left="2160"/>
              <w:jc w:val="both"/>
              <w:rPr>
                <w:rFonts w:ascii="Century Gothic" w:hAnsi="Century Gothic"/>
                <w:sz w:val="20"/>
                <w:szCs w:val="20"/>
              </w:rPr>
            </w:pPr>
            <w:r>
              <w:rPr>
                <w:rFonts w:ascii="Century Gothic" w:hAnsi="Century Gothic"/>
                <w:sz w:val="20"/>
                <w:szCs w:val="20"/>
              </w:rPr>
              <w:t xml:space="preserve">Elena reported that the </w:t>
            </w:r>
            <w:proofErr w:type="gramStart"/>
            <w:r>
              <w:rPr>
                <w:rFonts w:ascii="Century Gothic" w:hAnsi="Century Gothic"/>
                <w:sz w:val="20"/>
                <w:szCs w:val="20"/>
              </w:rPr>
              <w:t>staff in the Physical Science building continue</w:t>
            </w:r>
            <w:proofErr w:type="gramEnd"/>
            <w:r>
              <w:rPr>
                <w:rFonts w:ascii="Century Gothic" w:hAnsi="Century Gothic"/>
                <w:sz w:val="20"/>
                <w:szCs w:val="20"/>
              </w:rPr>
              <w:t xml:space="preserve"> to enjoy better air conditioning thanks to a recent renovation</w:t>
            </w:r>
            <w:r w:rsidR="005C1B7B">
              <w:rPr>
                <w:rFonts w:ascii="Century Gothic" w:hAnsi="Century Gothic"/>
                <w:sz w:val="20"/>
                <w:szCs w:val="20"/>
              </w:rPr>
              <w:t>.</w:t>
            </w:r>
          </w:p>
          <w:p w:rsidR="00976E6C" w:rsidRPr="0023341B" w:rsidRDefault="00976E6C" w:rsidP="0023341B">
            <w:pPr>
              <w:pStyle w:val="ListParagraph"/>
              <w:ind w:left="2160"/>
              <w:jc w:val="both"/>
              <w:rPr>
                <w:rFonts w:ascii="Century Gothic" w:hAnsi="Century Gothic"/>
                <w:sz w:val="20"/>
                <w:szCs w:val="20"/>
              </w:rPr>
            </w:pPr>
          </w:p>
          <w:p w:rsidR="0034410D" w:rsidRPr="00452F4D" w:rsidRDefault="0083382D" w:rsidP="00452F4D">
            <w:pPr>
              <w:pStyle w:val="ListParagraph"/>
              <w:numPr>
                <w:ilvl w:val="2"/>
                <w:numId w:val="19"/>
              </w:numPr>
              <w:jc w:val="both"/>
              <w:rPr>
                <w:rFonts w:ascii="Century Gothic" w:hAnsi="Century Gothic"/>
                <w:b/>
                <w:sz w:val="20"/>
                <w:szCs w:val="20"/>
              </w:rPr>
            </w:pPr>
            <w:r>
              <w:rPr>
                <w:rFonts w:ascii="Century Gothic" w:hAnsi="Century Gothic"/>
                <w:b/>
                <w:sz w:val="20"/>
                <w:szCs w:val="20"/>
              </w:rPr>
              <w:t>Applied Arts/Campus Center</w:t>
            </w:r>
            <w:r w:rsidR="00720830" w:rsidRPr="007407C4">
              <w:rPr>
                <w:rFonts w:ascii="Century Gothic" w:hAnsi="Century Gothic"/>
                <w:b/>
                <w:sz w:val="20"/>
                <w:szCs w:val="20"/>
              </w:rPr>
              <w:t>/CDC (</w:t>
            </w:r>
            <w:r w:rsidR="00227836">
              <w:rPr>
                <w:rFonts w:ascii="Century Gothic" w:hAnsi="Century Gothic"/>
                <w:b/>
                <w:sz w:val="20"/>
                <w:szCs w:val="20"/>
              </w:rPr>
              <w:t>Allam Elhussini</w:t>
            </w:r>
            <w:r w:rsidR="00720830" w:rsidRPr="00452F4D">
              <w:rPr>
                <w:rFonts w:ascii="Century Gothic" w:hAnsi="Century Gothic"/>
                <w:b/>
                <w:sz w:val="20"/>
                <w:szCs w:val="20"/>
              </w:rPr>
              <w:t>)</w:t>
            </w:r>
          </w:p>
          <w:p w:rsidR="004C144C" w:rsidRDefault="00F37526" w:rsidP="005C1B7B">
            <w:pPr>
              <w:ind w:left="2160"/>
              <w:jc w:val="both"/>
              <w:rPr>
                <w:rFonts w:ascii="Century Gothic" w:hAnsi="Century Gothic"/>
                <w:sz w:val="20"/>
              </w:rPr>
            </w:pPr>
            <w:r>
              <w:rPr>
                <w:rFonts w:ascii="Century Gothic" w:hAnsi="Century Gothic"/>
                <w:sz w:val="20"/>
              </w:rPr>
              <w:t>More nutritious items may soon be offered in the Campus Center vending machines.</w:t>
            </w:r>
          </w:p>
          <w:p w:rsidR="00F37526" w:rsidRPr="005C1B7B" w:rsidRDefault="00F37526" w:rsidP="005C1B7B">
            <w:pPr>
              <w:ind w:left="2160"/>
              <w:jc w:val="both"/>
              <w:rPr>
                <w:rFonts w:ascii="Century Gothic" w:hAnsi="Century Gothic"/>
                <w:sz w:val="20"/>
              </w:rPr>
            </w:pPr>
          </w:p>
          <w:p w:rsidR="00720830" w:rsidRPr="007407C4" w:rsidRDefault="006E178C"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LLR/HSS</w:t>
            </w:r>
            <w:r w:rsidR="00D62CC3">
              <w:rPr>
                <w:rFonts w:ascii="Century Gothic" w:hAnsi="Century Gothic"/>
                <w:b/>
                <w:sz w:val="20"/>
                <w:szCs w:val="20"/>
              </w:rPr>
              <w:t>/Technology</w:t>
            </w:r>
            <w:r>
              <w:rPr>
                <w:rFonts w:ascii="Century Gothic" w:hAnsi="Century Gothic"/>
                <w:b/>
                <w:sz w:val="20"/>
                <w:szCs w:val="20"/>
              </w:rPr>
              <w:t xml:space="preserve"> (Vacant</w:t>
            </w:r>
            <w:r w:rsidR="00720830" w:rsidRPr="007407C4">
              <w:rPr>
                <w:rFonts w:ascii="Century Gothic" w:hAnsi="Century Gothic"/>
                <w:b/>
                <w:sz w:val="20"/>
                <w:szCs w:val="20"/>
              </w:rPr>
              <w:t>)</w:t>
            </w:r>
          </w:p>
          <w:p w:rsidR="00775E16" w:rsidRDefault="00024D33" w:rsidP="00452F4D">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9A71F3">
              <w:rPr>
                <w:rFonts w:ascii="Century Gothic" w:hAnsi="Century Gothic"/>
                <w:sz w:val="20"/>
                <w:szCs w:val="20"/>
              </w:rPr>
              <w:t>.</w:t>
            </w:r>
            <w:r w:rsidR="00CC6B3E">
              <w:rPr>
                <w:rFonts w:ascii="Century Gothic" w:hAnsi="Century Gothic"/>
                <w:sz w:val="20"/>
                <w:szCs w:val="20"/>
              </w:rPr>
              <w:t xml:space="preserve">  </w:t>
            </w:r>
          </w:p>
          <w:p w:rsidR="00CC6B3E" w:rsidRPr="00452F4D" w:rsidRDefault="00CC6B3E" w:rsidP="00452F4D">
            <w:pPr>
              <w:pStyle w:val="ListParagraph"/>
              <w:ind w:left="2160"/>
              <w:jc w:val="both"/>
              <w:rPr>
                <w:rFonts w:ascii="Century Gothic" w:hAnsi="Century Gothic"/>
                <w:sz w:val="20"/>
                <w:szCs w:val="20"/>
              </w:rPr>
            </w:pPr>
          </w:p>
          <w:p w:rsidR="00720830" w:rsidRPr="007407C4" w:rsidRDefault="003F4CA3"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Academic Center</w:t>
            </w:r>
            <w:r w:rsidR="0046519E">
              <w:rPr>
                <w:rFonts w:ascii="Century Gothic" w:hAnsi="Century Gothic"/>
                <w:b/>
                <w:sz w:val="20"/>
                <w:szCs w:val="20"/>
              </w:rPr>
              <w:t>/Gym/M&amp;O (Diane Costabile</w:t>
            </w:r>
            <w:r w:rsidR="00720830" w:rsidRPr="007407C4">
              <w:rPr>
                <w:rFonts w:ascii="Century Gothic" w:hAnsi="Century Gothic"/>
                <w:b/>
                <w:sz w:val="20"/>
                <w:szCs w:val="20"/>
              </w:rPr>
              <w:t>)</w:t>
            </w:r>
          </w:p>
          <w:p w:rsidR="00775E16" w:rsidRPr="00CC694E" w:rsidRDefault="00052473" w:rsidP="00CC694E">
            <w:pPr>
              <w:ind w:left="2160"/>
              <w:jc w:val="both"/>
              <w:rPr>
                <w:rFonts w:ascii="Century Gothic" w:hAnsi="Century Gothic"/>
                <w:sz w:val="20"/>
                <w:szCs w:val="20"/>
              </w:rPr>
            </w:pPr>
            <w:r>
              <w:rPr>
                <w:rFonts w:ascii="Century Gothic" w:hAnsi="Century Gothic"/>
                <w:sz w:val="20"/>
                <w:szCs w:val="20"/>
              </w:rPr>
              <w:t>Diane reported that construction will soon begin on the parking structure near the Gym</w:t>
            </w:r>
            <w:r w:rsidR="000E2FEA">
              <w:rPr>
                <w:rFonts w:ascii="Century Gothic" w:hAnsi="Century Gothic"/>
                <w:sz w:val="20"/>
                <w:szCs w:val="20"/>
              </w:rPr>
              <w:t>.</w:t>
            </w:r>
            <w:r>
              <w:rPr>
                <w:rFonts w:ascii="Century Gothic" w:hAnsi="Century Gothic"/>
                <w:sz w:val="20"/>
                <w:szCs w:val="20"/>
              </w:rPr>
              <w:t xml:space="preserve"> The volleyball team will also be hosting a fundraiser on October 27, 2012 to support athletics staff. For $25, guests get a ticket to the 1:00 pm volleyball game, a t-shirt, and a tri-tip lunch. </w:t>
            </w:r>
            <w:proofErr w:type="gramStart"/>
            <w:r w:rsidR="003C55DD">
              <w:rPr>
                <w:rFonts w:ascii="Century Gothic" w:hAnsi="Century Gothic"/>
                <w:sz w:val="20"/>
                <w:szCs w:val="20"/>
              </w:rPr>
              <w:t>Faculty are</w:t>
            </w:r>
            <w:proofErr w:type="gramEnd"/>
            <w:r w:rsidR="003C55DD">
              <w:rPr>
                <w:rFonts w:ascii="Century Gothic" w:hAnsi="Century Gothic"/>
                <w:sz w:val="20"/>
                <w:szCs w:val="20"/>
              </w:rPr>
              <w:t xml:space="preserve"> assisting with this event.</w:t>
            </w:r>
          </w:p>
          <w:p w:rsidR="000C3AB2" w:rsidRPr="00452F4D" w:rsidRDefault="000C3AB2" w:rsidP="00452F4D">
            <w:pPr>
              <w:jc w:val="both"/>
              <w:rPr>
                <w:rFonts w:ascii="Century Gothic" w:hAnsi="Century Gothic"/>
                <w:sz w:val="20"/>
                <w:szCs w:val="20"/>
              </w:rPr>
            </w:pPr>
          </w:p>
          <w:p w:rsidR="00720830" w:rsidRDefault="00C14B52" w:rsidP="00696B99">
            <w:pPr>
              <w:pStyle w:val="ListParagraph"/>
              <w:numPr>
                <w:ilvl w:val="2"/>
                <w:numId w:val="19"/>
              </w:numPr>
              <w:ind w:left="1440" w:firstLine="540"/>
              <w:jc w:val="both"/>
              <w:rPr>
                <w:rFonts w:ascii="Century Gothic" w:hAnsi="Century Gothic"/>
                <w:b/>
                <w:sz w:val="20"/>
                <w:szCs w:val="20"/>
              </w:rPr>
            </w:pPr>
            <w:r>
              <w:rPr>
                <w:rFonts w:ascii="Century Gothic" w:hAnsi="Century Gothic"/>
                <w:b/>
                <w:sz w:val="20"/>
                <w:szCs w:val="20"/>
              </w:rPr>
              <w:t>Performing Arts/</w:t>
            </w:r>
            <w:r w:rsidR="00720830" w:rsidRPr="007407C4">
              <w:rPr>
                <w:rFonts w:ascii="Century Gothic" w:hAnsi="Century Gothic"/>
                <w:b/>
                <w:sz w:val="20"/>
                <w:szCs w:val="20"/>
              </w:rPr>
              <w:t>Mu</w:t>
            </w:r>
            <w:r w:rsidR="003F4CA3">
              <w:rPr>
                <w:rFonts w:ascii="Century Gothic" w:hAnsi="Century Gothic"/>
                <w:b/>
                <w:sz w:val="20"/>
                <w:szCs w:val="20"/>
              </w:rPr>
              <w:t>sic/EATM</w:t>
            </w:r>
            <w:r w:rsidR="00FE645C">
              <w:rPr>
                <w:rFonts w:ascii="Century Gothic" w:hAnsi="Century Gothic"/>
                <w:b/>
                <w:sz w:val="20"/>
                <w:szCs w:val="20"/>
              </w:rPr>
              <w:t xml:space="preserve"> (Gilbert</w:t>
            </w:r>
            <w:r w:rsidR="00720830" w:rsidRPr="007407C4">
              <w:rPr>
                <w:rFonts w:ascii="Century Gothic" w:hAnsi="Century Gothic"/>
                <w:b/>
                <w:sz w:val="20"/>
                <w:szCs w:val="20"/>
              </w:rPr>
              <w:t>)</w:t>
            </w:r>
          </w:p>
          <w:p w:rsidR="006C5898" w:rsidRPr="006745BE" w:rsidRDefault="00C100BB" w:rsidP="006C5898">
            <w:pPr>
              <w:pStyle w:val="ListParagraph"/>
              <w:ind w:left="2160"/>
              <w:jc w:val="both"/>
              <w:rPr>
                <w:rFonts w:ascii="Century Gothic" w:hAnsi="Century Gothic"/>
                <w:sz w:val="20"/>
                <w:szCs w:val="20"/>
              </w:rPr>
            </w:pPr>
            <w:r>
              <w:rPr>
                <w:rFonts w:ascii="Century Gothic" w:hAnsi="Century Gothic"/>
                <w:sz w:val="20"/>
                <w:szCs w:val="20"/>
              </w:rPr>
              <w:t>Gilbert was not present, but it was reported in his absence that the Rendezvous at the Zoo will take place on October 11, 2012</w:t>
            </w:r>
            <w:r w:rsidR="0085159F">
              <w:rPr>
                <w:rFonts w:ascii="Century Gothic" w:hAnsi="Century Gothic"/>
                <w:sz w:val="20"/>
                <w:szCs w:val="20"/>
              </w:rPr>
              <w:t>.</w:t>
            </w:r>
          </w:p>
          <w:p w:rsidR="001825D5" w:rsidRPr="008552CA" w:rsidRDefault="001825D5" w:rsidP="008552CA">
            <w:pPr>
              <w:jc w:val="both"/>
              <w:rPr>
                <w:rFonts w:ascii="Century Gothic" w:hAnsi="Century Gothic"/>
                <w:sz w:val="20"/>
                <w:szCs w:val="20"/>
              </w:rPr>
            </w:pPr>
          </w:p>
          <w:p w:rsidR="0032503A" w:rsidRPr="0032503A" w:rsidRDefault="001C2CED" w:rsidP="0032503A">
            <w:pPr>
              <w:pStyle w:val="ListParagraph"/>
              <w:numPr>
                <w:ilvl w:val="1"/>
                <w:numId w:val="19"/>
              </w:numPr>
              <w:jc w:val="both"/>
              <w:rPr>
                <w:rFonts w:ascii="Century Gothic" w:hAnsi="Century Gothic"/>
                <w:b/>
                <w:sz w:val="20"/>
                <w:szCs w:val="22"/>
              </w:rPr>
            </w:pPr>
            <w:r w:rsidRPr="000865EB">
              <w:rPr>
                <w:rFonts w:ascii="Century Gothic" w:hAnsi="Century Gothic"/>
                <w:b/>
                <w:sz w:val="20"/>
                <w:szCs w:val="22"/>
              </w:rPr>
              <w:lastRenderedPageBreak/>
              <w:t>Participatory Representatives</w:t>
            </w:r>
          </w:p>
          <w:p w:rsidR="0032503A" w:rsidRDefault="0032503A" w:rsidP="0032503A">
            <w:pPr>
              <w:pStyle w:val="ListParagraph"/>
              <w:numPr>
                <w:ilvl w:val="2"/>
                <w:numId w:val="19"/>
              </w:numPr>
              <w:jc w:val="both"/>
              <w:rPr>
                <w:rFonts w:ascii="Century Gothic" w:hAnsi="Century Gothic"/>
                <w:b/>
                <w:sz w:val="20"/>
                <w:szCs w:val="22"/>
              </w:rPr>
            </w:pPr>
            <w:r w:rsidRPr="0032503A">
              <w:rPr>
                <w:rFonts w:ascii="Century Gothic" w:hAnsi="Century Gothic"/>
                <w:b/>
                <w:sz w:val="20"/>
                <w:szCs w:val="22"/>
              </w:rPr>
              <w:t>SEIU Updates (Felicia Torres)</w:t>
            </w:r>
          </w:p>
          <w:p w:rsidR="0032503A" w:rsidRPr="00452F4D" w:rsidRDefault="00F44012" w:rsidP="002E560C">
            <w:pPr>
              <w:ind w:left="2160"/>
              <w:jc w:val="both"/>
              <w:rPr>
                <w:rFonts w:ascii="Century Gothic" w:hAnsi="Century Gothic"/>
                <w:sz w:val="20"/>
                <w:szCs w:val="22"/>
              </w:rPr>
            </w:pPr>
            <w:r>
              <w:rPr>
                <w:rFonts w:ascii="Century Gothic" w:hAnsi="Century Gothic"/>
                <w:sz w:val="20"/>
                <w:szCs w:val="20"/>
              </w:rPr>
              <w:t>There was no new report from this area</w:t>
            </w:r>
            <w:r w:rsidR="00D604B2">
              <w:rPr>
                <w:rFonts w:ascii="Century Gothic" w:hAnsi="Century Gothic"/>
                <w:sz w:val="20"/>
                <w:szCs w:val="20"/>
              </w:rPr>
              <w:t>.</w:t>
            </w:r>
          </w:p>
          <w:p w:rsidR="00430841" w:rsidRDefault="00430841" w:rsidP="0032503A">
            <w:pPr>
              <w:jc w:val="both"/>
              <w:rPr>
                <w:rFonts w:ascii="Century Gothic" w:hAnsi="Century Gothic"/>
                <w:b/>
                <w:sz w:val="20"/>
              </w:rPr>
            </w:pPr>
          </w:p>
          <w:p w:rsidR="001C2CED" w:rsidRPr="0032503A" w:rsidRDefault="001C2CED" w:rsidP="0032503A">
            <w:pPr>
              <w:numPr>
                <w:ilvl w:val="2"/>
                <w:numId w:val="19"/>
              </w:numPr>
              <w:jc w:val="both"/>
              <w:rPr>
                <w:rFonts w:ascii="Century Gothic" w:hAnsi="Century Gothic"/>
                <w:b/>
                <w:sz w:val="20"/>
              </w:rPr>
            </w:pPr>
            <w:r w:rsidRPr="0032503A">
              <w:rPr>
                <w:rFonts w:ascii="Century Gothic" w:hAnsi="Century Gothic"/>
                <w:b/>
                <w:sz w:val="20"/>
              </w:rPr>
              <w:t>Co-Curricular (Allam Elhussini)</w:t>
            </w:r>
          </w:p>
          <w:p w:rsidR="00696B99" w:rsidRDefault="00301FB4" w:rsidP="001F4B49">
            <w:pPr>
              <w:ind w:left="2160"/>
              <w:jc w:val="both"/>
              <w:rPr>
                <w:rFonts w:ascii="Century Gothic" w:hAnsi="Century Gothic"/>
                <w:sz w:val="20"/>
              </w:rPr>
            </w:pPr>
            <w:r>
              <w:rPr>
                <w:rFonts w:ascii="Century Gothic" w:hAnsi="Century Gothic"/>
                <w:sz w:val="20"/>
              </w:rPr>
              <w:t>There was no new report from this committee</w:t>
            </w:r>
            <w:r w:rsidR="00BB7D3F">
              <w:rPr>
                <w:rFonts w:ascii="Century Gothic" w:hAnsi="Century Gothic"/>
                <w:sz w:val="20"/>
              </w:rPr>
              <w:t>.</w:t>
            </w:r>
          </w:p>
          <w:p w:rsidR="009C0712" w:rsidRPr="001C2CED" w:rsidRDefault="009C0712" w:rsidP="00696B99">
            <w:pPr>
              <w:ind w:left="2160"/>
              <w:jc w:val="both"/>
              <w:rPr>
                <w:rFonts w:ascii="Century Gothic" w:hAnsi="Century Gothic"/>
                <w:sz w:val="20"/>
              </w:rPr>
            </w:pPr>
          </w:p>
          <w:p w:rsidR="001C2CED" w:rsidRDefault="00D749F3" w:rsidP="00696B99">
            <w:pPr>
              <w:numPr>
                <w:ilvl w:val="2"/>
                <w:numId w:val="19"/>
              </w:numPr>
              <w:jc w:val="both"/>
              <w:rPr>
                <w:rFonts w:ascii="Century Gothic" w:hAnsi="Century Gothic"/>
                <w:b/>
                <w:sz w:val="20"/>
              </w:rPr>
            </w:pPr>
            <w:r w:rsidRPr="007407C4">
              <w:rPr>
                <w:rFonts w:ascii="Century Gothic" w:hAnsi="Century Gothic"/>
                <w:b/>
                <w:sz w:val="20"/>
              </w:rPr>
              <w:t xml:space="preserve">Education </w:t>
            </w:r>
            <w:r w:rsidR="0045767C">
              <w:rPr>
                <w:rFonts w:ascii="Century Gothic" w:hAnsi="Century Gothic"/>
                <w:b/>
                <w:sz w:val="20"/>
              </w:rPr>
              <w:t>CAP</w:t>
            </w:r>
            <w:r w:rsidR="00D460AA">
              <w:rPr>
                <w:rFonts w:ascii="Century Gothic" w:hAnsi="Century Gothic"/>
                <w:b/>
                <w:sz w:val="20"/>
              </w:rPr>
              <w:t xml:space="preserve"> (Vacant)</w:t>
            </w:r>
          </w:p>
          <w:p w:rsidR="005D70E7" w:rsidRDefault="00AD484C" w:rsidP="000E53A6">
            <w:pPr>
              <w:ind w:left="2160"/>
              <w:jc w:val="both"/>
              <w:rPr>
                <w:rFonts w:ascii="Century Gothic" w:hAnsi="Century Gothic"/>
                <w:sz w:val="20"/>
              </w:rPr>
            </w:pPr>
            <w:r>
              <w:rPr>
                <w:rFonts w:ascii="Century Gothic" w:hAnsi="Century Gothic"/>
                <w:sz w:val="20"/>
              </w:rPr>
              <w:t>There was no new report from this committee</w:t>
            </w:r>
            <w:r w:rsidR="00CF46CD">
              <w:rPr>
                <w:rFonts w:ascii="Century Gothic" w:hAnsi="Century Gothic"/>
                <w:sz w:val="20"/>
              </w:rPr>
              <w:t>.</w:t>
            </w:r>
          </w:p>
          <w:p w:rsidR="001F4B49" w:rsidRPr="001C2CED" w:rsidRDefault="001F4B49" w:rsidP="000E53A6">
            <w:pPr>
              <w:ind w:left="2160"/>
              <w:jc w:val="both"/>
              <w:rPr>
                <w:rFonts w:ascii="Century Gothic" w:hAnsi="Century Gothic"/>
                <w:sz w:val="20"/>
              </w:rPr>
            </w:pPr>
          </w:p>
          <w:p w:rsidR="008D5513" w:rsidRPr="008D5513" w:rsidRDefault="00D749F3" w:rsidP="00696B99">
            <w:pPr>
              <w:numPr>
                <w:ilvl w:val="2"/>
                <w:numId w:val="19"/>
              </w:numPr>
              <w:jc w:val="both"/>
              <w:rPr>
                <w:rFonts w:ascii="Century Gothic" w:hAnsi="Century Gothic"/>
                <w:b/>
                <w:sz w:val="20"/>
              </w:rPr>
            </w:pPr>
            <w:r w:rsidRPr="007407C4">
              <w:rPr>
                <w:rFonts w:ascii="Century Gothic" w:hAnsi="Century Gothic"/>
                <w:b/>
                <w:sz w:val="20"/>
              </w:rPr>
              <w:t>Facilities</w:t>
            </w:r>
            <w:r w:rsidR="00332954">
              <w:rPr>
                <w:rFonts w:ascii="Century Gothic" w:hAnsi="Century Gothic"/>
                <w:b/>
                <w:sz w:val="20"/>
              </w:rPr>
              <w:t xml:space="preserve"> </w:t>
            </w:r>
            <w:r w:rsidR="001C2CED" w:rsidRPr="007407C4">
              <w:rPr>
                <w:rFonts w:ascii="Century Gothic" w:hAnsi="Century Gothic"/>
                <w:b/>
                <w:sz w:val="20"/>
              </w:rPr>
              <w:t>CAP</w:t>
            </w:r>
            <w:r w:rsidR="00785D58">
              <w:rPr>
                <w:rFonts w:ascii="Century Gothic" w:hAnsi="Century Gothic"/>
                <w:b/>
                <w:sz w:val="20"/>
              </w:rPr>
              <w:t xml:space="preserve"> (Kim Watters)</w:t>
            </w:r>
          </w:p>
          <w:p w:rsidR="00F70BE4" w:rsidRPr="00CD56D8" w:rsidRDefault="004A0A70" w:rsidP="008D5513">
            <w:pPr>
              <w:ind w:left="2160"/>
              <w:jc w:val="both"/>
              <w:rPr>
                <w:rFonts w:ascii="Century Gothic" w:hAnsi="Century Gothic"/>
                <w:sz w:val="20"/>
              </w:rPr>
            </w:pPr>
            <w:r>
              <w:rPr>
                <w:rFonts w:ascii="Century Gothic" w:hAnsi="Century Gothic"/>
                <w:sz w:val="20"/>
              </w:rPr>
              <w:t>There was no new report from this committee</w:t>
            </w:r>
            <w:r w:rsidR="00D10EBF">
              <w:rPr>
                <w:rFonts w:ascii="Century Gothic" w:hAnsi="Century Gothic"/>
                <w:sz w:val="20"/>
              </w:rPr>
              <w:t>.</w:t>
            </w:r>
          </w:p>
          <w:p w:rsidR="003A12A4" w:rsidRPr="007407C4" w:rsidRDefault="003A12A4" w:rsidP="00696B99">
            <w:pPr>
              <w:ind w:left="2160"/>
              <w:jc w:val="both"/>
              <w:rPr>
                <w:rFonts w:ascii="Century Gothic" w:hAnsi="Century Gothic"/>
                <w:b/>
                <w:sz w:val="20"/>
              </w:rPr>
            </w:pPr>
          </w:p>
          <w:p w:rsidR="001C2CED" w:rsidRDefault="001C2CED" w:rsidP="00696B99">
            <w:pPr>
              <w:numPr>
                <w:ilvl w:val="2"/>
                <w:numId w:val="19"/>
              </w:numPr>
              <w:jc w:val="both"/>
              <w:rPr>
                <w:rFonts w:ascii="Century Gothic" w:hAnsi="Century Gothic"/>
                <w:b/>
                <w:sz w:val="20"/>
              </w:rPr>
            </w:pPr>
            <w:r w:rsidRPr="007407C4">
              <w:rPr>
                <w:rFonts w:ascii="Century Gothic" w:hAnsi="Century Gothic"/>
                <w:b/>
                <w:sz w:val="20"/>
              </w:rPr>
              <w:t>Fiscal Plannin</w:t>
            </w:r>
            <w:r w:rsidR="00823EC1">
              <w:rPr>
                <w:rFonts w:ascii="Century Gothic" w:hAnsi="Century Gothic"/>
                <w:b/>
                <w:sz w:val="20"/>
              </w:rPr>
              <w:t>g</w:t>
            </w:r>
            <w:r w:rsidR="00A6341E">
              <w:rPr>
                <w:rFonts w:ascii="Century Gothic" w:hAnsi="Century Gothic"/>
                <w:b/>
                <w:sz w:val="20"/>
              </w:rPr>
              <w:t xml:space="preserve"> (</w:t>
            </w:r>
            <w:r w:rsidR="00FC5B7B">
              <w:rPr>
                <w:rFonts w:ascii="Century Gothic" w:hAnsi="Century Gothic"/>
                <w:b/>
                <w:sz w:val="20"/>
              </w:rPr>
              <w:t>Maureen Rauchfuss)</w:t>
            </w:r>
          </w:p>
          <w:p w:rsidR="000A4BA9" w:rsidRDefault="00301FB4" w:rsidP="00856C32">
            <w:pPr>
              <w:ind w:left="2160"/>
              <w:jc w:val="both"/>
              <w:rPr>
                <w:rFonts w:ascii="Century Gothic" w:hAnsi="Century Gothic"/>
                <w:sz w:val="20"/>
              </w:rPr>
            </w:pPr>
            <w:r>
              <w:rPr>
                <w:rFonts w:ascii="Century Gothic" w:hAnsi="Century Gothic"/>
                <w:sz w:val="20"/>
              </w:rPr>
              <w:t>There was no new report from this committee</w:t>
            </w:r>
            <w:r w:rsidR="00FE20F8">
              <w:rPr>
                <w:rFonts w:ascii="Century Gothic" w:hAnsi="Century Gothic"/>
                <w:sz w:val="20"/>
              </w:rPr>
              <w:t>.</w:t>
            </w:r>
            <w:r w:rsidR="00AB6C6C">
              <w:rPr>
                <w:rFonts w:ascii="Century Gothic" w:hAnsi="Century Gothic"/>
                <w:sz w:val="20"/>
              </w:rPr>
              <w:t xml:space="preserve"> </w:t>
            </w:r>
          </w:p>
          <w:p w:rsidR="003A12A4" w:rsidRPr="001C2CED" w:rsidRDefault="003A12A4" w:rsidP="000A4BA9">
            <w:pPr>
              <w:jc w:val="both"/>
              <w:rPr>
                <w:rFonts w:ascii="Century Gothic" w:hAnsi="Century Gothic"/>
                <w:sz w:val="20"/>
              </w:rPr>
            </w:pPr>
          </w:p>
          <w:p w:rsidR="00FF1A22" w:rsidRDefault="001C2CED" w:rsidP="00FF1A22">
            <w:pPr>
              <w:numPr>
                <w:ilvl w:val="2"/>
                <w:numId w:val="19"/>
              </w:numPr>
              <w:jc w:val="both"/>
              <w:rPr>
                <w:rFonts w:ascii="Century Gothic" w:hAnsi="Century Gothic"/>
                <w:b/>
                <w:sz w:val="20"/>
              </w:rPr>
            </w:pPr>
            <w:r w:rsidRPr="007407C4">
              <w:rPr>
                <w:rFonts w:ascii="Century Gothic" w:hAnsi="Century Gothic"/>
                <w:b/>
                <w:sz w:val="20"/>
              </w:rPr>
              <w:t xml:space="preserve">Safety </w:t>
            </w:r>
            <w:r w:rsidR="005142FA">
              <w:rPr>
                <w:rFonts w:ascii="Century Gothic" w:hAnsi="Century Gothic"/>
                <w:b/>
                <w:sz w:val="20"/>
              </w:rPr>
              <w:t xml:space="preserve">and Wellness Committee </w:t>
            </w:r>
            <w:r w:rsidR="00CA765C">
              <w:rPr>
                <w:rFonts w:ascii="Century Gothic" w:hAnsi="Century Gothic"/>
                <w:b/>
                <w:sz w:val="20"/>
              </w:rPr>
              <w:t>(Diane Costabile)</w:t>
            </w:r>
          </w:p>
          <w:p w:rsidR="00FF1A22" w:rsidRDefault="00FC0009" w:rsidP="0023341B">
            <w:pPr>
              <w:ind w:left="2160"/>
              <w:jc w:val="both"/>
              <w:rPr>
                <w:rFonts w:ascii="Century Gothic" w:hAnsi="Century Gothic"/>
                <w:sz w:val="20"/>
              </w:rPr>
            </w:pPr>
            <w:r>
              <w:rPr>
                <w:rFonts w:ascii="Century Gothic" w:hAnsi="Century Gothic"/>
                <w:sz w:val="20"/>
              </w:rPr>
              <w:t>The revised non-smoking policy was recently distributed to all faculty and staff, and will need review and feedback</w:t>
            </w:r>
            <w:r w:rsidR="001101D5">
              <w:rPr>
                <w:rFonts w:ascii="Century Gothic" w:hAnsi="Century Gothic"/>
                <w:sz w:val="20"/>
              </w:rPr>
              <w:t>.</w:t>
            </w:r>
            <w:r>
              <w:rPr>
                <w:rFonts w:ascii="Century Gothic" w:hAnsi="Century Gothic"/>
                <w:sz w:val="20"/>
              </w:rPr>
              <w:t xml:space="preserve"> The new policy would forbid smoking in the parking lots near the Child Development Center, the Health Science Center and the LMC.</w:t>
            </w:r>
          </w:p>
          <w:p w:rsidR="0017547E" w:rsidRPr="007407C4" w:rsidRDefault="0017547E" w:rsidP="00FF1A22">
            <w:pPr>
              <w:jc w:val="both"/>
              <w:rPr>
                <w:rFonts w:ascii="Century Gothic" w:hAnsi="Century Gothic"/>
                <w:b/>
                <w:sz w:val="20"/>
              </w:rPr>
            </w:pPr>
          </w:p>
          <w:p w:rsidR="001C2CED" w:rsidRPr="007407C4" w:rsidRDefault="00BA344F"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DCAA</w:t>
            </w:r>
            <w:r w:rsidR="007454C8">
              <w:rPr>
                <w:rFonts w:ascii="Century Gothic" w:hAnsi="Century Gothic"/>
                <w:b/>
                <w:sz w:val="20"/>
                <w:szCs w:val="22"/>
              </w:rPr>
              <w:t xml:space="preserve"> and DCAS </w:t>
            </w:r>
            <w:r w:rsidR="001C2CED" w:rsidRPr="007407C4">
              <w:rPr>
                <w:rFonts w:ascii="Century Gothic" w:hAnsi="Century Gothic"/>
                <w:b/>
                <w:sz w:val="20"/>
                <w:szCs w:val="22"/>
              </w:rPr>
              <w:t>(Maureen Rauchfuss)</w:t>
            </w:r>
          </w:p>
          <w:p w:rsidR="0078536E" w:rsidRPr="007454C8" w:rsidRDefault="00BA344F" w:rsidP="007454C8">
            <w:pPr>
              <w:pStyle w:val="ListParagraph"/>
              <w:ind w:left="2160"/>
              <w:jc w:val="both"/>
              <w:rPr>
                <w:rFonts w:ascii="Century Gothic" w:hAnsi="Century Gothic"/>
                <w:sz w:val="20"/>
                <w:szCs w:val="22"/>
              </w:rPr>
            </w:pPr>
            <w:r>
              <w:rPr>
                <w:rFonts w:ascii="Century Gothic" w:hAnsi="Century Gothic"/>
                <w:sz w:val="20"/>
                <w:szCs w:val="22"/>
              </w:rPr>
              <w:t>There was no new report from these committees</w:t>
            </w:r>
            <w:r w:rsidR="005C4856">
              <w:rPr>
                <w:rFonts w:ascii="Century Gothic" w:hAnsi="Century Gothic"/>
                <w:sz w:val="20"/>
                <w:szCs w:val="22"/>
              </w:rPr>
              <w:t>.</w:t>
            </w:r>
          </w:p>
          <w:p w:rsidR="008635E4" w:rsidRPr="008674A4" w:rsidRDefault="008635E4" w:rsidP="008674A4">
            <w:pPr>
              <w:jc w:val="both"/>
              <w:rPr>
                <w:rFonts w:ascii="Century Gothic" w:hAnsi="Century Gothic"/>
                <w:sz w:val="20"/>
                <w:szCs w:val="22"/>
              </w:rPr>
            </w:pPr>
          </w:p>
          <w:p w:rsidR="00A30479" w:rsidRPr="00A30479" w:rsidRDefault="008674A4" w:rsidP="00A30479">
            <w:pPr>
              <w:pStyle w:val="ListParagraph"/>
              <w:numPr>
                <w:ilvl w:val="1"/>
                <w:numId w:val="19"/>
              </w:numPr>
              <w:jc w:val="both"/>
              <w:rPr>
                <w:rFonts w:ascii="Century Gothic" w:hAnsi="Century Gothic"/>
                <w:b/>
                <w:sz w:val="20"/>
                <w:szCs w:val="22"/>
              </w:rPr>
            </w:pPr>
            <w:r>
              <w:rPr>
                <w:rFonts w:ascii="Century Gothic" w:hAnsi="Century Gothic"/>
                <w:b/>
                <w:sz w:val="20"/>
                <w:szCs w:val="22"/>
              </w:rPr>
              <w:t xml:space="preserve">Committees / </w:t>
            </w:r>
            <w:r w:rsidR="000B254F">
              <w:rPr>
                <w:rFonts w:ascii="Century Gothic" w:hAnsi="Century Gothic"/>
                <w:b/>
                <w:sz w:val="20"/>
                <w:szCs w:val="22"/>
              </w:rPr>
              <w:t>Task Force</w:t>
            </w:r>
            <w:r w:rsidR="00A30479">
              <w:rPr>
                <w:rFonts w:ascii="Century Gothic" w:hAnsi="Century Gothic"/>
                <w:b/>
                <w:sz w:val="20"/>
                <w:szCs w:val="22"/>
              </w:rPr>
              <w:t>s</w:t>
            </w:r>
          </w:p>
          <w:p w:rsidR="00986574" w:rsidRDefault="00246381" w:rsidP="00986574">
            <w:pPr>
              <w:pStyle w:val="ListParagraph"/>
              <w:numPr>
                <w:ilvl w:val="2"/>
                <w:numId w:val="19"/>
              </w:numPr>
              <w:jc w:val="both"/>
              <w:rPr>
                <w:rFonts w:ascii="Century Gothic" w:hAnsi="Century Gothic"/>
                <w:b/>
                <w:sz w:val="20"/>
                <w:szCs w:val="22"/>
              </w:rPr>
            </w:pPr>
            <w:r>
              <w:rPr>
                <w:rFonts w:ascii="Century Gothic" w:hAnsi="Century Gothic"/>
                <w:b/>
                <w:sz w:val="20"/>
                <w:szCs w:val="22"/>
              </w:rPr>
              <w:t>Holiday Luncheon (Vacant)</w:t>
            </w:r>
          </w:p>
          <w:p w:rsidR="006248BA" w:rsidRDefault="003D607F" w:rsidP="001825D5">
            <w:pPr>
              <w:pStyle w:val="ListParagraph"/>
              <w:ind w:left="2160"/>
              <w:jc w:val="both"/>
              <w:rPr>
                <w:rFonts w:ascii="Century Gothic" w:hAnsi="Century Gothic"/>
                <w:sz w:val="20"/>
                <w:szCs w:val="22"/>
              </w:rPr>
            </w:pPr>
            <w:r>
              <w:rPr>
                <w:rFonts w:ascii="Century Gothic" w:hAnsi="Century Gothic"/>
                <w:sz w:val="20"/>
                <w:szCs w:val="22"/>
              </w:rPr>
              <w:t>An Officers’ meeting will take place next Monday, October 8 in order to further discuss the possibilities of this year’s Holiday event</w:t>
            </w:r>
            <w:r w:rsidR="00F36A8E">
              <w:rPr>
                <w:rFonts w:ascii="Century Gothic" w:hAnsi="Century Gothic"/>
                <w:sz w:val="20"/>
                <w:szCs w:val="22"/>
              </w:rPr>
              <w:t>.</w:t>
            </w:r>
          </w:p>
          <w:p w:rsidR="00982AE1" w:rsidRPr="00F36A8E" w:rsidRDefault="00982AE1" w:rsidP="00F36A8E">
            <w:pPr>
              <w:jc w:val="both"/>
              <w:rPr>
                <w:rFonts w:ascii="Century Gothic" w:hAnsi="Century Gothic"/>
                <w:sz w:val="20"/>
                <w:szCs w:val="22"/>
              </w:rPr>
            </w:pPr>
          </w:p>
          <w:p w:rsidR="00B62098" w:rsidRDefault="00B62098"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Website Committee (Kim Watters)</w:t>
            </w:r>
          </w:p>
          <w:p w:rsidR="00B62098" w:rsidRDefault="00283726" w:rsidP="00B62098">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p>
          <w:p w:rsidR="00044447" w:rsidRDefault="00044447" w:rsidP="00B62098">
            <w:pPr>
              <w:pStyle w:val="ListParagraph"/>
              <w:ind w:left="2160"/>
              <w:jc w:val="both"/>
              <w:rPr>
                <w:rFonts w:ascii="Century Gothic" w:hAnsi="Century Gothic"/>
                <w:sz w:val="20"/>
                <w:szCs w:val="22"/>
              </w:rPr>
            </w:pPr>
          </w:p>
          <w:p w:rsidR="00044447" w:rsidRDefault="0078531F" w:rsidP="00044447">
            <w:pPr>
              <w:pStyle w:val="ListParagraph"/>
              <w:numPr>
                <w:ilvl w:val="2"/>
                <w:numId w:val="19"/>
              </w:numPr>
              <w:jc w:val="both"/>
              <w:rPr>
                <w:rFonts w:ascii="Century Gothic" w:hAnsi="Century Gothic"/>
                <w:b/>
                <w:sz w:val="20"/>
                <w:szCs w:val="22"/>
              </w:rPr>
            </w:pPr>
            <w:r>
              <w:rPr>
                <w:rFonts w:ascii="Century Gothic" w:hAnsi="Century Gothic"/>
                <w:b/>
                <w:sz w:val="20"/>
                <w:szCs w:val="22"/>
              </w:rPr>
              <w:t>Bylaws Task Force</w:t>
            </w:r>
            <w:r w:rsidR="00044447">
              <w:rPr>
                <w:rFonts w:ascii="Century Gothic" w:hAnsi="Century Gothic"/>
                <w:b/>
                <w:sz w:val="20"/>
                <w:szCs w:val="22"/>
              </w:rPr>
              <w:t xml:space="preserve"> (Vacant)</w:t>
            </w:r>
          </w:p>
          <w:p w:rsidR="00044447" w:rsidRPr="00044447" w:rsidRDefault="00B8331F" w:rsidP="00044447">
            <w:pPr>
              <w:pStyle w:val="ListParagraph"/>
              <w:ind w:left="2160"/>
              <w:jc w:val="both"/>
              <w:rPr>
                <w:rFonts w:ascii="Century Gothic" w:hAnsi="Century Gothic"/>
                <w:sz w:val="20"/>
                <w:szCs w:val="22"/>
              </w:rPr>
            </w:pPr>
            <w:r>
              <w:rPr>
                <w:rFonts w:ascii="Century Gothic" w:hAnsi="Century Gothic"/>
                <w:sz w:val="20"/>
                <w:szCs w:val="22"/>
              </w:rPr>
              <w:t>There was no new report from this task force</w:t>
            </w:r>
            <w:r w:rsidR="000743FD">
              <w:rPr>
                <w:rFonts w:ascii="Century Gothic" w:hAnsi="Century Gothic"/>
                <w:sz w:val="20"/>
                <w:szCs w:val="22"/>
              </w:rPr>
              <w:t>.</w:t>
            </w:r>
          </w:p>
          <w:p w:rsidR="00676B20" w:rsidRPr="006203F4" w:rsidRDefault="00676B20" w:rsidP="006203F4">
            <w:pPr>
              <w:jc w:val="both"/>
              <w:rPr>
                <w:rFonts w:ascii="Century Gothic" w:hAnsi="Century Gothic"/>
                <w:sz w:val="20"/>
                <w:szCs w:val="22"/>
              </w:rPr>
            </w:pPr>
          </w:p>
          <w:p w:rsidR="00BA3795" w:rsidRPr="00B62098" w:rsidRDefault="007A580D" w:rsidP="00B62098">
            <w:pPr>
              <w:pStyle w:val="ListParagraph"/>
              <w:numPr>
                <w:ilvl w:val="2"/>
                <w:numId w:val="19"/>
              </w:numPr>
              <w:jc w:val="both"/>
              <w:rPr>
                <w:rFonts w:ascii="Century Gothic" w:hAnsi="Century Gothic"/>
                <w:b/>
                <w:sz w:val="20"/>
                <w:szCs w:val="22"/>
              </w:rPr>
            </w:pPr>
            <w:r w:rsidRPr="00B62098">
              <w:rPr>
                <w:rFonts w:ascii="Century Gothic" w:hAnsi="Century Gothic"/>
                <w:b/>
                <w:sz w:val="20"/>
                <w:szCs w:val="22"/>
              </w:rPr>
              <w:t>Fundraising Committee (Allam Elhussini)</w:t>
            </w:r>
          </w:p>
          <w:p w:rsidR="00EE7EA5" w:rsidRPr="007C126C" w:rsidRDefault="00876A91" w:rsidP="007C126C">
            <w:pPr>
              <w:pStyle w:val="ListParagraph"/>
              <w:ind w:left="2160"/>
              <w:jc w:val="both"/>
              <w:rPr>
                <w:rFonts w:ascii="Century Gothic" w:hAnsi="Century Gothic"/>
                <w:sz w:val="20"/>
                <w:szCs w:val="22"/>
              </w:rPr>
            </w:pPr>
            <w:r>
              <w:rPr>
                <w:rFonts w:ascii="Century Gothic" w:hAnsi="Century Gothic"/>
                <w:sz w:val="20"/>
                <w:szCs w:val="22"/>
              </w:rPr>
              <w:t>A</w:t>
            </w:r>
            <w:r w:rsidR="008C6F68">
              <w:rPr>
                <w:rFonts w:ascii="Century Gothic" w:hAnsi="Century Gothic"/>
                <w:sz w:val="20"/>
                <w:szCs w:val="22"/>
              </w:rPr>
              <w:t>nother upcoming See’s candy sale</w:t>
            </w:r>
            <w:r>
              <w:rPr>
                <w:rFonts w:ascii="Century Gothic" w:hAnsi="Century Gothic"/>
                <w:sz w:val="20"/>
                <w:szCs w:val="22"/>
              </w:rPr>
              <w:t xml:space="preserve"> will be discussed at the next meeting</w:t>
            </w:r>
            <w:r w:rsidR="000B49FF">
              <w:rPr>
                <w:rFonts w:ascii="Century Gothic" w:hAnsi="Century Gothic"/>
                <w:sz w:val="20"/>
                <w:szCs w:val="22"/>
              </w:rPr>
              <w:t>.</w:t>
            </w:r>
            <w:r w:rsidR="00803EE3">
              <w:rPr>
                <w:rFonts w:ascii="Century Gothic" w:hAnsi="Century Gothic"/>
                <w:sz w:val="20"/>
                <w:szCs w:val="22"/>
              </w:rPr>
              <w:t xml:space="preserve"> </w:t>
            </w:r>
          </w:p>
          <w:p w:rsidR="007A580D" w:rsidRDefault="007A580D" w:rsidP="007A580D">
            <w:pPr>
              <w:pStyle w:val="ListParagraph"/>
              <w:ind w:left="2160"/>
              <w:jc w:val="both"/>
              <w:rPr>
                <w:rFonts w:ascii="Century Gothic" w:hAnsi="Century Gothic"/>
                <w:b/>
                <w:sz w:val="20"/>
                <w:szCs w:val="22"/>
              </w:rPr>
            </w:pPr>
          </w:p>
          <w:p w:rsidR="007A580D" w:rsidRDefault="007A580D"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lastRenderedPageBreak/>
              <w:t>Scholar</w:t>
            </w:r>
            <w:r w:rsidR="007243FD">
              <w:rPr>
                <w:rFonts w:ascii="Century Gothic" w:hAnsi="Century Gothic"/>
                <w:b/>
                <w:sz w:val="20"/>
                <w:szCs w:val="22"/>
              </w:rPr>
              <w:t xml:space="preserve">ship </w:t>
            </w:r>
            <w:r w:rsidR="008E14FD">
              <w:rPr>
                <w:rFonts w:ascii="Century Gothic" w:hAnsi="Century Gothic"/>
                <w:b/>
                <w:sz w:val="20"/>
                <w:szCs w:val="22"/>
              </w:rPr>
              <w:t>Committee (Vacant</w:t>
            </w:r>
            <w:r>
              <w:rPr>
                <w:rFonts w:ascii="Century Gothic" w:hAnsi="Century Gothic"/>
                <w:b/>
                <w:sz w:val="20"/>
                <w:szCs w:val="22"/>
              </w:rPr>
              <w:t>)</w:t>
            </w:r>
          </w:p>
          <w:p w:rsidR="00F75304" w:rsidRPr="00F75304" w:rsidRDefault="00971095" w:rsidP="00F75304">
            <w:pPr>
              <w:pStyle w:val="ListParagraph"/>
              <w:ind w:left="2160"/>
              <w:jc w:val="both"/>
              <w:rPr>
                <w:rFonts w:ascii="Century Gothic" w:hAnsi="Century Gothic"/>
                <w:sz w:val="20"/>
                <w:szCs w:val="22"/>
              </w:rPr>
            </w:pPr>
            <w:r>
              <w:rPr>
                <w:rFonts w:ascii="Century Gothic" w:hAnsi="Century Gothic"/>
                <w:sz w:val="20"/>
                <w:szCs w:val="22"/>
              </w:rPr>
              <w:t>Allam reported that a requisition still needs to be entered for this spring’s $500 scholarship</w:t>
            </w:r>
            <w:r w:rsidR="00EC078C">
              <w:rPr>
                <w:rFonts w:ascii="Century Gothic" w:hAnsi="Century Gothic"/>
                <w:sz w:val="20"/>
                <w:szCs w:val="22"/>
              </w:rPr>
              <w:t>.</w:t>
            </w:r>
          </w:p>
          <w:p w:rsidR="009C0712" w:rsidRPr="00356D30" w:rsidRDefault="009C0712" w:rsidP="00356D30">
            <w:pPr>
              <w:jc w:val="both"/>
              <w:rPr>
                <w:rFonts w:ascii="Century Gothic" w:hAnsi="Century Gothic"/>
                <w:b/>
                <w:sz w:val="20"/>
                <w:szCs w:val="22"/>
              </w:rPr>
            </w:pPr>
          </w:p>
          <w:p w:rsidR="001C2CED" w:rsidRPr="007407C4" w:rsidRDefault="001C2CED"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 xml:space="preserve">Sunshine </w:t>
            </w:r>
            <w:r w:rsidR="00F407C8" w:rsidRPr="007407C4">
              <w:rPr>
                <w:rFonts w:ascii="Century Gothic" w:hAnsi="Century Gothic"/>
                <w:b/>
                <w:sz w:val="20"/>
                <w:szCs w:val="22"/>
              </w:rPr>
              <w:t>Committee</w:t>
            </w:r>
            <w:r w:rsidR="009678E5">
              <w:rPr>
                <w:rFonts w:ascii="Century Gothic" w:hAnsi="Century Gothic"/>
                <w:b/>
                <w:sz w:val="20"/>
                <w:szCs w:val="22"/>
              </w:rPr>
              <w:t xml:space="preserve"> (Maureen Rauchfuss</w:t>
            </w:r>
            <w:r w:rsidR="00D47A36">
              <w:rPr>
                <w:rFonts w:ascii="Century Gothic" w:hAnsi="Century Gothic"/>
                <w:b/>
                <w:sz w:val="20"/>
                <w:szCs w:val="22"/>
              </w:rPr>
              <w:t>)</w:t>
            </w:r>
          </w:p>
          <w:p w:rsidR="00E85C53" w:rsidRPr="000B254F" w:rsidRDefault="00976E6C" w:rsidP="00DF335A">
            <w:pPr>
              <w:pStyle w:val="ListParagraph"/>
              <w:ind w:left="2160"/>
              <w:jc w:val="both"/>
              <w:rPr>
                <w:rFonts w:ascii="Century Gothic" w:hAnsi="Century Gothic"/>
                <w:strike/>
                <w:sz w:val="20"/>
              </w:rPr>
            </w:pPr>
            <w:r>
              <w:rPr>
                <w:rFonts w:ascii="Century Gothic" w:hAnsi="Century Gothic"/>
                <w:sz w:val="20"/>
              </w:rPr>
              <w:t>Maureen</w:t>
            </w:r>
            <w:r w:rsidR="008E240B">
              <w:rPr>
                <w:rFonts w:ascii="Century Gothic" w:hAnsi="Century Gothic"/>
                <w:sz w:val="20"/>
              </w:rPr>
              <w:t xml:space="preserve"> suggested planning a Halloween potluck as a morale booster for classified staff</w:t>
            </w:r>
            <w:r w:rsidR="00877EEC">
              <w:rPr>
                <w:rFonts w:ascii="Century Gothic" w:hAnsi="Century Gothic"/>
                <w:sz w:val="20"/>
              </w:rPr>
              <w:t xml:space="preserve">. </w:t>
            </w:r>
          </w:p>
          <w:p w:rsidR="0017503E" w:rsidRPr="00DF335A" w:rsidRDefault="0017503E" w:rsidP="00DF335A">
            <w:pPr>
              <w:pStyle w:val="ListParagraph"/>
              <w:ind w:left="2160"/>
              <w:jc w:val="both"/>
              <w:rPr>
                <w:rFonts w:ascii="Century Gothic" w:hAnsi="Century Gothic"/>
                <w:sz w:val="20"/>
              </w:rPr>
            </w:pPr>
          </w:p>
        </w:tc>
        <w:tc>
          <w:tcPr>
            <w:tcW w:w="4680" w:type="dxa"/>
          </w:tcPr>
          <w:p w:rsidR="008D79E8" w:rsidRPr="00F278B8" w:rsidRDefault="008D79E8"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652277" w:rsidRDefault="0065227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Pr="00F278B8" w:rsidRDefault="00C02247"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8D5513" w:rsidRPr="00F278B8" w:rsidRDefault="008D5513"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167099" w:rsidRDefault="00167099" w:rsidP="000266E6">
            <w:pPr>
              <w:rPr>
                <w:rFonts w:ascii="Century Gothic" w:hAnsi="Century Gothic"/>
                <w:b/>
                <w:sz w:val="20"/>
                <w:szCs w:val="20"/>
              </w:rPr>
            </w:pPr>
          </w:p>
          <w:p w:rsidR="00167099" w:rsidRDefault="00167099"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AB0E4B" w:rsidRDefault="00AB0E4B" w:rsidP="000266E6">
            <w:pPr>
              <w:rPr>
                <w:rFonts w:ascii="Century Gothic" w:hAnsi="Century Gothic"/>
                <w:b/>
                <w:sz w:val="20"/>
                <w:szCs w:val="20"/>
              </w:rPr>
            </w:pPr>
          </w:p>
          <w:p w:rsidR="00AB0E4B" w:rsidRPr="00D878B4" w:rsidRDefault="00AB0E4B" w:rsidP="000266E6">
            <w:pPr>
              <w:rPr>
                <w:rFonts w:ascii="Century Gothic" w:hAnsi="Century Gothic"/>
                <w:b/>
                <w:color w:val="FF0000"/>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5308DF" w:rsidRDefault="005308DF"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EC415D" w:rsidRDefault="00EC415D" w:rsidP="000266E6">
            <w:pPr>
              <w:rPr>
                <w:rFonts w:ascii="Century Gothic" w:hAnsi="Century Gothic"/>
                <w:b/>
                <w:bCs w:val="0"/>
                <w:sz w:val="20"/>
                <w:szCs w:val="22"/>
              </w:rPr>
            </w:pPr>
          </w:p>
          <w:p w:rsidR="00EC415D" w:rsidRDefault="00EC415D" w:rsidP="000266E6">
            <w:pPr>
              <w:rPr>
                <w:rFonts w:ascii="Century Gothic" w:hAnsi="Century Gothic"/>
                <w:b/>
                <w:bCs w:val="0"/>
                <w:sz w:val="20"/>
                <w:szCs w:val="22"/>
              </w:rPr>
            </w:pPr>
          </w:p>
          <w:p w:rsidR="00C02247" w:rsidRDefault="00C02247" w:rsidP="000266E6">
            <w:pPr>
              <w:rPr>
                <w:rFonts w:ascii="Century Gothic" w:hAnsi="Century Gothic"/>
                <w:b/>
                <w:bCs w:val="0"/>
                <w:sz w:val="20"/>
                <w:szCs w:val="22"/>
              </w:rPr>
            </w:pPr>
          </w:p>
          <w:p w:rsidR="0034410D" w:rsidRPr="0034410D" w:rsidRDefault="0034410D" w:rsidP="00441571">
            <w:pPr>
              <w:rPr>
                <w:rFonts w:ascii="Century Gothic" w:hAnsi="Century Gothic"/>
                <w:b/>
                <w:bCs w:val="0"/>
                <w:color w:val="FF0000"/>
                <w:sz w:val="20"/>
                <w:szCs w:val="22"/>
              </w:rPr>
            </w:pPr>
          </w:p>
        </w:tc>
      </w:tr>
      <w:tr w:rsidR="008D79E8" w:rsidRPr="00D42F30" w:rsidTr="00C22A21">
        <w:trPr>
          <w:trHeight w:val="215"/>
        </w:trPr>
        <w:tc>
          <w:tcPr>
            <w:tcW w:w="8838" w:type="dxa"/>
          </w:tcPr>
          <w:p w:rsidR="00D201E8" w:rsidRPr="00EA7AAF" w:rsidRDefault="000865EB" w:rsidP="00EA7AAF">
            <w:pPr>
              <w:pStyle w:val="ListParagraph"/>
              <w:numPr>
                <w:ilvl w:val="0"/>
                <w:numId w:val="15"/>
              </w:numPr>
              <w:tabs>
                <w:tab w:val="left" w:pos="360"/>
              </w:tabs>
              <w:rPr>
                <w:rFonts w:ascii="Century Gothic" w:hAnsi="Century Gothic"/>
                <w:sz w:val="20"/>
                <w:szCs w:val="22"/>
              </w:rPr>
            </w:pPr>
            <w:r>
              <w:rPr>
                <w:rFonts w:ascii="Century Gothic" w:hAnsi="Century Gothic"/>
                <w:b/>
                <w:sz w:val="20"/>
                <w:szCs w:val="22"/>
              </w:rPr>
              <w:lastRenderedPageBreak/>
              <w:t>NEW BUSINESS</w:t>
            </w:r>
            <w:r w:rsidR="0034410D" w:rsidRPr="00C07B49">
              <w:rPr>
                <w:rFonts w:ascii="Century Gothic" w:hAnsi="Century Gothic"/>
                <w:sz w:val="20"/>
              </w:rPr>
              <w:t xml:space="preserve"> </w:t>
            </w:r>
            <w:r w:rsidR="0027740B">
              <w:rPr>
                <w:rFonts w:ascii="Century Gothic" w:hAnsi="Century Gothic"/>
                <w:sz w:val="20"/>
              </w:rPr>
              <w:t xml:space="preserve">– </w:t>
            </w:r>
            <w:r w:rsidR="00EA7AAF">
              <w:rPr>
                <w:rFonts w:ascii="Century Gothic" w:hAnsi="Century Gothic"/>
                <w:sz w:val="20"/>
              </w:rPr>
              <w:t>none</w:t>
            </w:r>
            <w:r w:rsidR="0023341B">
              <w:rPr>
                <w:rFonts w:ascii="Century Gothic" w:hAnsi="Century Gothic"/>
                <w:sz w:val="20"/>
              </w:rPr>
              <w:t>.</w:t>
            </w:r>
          </w:p>
        </w:tc>
        <w:tc>
          <w:tcPr>
            <w:tcW w:w="4680" w:type="dxa"/>
          </w:tcPr>
          <w:p w:rsidR="001F0AAF" w:rsidRPr="00D201E8" w:rsidRDefault="001F0AAF" w:rsidP="008635E4">
            <w:pPr>
              <w:rPr>
                <w:rFonts w:ascii="Century Gothic" w:hAnsi="Century Gothic"/>
                <w:b/>
                <w:bCs w:val="0"/>
                <w:sz w:val="20"/>
                <w:szCs w:val="22"/>
              </w:rPr>
            </w:pPr>
          </w:p>
        </w:tc>
      </w:tr>
      <w:tr w:rsidR="004207CD" w:rsidRPr="00D42F30" w:rsidTr="008D5513">
        <w:trPr>
          <w:trHeight w:val="260"/>
        </w:trPr>
        <w:tc>
          <w:tcPr>
            <w:tcW w:w="8838" w:type="dxa"/>
          </w:tcPr>
          <w:p w:rsidR="004207CD" w:rsidRPr="00C22A21" w:rsidRDefault="004207CD" w:rsidP="00C22A21">
            <w:pPr>
              <w:pStyle w:val="ListParagraph"/>
              <w:numPr>
                <w:ilvl w:val="0"/>
                <w:numId w:val="15"/>
              </w:numPr>
              <w:tabs>
                <w:tab w:val="left" w:pos="360"/>
              </w:tabs>
              <w:rPr>
                <w:rFonts w:ascii="Century Gothic" w:hAnsi="Century Gothic"/>
                <w:b/>
                <w:sz w:val="20"/>
                <w:szCs w:val="22"/>
              </w:rPr>
            </w:pPr>
            <w:r w:rsidRPr="00C22A21">
              <w:rPr>
                <w:rFonts w:ascii="Century Gothic" w:hAnsi="Century Gothic"/>
                <w:b/>
                <w:sz w:val="20"/>
                <w:szCs w:val="22"/>
              </w:rPr>
              <w:t>ADJOURNMENT</w:t>
            </w:r>
          </w:p>
        </w:tc>
        <w:tc>
          <w:tcPr>
            <w:tcW w:w="4680" w:type="dxa"/>
          </w:tcPr>
          <w:p w:rsidR="004207CD" w:rsidRPr="00F278B8" w:rsidRDefault="00F278B8" w:rsidP="00BC2409">
            <w:pPr>
              <w:rPr>
                <w:rFonts w:ascii="Century Gothic" w:hAnsi="Century Gothic"/>
                <w:b/>
                <w:bCs w:val="0"/>
                <w:sz w:val="20"/>
                <w:szCs w:val="22"/>
              </w:rPr>
            </w:pPr>
            <w:r>
              <w:rPr>
                <w:rFonts w:ascii="Century Gothic" w:hAnsi="Century Gothic"/>
                <w:b/>
                <w:bCs w:val="0"/>
                <w:sz w:val="20"/>
                <w:szCs w:val="22"/>
              </w:rPr>
              <w:t>Meeting adjourned at</w:t>
            </w:r>
            <w:r w:rsidR="003E1298">
              <w:rPr>
                <w:rFonts w:ascii="Century Gothic" w:hAnsi="Century Gothic"/>
                <w:b/>
                <w:bCs w:val="0"/>
                <w:sz w:val="20"/>
                <w:szCs w:val="22"/>
              </w:rPr>
              <w:t xml:space="preserve"> 1</w:t>
            </w:r>
            <w:r w:rsidR="002E7986">
              <w:rPr>
                <w:rFonts w:ascii="Century Gothic" w:hAnsi="Century Gothic"/>
                <w:b/>
                <w:bCs w:val="0"/>
                <w:sz w:val="20"/>
                <w:szCs w:val="22"/>
              </w:rPr>
              <w:t>:0</w:t>
            </w:r>
            <w:r w:rsidR="003E1298">
              <w:rPr>
                <w:rFonts w:ascii="Century Gothic" w:hAnsi="Century Gothic"/>
                <w:b/>
                <w:bCs w:val="0"/>
                <w:sz w:val="20"/>
                <w:szCs w:val="22"/>
              </w:rPr>
              <w:t>0</w:t>
            </w:r>
            <w:r w:rsidRPr="00F278B8">
              <w:rPr>
                <w:rFonts w:ascii="Century Gothic" w:hAnsi="Century Gothic"/>
                <w:b/>
                <w:bCs w:val="0"/>
                <w:sz w:val="20"/>
                <w:szCs w:val="22"/>
              </w:rPr>
              <w:t xml:space="preserve"> p.m.</w:t>
            </w:r>
          </w:p>
        </w:tc>
      </w:tr>
    </w:tbl>
    <w:p w:rsidR="008D79E8" w:rsidRPr="00D42F30" w:rsidRDefault="008D79E8" w:rsidP="008D79E8">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D42F30" w:rsidTr="007C34D0">
        <w:trPr>
          <w:trHeight w:val="437"/>
        </w:trPr>
        <w:tc>
          <w:tcPr>
            <w:tcW w:w="7398" w:type="dxa"/>
            <w:shd w:val="clear" w:color="auto" w:fill="CCCCCC"/>
            <w:vAlign w:val="center"/>
          </w:tcPr>
          <w:p w:rsidR="006568D9" w:rsidRPr="00D42F30" w:rsidRDefault="006568D9" w:rsidP="007C34D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562BBD" w:rsidRDefault="006568D9" w:rsidP="00562BBD">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7B6C04">
              <w:rPr>
                <w:rFonts w:ascii="Century Gothic" w:hAnsi="Century Gothic" w:cs="Arial"/>
                <w:b/>
                <w:sz w:val="20"/>
                <w:szCs w:val="16"/>
              </w:rPr>
              <w:t>12</w:t>
            </w:r>
            <w:r w:rsidR="00B003A0" w:rsidRPr="00D42F30">
              <w:rPr>
                <w:rFonts w:ascii="Century Gothic" w:hAnsi="Century Gothic" w:cs="Arial"/>
                <w:b/>
                <w:sz w:val="20"/>
                <w:szCs w:val="16"/>
              </w:rPr>
              <w:t>/1</w:t>
            </w:r>
            <w:r w:rsidR="007B6C04">
              <w:rPr>
                <w:rFonts w:ascii="Century Gothic" w:hAnsi="Century Gothic" w:cs="Arial"/>
                <w:b/>
                <w:sz w:val="20"/>
                <w:szCs w:val="16"/>
              </w:rPr>
              <w:t>3</w:t>
            </w:r>
          </w:p>
          <w:p w:rsidR="006568D9" w:rsidRPr="00D42F30" w:rsidRDefault="00946D7D" w:rsidP="00562BBD">
            <w:pPr>
              <w:jc w:val="center"/>
              <w:rPr>
                <w:rFonts w:ascii="Century Gothic" w:hAnsi="Century Gothic" w:cs="Arial"/>
                <w:b/>
                <w:sz w:val="20"/>
                <w:szCs w:val="16"/>
              </w:rPr>
            </w:pPr>
            <w:r>
              <w:rPr>
                <w:rFonts w:ascii="Century Gothic" w:hAnsi="Century Gothic" w:cs="Arial"/>
                <w:b/>
                <w:sz w:val="20"/>
                <w:szCs w:val="16"/>
              </w:rPr>
              <w:t>1st</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Thursday</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 xml:space="preserve">12-1 </w:t>
            </w:r>
            <w:r w:rsidR="006568D9" w:rsidRPr="00D42F30">
              <w:rPr>
                <w:rFonts w:ascii="Century Gothic" w:hAnsi="Century Gothic" w:cs="Arial"/>
                <w:b/>
                <w:sz w:val="20"/>
                <w:szCs w:val="16"/>
              </w:rPr>
              <w:t xml:space="preserve">p.m., </w:t>
            </w:r>
            <w:r w:rsidR="00831C26">
              <w:rPr>
                <w:rFonts w:ascii="Century Gothic" w:hAnsi="Century Gothic" w:cs="Arial"/>
                <w:b/>
                <w:sz w:val="20"/>
                <w:szCs w:val="16"/>
              </w:rPr>
              <w:t>A-138</w:t>
            </w:r>
          </w:p>
        </w:tc>
      </w:tr>
      <w:tr w:rsidR="001D3B09" w:rsidRPr="00D42F30" w:rsidTr="007C34D0">
        <w:trPr>
          <w:trHeight w:val="195"/>
        </w:trPr>
        <w:tc>
          <w:tcPr>
            <w:tcW w:w="7398" w:type="dxa"/>
          </w:tcPr>
          <w:p w:rsidR="001D3B09" w:rsidRPr="00D42F30" w:rsidRDefault="001D3B09" w:rsidP="00946D7D">
            <w:pPr>
              <w:rPr>
                <w:rFonts w:ascii="Century Gothic" w:hAnsi="Century Gothic"/>
                <w:sz w:val="18"/>
                <w:szCs w:val="16"/>
              </w:rPr>
            </w:pPr>
            <w:r w:rsidRPr="00D42F30">
              <w:rPr>
                <w:rFonts w:ascii="Century Gothic" w:hAnsi="Century Gothic"/>
                <w:b/>
                <w:sz w:val="18"/>
                <w:szCs w:val="16"/>
              </w:rPr>
              <w:t>AGENDA</w:t>
            </w:r>
            <w:r w:rsidRPr="00D42F30">
              <w:rPr>
                <w:rFonts w:ascii="Century Gothic" w:hAnsi="Century Gothic"/>
                <w:sz w:val="18"/>
                <w:szCs w:val="16"/>
              </w:rPr>
              <w:t xml:space="preserve"> | </w:t>
            </w:r>
            <w:r w:rsidR="008A468B">
              <w:rPr>
                <w:rFonts w:ascii="Century Gothic" w:hAnsi="Century Gothic"/>
                <w:sz w:val="18"/>
                <w:szCs w:val="16"/>
              </w:rPr>
              <w:t>10</w:t>
            </w:r>
            <w:r w:rsidR="00B34A04">
              <w:rPr>
                <w:rFonts w:ascii="Century Gothic" w:hAnsi="Century Gothic"/>
                <w:sz w:val="18"/>
                <w:szCs w:val="16"/>
              </w:rPr>
              <w:t>/</w:t>
            </w:r>
            <w:r w:rsidR="008A468B">
              <w:rPr>
                <w:rFonts w:ascii="Century Gothic" w:hAnsi="Century Gothic"/>
                <w:sz w:val="18"/>
                <w:szCs w:val="16"/>
              </w:rPr>
              <w:t>4</w:t>
            </w:r>
            <w:r w:rsidR="000865EB">
              <w:rPr>
                <w:rFonts w:ascii="Century Gothic" w:hAnsi="Century Gothic"/>
                <w:sz w:val="18"/>
                <w:szCs w:val="16"/>
              </w:rPr>
              <w:t>/</w:t>
            </w:r>
            <w:r w:rsidR="00D40E7D">
              <w:rPr>
                <w:rFonts w:ascii="Century Gothic" w:hAnsi="Century Gothic"/>
                <w:sz w:val="18"/>
                <w:szCs w:val="16"/>
              </w:rPr>
              <w:t>12</w:t>
            </w:r>
            <w:r w:rsidRPr="00D42F30">
              <w:rPr>
                <w:rFonts w:ascii="Century Gothic" w:hAnsi="Century Gothic"/>
                <w:sz w:val="18"/>
                <w:szCs w:val="16"/>
              </w:rPr>
              <w:t xml:space="preserve"> –</w:t>
            </w:r>
            <w:r w:rsidR="00946D7D">
              <w:rPr>
                <w:rFonts w:ascii="Century Gothic" w:hAnsi="Century Gothic"/>
                <w:b/>
                <w:sz w:val="18"/>
                <w:szCs w:val="16"/>
              </w:rPr>
              <w:t xml:space="preserve"> </w:t>
            </w:r>
            <w:r w:rsidR="008A468B">
              <w:rPr>
                <w:rFonts w:ascii="Century Gothic" w:hAnsi="Century Gothic"/>
                <w:b/>
                <w:sz w:val="18"/>
                <w:szCs w:val="16"/>
              </w:rPr>
              <w:t xml:space="preserve">website and </w:t>
            </w:r>
            <w:r w:rsidR="003E5315">
              <w:rPr>
                <w:rFonts w:ascii="Century Gothic" w:hAnsi="Century Gothic"/>
                <w:b/>
                <w:sz w:val="18"/>
                <w:szCs w:val="16"/>
              </w:rPr>
              <w:t>d</w:t>
            </w:r>
            <w:r w:rsidR="00F06651">
              <w:rPr>
                <w:rFonts w:ascii="Century Gothic" w:hAnsi="Century Gothic"/>
                <w:b/>
                <w:sz w:val="18"/>
                <w:szCs w:val="16"/>
              </w:rPr>
              <w:t>istributed</w:t>
            </w:r>
          </w:p>
        </w:tc>
        <w:tc>
          <w:tcPr>
            <w:tcW w:w="6120" w:type="dxa"/>
          </w:tcPr>
          <w:p w:rsidR="001D3B09" w:rsidRPr="00D42F30" w:rsidRDefault="001D3B09" w:rsidP="007C34D0">
            <w:pPr>
              <w:rPr>
                <w:rFonts w:ascii="Century Gothic" w:hAnsi="Century Gothic"/>
                <w:sz w:val="20"/>
                <w:szCs w:val="20"/>
              </w:rPr>
            </w:pPr>
            <w:r w:rsidRPr="00D42F30">
              <w:rPr>
                <w:rFonts w:ascii="Century Gothic" w:hAnsi="Century Gothic"/>
                <w:b/>
                <w:sz w:val="20"/>
                <w:szCs w:val="20"/>
              </w:rPr>
              <w:t>20</w:t>
            </w:r>
            <w:r w:rsidR="006B4AF7">
              <w:rPr>
                <w:rFonts w:ascii="Century Gothic" w:hAnsi="Century Gothic"/>
                <w:b/>
                <w:sz w:val="20"/>
                <w:szCs w:val="20"/>
              </w:rPr>
              <w:t>1</w:t>
            </w:r>
            <w:r w:rsidR="006E178C">
              <w:rPr>
                <w:rFonts w:ascii="Century Gothic" w:hAnsi="Century Gothic"/>
                <w:b/>
                <w:sz w:val="20"/>
                <w:szCs w:val="20"/>
              </w:rPr>
              <w:t>2</w:t>
            </w:r>
            <w:r w:rsidRPr="00D42F30">
              <w:rPr>
                <w:rFonts w:ascii="Century Gothic" w:hAnsi="Century Gothic"/>
                <w:sz w:val="20"/>
                <w:szCs w:val="20"/>
              </w:rPr>
              <w:t xml:space="preserve"> | </w:t>
            </w:r>
            <w:r w:rsidR="006E178C" w:rsidRPr="0033348D">
              <w:rPr>
                <w:rFonts w:ascii="Century Gothic" w:hAnsi="Century Gothic"/>
                <w:strike/>
                <w:sz w:val="20"/>
                <w:szCs w:val="20"/>
              </w:rPr>
              <w:t>7/5</w:t>
            </w:r>
            <w:r w:rsidR="006E178C">
              <w:rPr>
                <w:rFonts w:ascii="Century Gothic" w:hAnsi="Century Gothic"/>
                <w:sz w:val="20"/>
                <w:szCs w:val="20"/>
              </w:rPr>
              <w:t xml:space="preserve">, </w:t>
            </w:r>
            <w:r w:rsidR="006E178C" w:rsidRPr="008E2BD4">
              <w:rPr>
                <w:rFonts w:ascii="Century Gothic" w:hAnsi="Century Gothic"/>
                <w:strike/>
                <w:sz w:val="20"/>
                <w:szCs w:val="20"/>
              </w:rPr>
              <w:t>8/2</w:t>
            </w:r>
            <w:r w:rsidR="006E178C" w:rsidRPr="0033348D">
              <w:rPr>
                <w:rFonts w:ascii="Century Gothic" w:hAnsi="Century Gothic"/>
                <w:sz w:val="20"/>
                <w:szCs w:val="20"/>
              </w:rPr>
              <w:t xml:space="preserve">, </w:t>
            </w:r>
            <w:r w:rsidR="006E178C" w:rsidRPr="00F2116D">
              <w:rPr>
                <w:rFonts w:ascii="Century Gothic" w:hAnsi="Century Gothic"/>
                <w:strike/>
                <w:sz w:val="20"/>
                <w:szCs w:val="20"/>
              </w:rPr>
              <w:t>8/30</w:t>
            </w:r>
            <w:r w:rsidR="006E178C">
              <w:rPr>
                <w:rFonts w:ascii="Century Gothic" w:hAnsi="Century Gothic"/>
                <w:sz w:val="20"/>
                <w:szCs w:val="20"/>
              </w:rPr>
              <w:t xml:space="preserve">, </w:t>
            </w:r>
            <w:r w:rsidR="006E178C" w:rsidRPr="008A468B">
              <w:rPr>
                <w:rFonts w:ascii="Century Gothic" w:hAnsi="Century Gothic"/>
                <w:strike/>
                <w:sz w:val="20"/>
                <w:szCs w:val="20"/>
              </w:rPr>
              <w:t>9/6</w:t>
            </w:r>
            <w:r w:rsidR="006E178C" w:rsidRPr="0033348D">
              <w:rPr>
                <w:rFonts w:ascii="Century Gothic" w:hAnsi="Century Gothic"/>
                <w:sz w:val="20"/>
                <w:szCs w:val="20"/>
              </w:rPr>
              <w:t xml:space="preserve">, </w:t>
            </w:r>
            <w:r w:rsidR="006E178C">
              <w:rPr>
                <w:rFonts w:ascii="Century Gothic" w:hAnsi="Century Gothic"/>
                <w:sz w:val="20"/>
                <w:szCs w:val="20"/>
              </w:rPr>
              <w:t>10/4</w:t>
            </w:r>
            <w:r w:rsidR="006E178C" w:rsidRPr="0033348D">
              <w:rPr>
                <w:rFonts w:ascii="Century Gothic" w:hAnsi="Century Gothic"/>
                <w:sz w:val="20"/>
                <w:szCs w:val="20"/>
              </w:rPr>
              <w:t xml:space="preserve">, </w:t>
            </w:r>
            <w:r w:rsidR="006E178C">
              <w:rPr>
                <w:rFonts w:ascii="Century Gothic" w:hAnsi="Century Gothic"/>
                <w:sz w:val="20"/>
                <w:szCs w:val="20"/>
              </w:rPr>
              <w:t>11/1</w:t>
            </w:r>
            <w:r w:rsidR="006E178C" w:rsidRPr="0033348D">
              <w:rPr>
                <w:rFonts w:ascii="Century Gothic" w:hAnsi="Century Gothic"/>
                <w:sz w:val="20"/>
                <w:szCs w:val="20"/>
              </w:rPr>
              <w:t>, 12/</w:t>
            </w:r>
            <w:r w:rsidR="006E178C">
              <w:rPr>
                <w:rFonts w:ascii="Century Gothic" w:hAnsi="Century Gothic"/>
                <w:sz w:val="20"/>
                <w:szCs w:val="20"/>
              </w:rPr>
              <w:t>6</w:t>
            </w:r>
          </w:p>
        </w:tc>
      </w:tr>
      <w:tr w:rsidR="001D3B09" w:rsidRPr="00D42F30" w:rsidTr="007C34D0">
        <w:trPr>
          <w:trHeight w:val="195"/>
        </w:trPr>
        <w:tc>
          <w:tcPr>
            <w:tcW w:w="7398" w:type="dxa"/>
          </w:tcPr>
          <w:p w:rsidR="000C58DA" w:rsidRPr="002E6E10" w:rsidRDefault="001D3B09" w:rsidP="00946D7D">
            <w:pPr>
              <w:rPr>
                <w:rFonts w:ascii="Century Gothic" w:hAnsi="Century Gothic"/>
                <w:b/>
                <w:sz w:val="18"/>
                <w:szCs w:val="22"/>
              </w:rPr>
            </w:pPr>
            <w:r w:rsidRPr="00D42F30">
              <w:rPr>
                <w:rFonts w:ascii="Century Gothic" w:hAnsi="Century Gothic"/>
                <w:b/>
                <w:sz w:val="18"/>
                <w:szCs w:val="22"/>
              </w:rPr>
              <w:t>MEETING NOTES</w:t>
            </w:r>
            <w:r w:rsidR="002E6E10">
              <w:rPr>
                <w:rFonts w:ascii="Century Gothic" w:hAnsi="Century Gothic"/>
                <w:sz w:val="18"/>
                <w:szCs w:val="22"/>
              </w:rPr>
              <w:t xml:space="preserve"> |</w:t>
            </w:r>
            <w:r w:rsidR="00106932">
              <w:rPr>
                <w:rFonts w:ascii="Century Gothic" w:hAnsi="Century Gothic"/>
                <w:sz w:val="18"/>
                <w:szCs w:val="22"/>
              </w:rPr>
              <w:t xml:space="preserve"> 7/5</w:t>
            </w:r>
            <w:r w:rsidR="00881737">
              <w:rPr>
                <w:rFonts w:ascii="Century Gothic" w:hAnsi="Century Gothic"/>
                <w:sz w:val="18"/>
                <w:szCs w:val="22"/>
              </w:rPr>
              <w:t>/12</w:t>
            </w:r>
            <w:r w:rsidR="00106932">
              <w:rPr>
                <w:rFonts w:ascii="Century Gothic" w:hAnsi="Century Gothic"/>
                <w:sz w:val="18"/>
                <w:szCs w:val="22"/>
              </w:rPr>
              <w:t>, 8/2/12, 8/30/12, 9/6/12</w:t>
            </w:r>
            <w:r w:rsidR="00A4784E">
              <w:rPr>
                <w:rFonts w:ascii="Century Gothic" w:hAnsi="Century Gothic"/>
                <w:sz w:val="18"/>
                <w:szCs w:val="22"/>
              </w:rPr>
              <w:t xml:space="preserve"> –</w:t>
            </w:r>
            <w:r w:rsidR="00D40E7D">
              <w:rPr>
                <w:rFonts w:ascii="Century Gothic" w:hAnsi="Century Gothic"/>
                <w:b/>
                <w:sz w:val="18"/>
                <w:szCs w:val="22"/>
              </w:rPr>
              <w:t xml:space="preserve"> </w:t>
            </w:r>
            <w:r w:rsidR="003E5315">
              <w:rPr>
                <w:rFonts w:ascii="Century Gothic" w:hAnsi="Century Gothic"/>
                <w:b/>
                <w:sz w:val="18"/>
                <w:szCs w:val="22"/>
              </w:rPr>
              <w:t>d</w:t>
            </w:r>
            <w:r w:rsidR="00555848">
              <w:rPr>
                <w:rFonts w:ascii="Century Gothic" w:hAnsi="Century Gothic"/>
                <w:b/>
                <w:sz w:val="18"/>
                <w:szCs w:val="22"/>
              </w:rPr>
              <w:t>istributed</w:t>
            </w:r>
          </w:p>
        </w:tc>
        <w:tc>
          <w:tcPr>
            <w:tcW w:w="6120" w:type="dxa"/>
          </w:tcPr>
          <w:p w:rsidR="001D3B09" w:rsidRPr="00D42F30" w:rsidRDefault="001D3B09" w:rsidP="004C5EB5">
            <w:pPr>
              <w:rPr>
                <w:rFonts w:ascii="Century Gothic" w:hAnsi="Century Gothic"/>
                <w:strike/>
                <w:sz w:val="20"/>
                <w:szCs w:val="20"/>
              </w:rPr>
            </w:pPr>
            <w:r w:rsidRPr="00D42F30">
              <w:rPr>
                <w:rFonts w:ascii="Century Gothic" w:hAnsi="Century Gothic"/>
                <w:b/>
                <w:sz w:val="20"/>
                <w:szCs w:val="20"/>
              </w:rPr>
              <w:t>201</w:t>
            </w:r>
            <w:r w:rsidR="006E178C">
              <w:rPr>
                <w:rFonts w:ascii="Century Gothic" w:hAnsi="Century Gothic"/>
                <w:b/>
                <w:sz w:val="20"/>
                <w:szCs w:val="20"/>
              </w:rPr>
              <w:t>3</w:t>
            </w:r>
            <w:r w:rsidRPr="00D42F30">
              <w:rPr>
                <w:rFonts w:ascii="Century Gothic" w:hAnsi="Century Gothic"/>
                <w:sz w:val="20"/>
                <w:szCs w:val="20"/>
              </w:rPr>
              <w:t xml:space="preserve"> | </w:t>
            </w:r>
            <w:r w:rsidR="006E178C">
              <w:rPr>
                <w:rFonts w:ascii="Century Gothic" w:hAnsi="Century Gothic"/>
                <w:sz w:val="20"/>
                <w:szCs w:val="20"/>
              </w:rPr>
              <w:t>1/3, 2/7</w:t>
            </w:r>
            <w:r w:rsidR="006E178C" w:rsidRPr="0033348D">
              <w:rPr>
                <w:rFonts w:ascii="Century Gothic" w:hAnsi="Century Gothic"/>
                <w:sz w:val="20"/>
                <w:szCs w:val="20"/>
              </w:rPr>
              <w:t xml:space="preserve">, </w:t>
            </w:r>
            <w:r w:rsidR="006E178C">
              <w:rPr>
                <w:rFonts w:ascii="Century Gothic" w:hAnsi="Century Gothic"/>
                <w:sz w:val="20"/>
                <w:szCs w:val="20"/>
              </w:rPr>
              <w:t>3/7</w:t>
            </w:r>
            <w:r w:rsidR="006E178C" w:rsidRPr="0033348D">
              <w:rPr>
                <w:rFonts w:ascii="Century Gothic" w:hAnsi="Century Gothic"/>
                <w:sz w:val="20"/>
                <w:szCs w:val="20"/>
              </w:rPr>
              <w:t>, 4/</w:t>
            </w:r>
            <w:r w:rsidR="006E178C">
              <w:rPr>
                <w:rFonts w:ascii="Century Gothic" w:hAnsi="Century Gothic"/>
                <w:sz w:val="20"/>
                <w:szCs w:val="20"/>
              </w:rPr>
              <w:t>4</w:t>
            </w:r>
            <w:r w:rsidR="006E178C" w:rsidRPr="0033348D">
              <w:rPr>
                <w:rFonts w:ascii="Century Gothic" w:hAnsi="Century Gothic"/>
                <w:sz w:val="20"/>
                <w:szCs w:val="20"/>
              </w:rPr>
              <w:t xml:space="preserve">, </w:t>
            </w:r>
            <w:r w:rsidR="006E178C">
              <w:rPr>
                <w:rFonts w:ascii="Century Gothic" w:hAnsi="Century Gothic"/>
                <w:sz w:val="20"/>
                <w:szCs w:val="20"/>
              </w:rPr>
              <w:t>5/2</w:t>
            </w:r>
            <w:r w:rsidR="006E178C" w:rsidRPr="0033348D">
              <w:rPr>
                <w:rFonts w:ascii="Century Gothic" w:hAnsi="Century Gothic"/>
                <w:sz w:val="20"/>
                <w:szCs w:val="20"/>
              </w:rPr>
              <w:t>, 6/</w:t>
            </w:r>
            <w:r w:rsidR="006E178C">
              <w:rPr>
                <w:rFonts w:ascii="Century Gothic" w:hAnsi="Century Gothic"/>
                <w:sz w:val="20"/>
                <w:szCs w:val="20"/>
              </w:rPr>
              <w:t>6</w:t>
            </w:r>
          </w:p>
        </w:tc>
      </w:tr>
      <w:tr w:rsidR="001D3B09" w:rsidRPr="00D42F30" w:rsidTr="007C34D0">
        <w:trPr>
          <w:trHeight w:val="195"/>
        </w:trPr>
        <w:tc>
          <w:tcPr>
            <w:tcW w:w="7398" w:type="dxa"/>
          </w:tcPr>
          <w:p w:rsidR="000C58DA" w:rsidRPr="00CA64BA" w:rsidRDefault="006E178C" w:rsidP="001966C9">
            <w:pPr>
              <w:rPr>
                <w:rFonts w:ascii="Century Gothic" w:hAnsi="Century Gothic"/>
                <w:b/>
                <w:sz w:val="18"/>
                <w:szCs w:val="22"/>
              </w:rPr>
            </w:pPr>
            <w:r>
              <w:rPr>
                <w:rFonts w:ascii="Century Gothic" w:hAnsi="Century Gothic"/>
                <w:b/>
                <w:sz w:val="18"/>
                <w:szCs w:val="22"/>
              </w:rPr>
              <w:t xml:space="preserve">MONTHLY BUDGET OUTLINE </w:t>
            </w:r>
            <w:r w:rsidRPr="00D42F30">
              <w:rPr>
                <w:rFonts w:ascii="Century Gothic" w:hAnsi="Century Gothic"/>
                <w:sz w:val="18"/>
                <w:szCs w:val="16"/>
              </w:rPr>
              <w:t xml:space="preserve">| </w:t>
            </w:r>
            <w:r w:rsidR="00EF5879">
              <w:rPr>
                <w:rFonts w:ascii="Century Gothic" w:hAnsi="Century Gothic"/>
                <w:sz w:val="18"/>
                <w:szCs w:val="16"/>
              </w:rPr>
              <w:t>10/4</w:t>
            </w:r>
            <w:r>
              <w:rPr>
                <w:rFonts w:ascii="Century Gothic" w:hAnsi="Century Gothic"/>
                <w:sz w:val="18"/>
                <w:szCs w:val="16"/>
              </w:rPr>
              <w:t>/12</w:t>
            </w:r>
            <w:r w:rsidRPr="00D42F30">
              <w:rPr>
                <w:rFonts w:ascii="Century Gothic" w:hAnsi="Century Gothic"/>
                <w:sz w:val="18"/>
                <w:szCs w:val="16"/>
              </w:rPr>
              <w:t xml:space="preserve"> –</w:t>
            </w:r>
            <w:r>
              <w:rPr>
                <w:rFonts w:ascii="Century Gothic" w:hAnsi="Century Gothic"/>
                <w:b/>
                <w:sz w:val="18"/>
                <w:szCs w:val="16"/>
              </w:rPr>
              <w:t xml:space="preserve"> distributed</w:t>
            </w:r>
          </w:p>
        </w:tc>
        <w:tc>
          <w:tcPr>
            <w:tcW w:w="6120" w:type="dxa"/>
          </w:tcPr>
          <w:p w:rsidR="001D3B09" w:rsidRPr="00D42F30" w:rsidRDefault="001D3B09" w:rsidP="007C34D0">
            <w:pPr>
              <w:rPr>
                <w:rFonts w:ascii="Century Gothic" w:hAnsi="Century Gothic"/>
                <w:b/>
                <w:sz w:val="20"/>
                <w:szCs w:val="20"/>
              </w:rPr>
            </w:pPr>
          </w:p>
        </w:tc>
      </w:tr>
      <w:tr w:rsidR="00696B50" w:rsidRPr="00D42F30" w:rsidTr="007C34D0">
        <w:trPr>
          <w:trHeight w:val="195"/>
        </w:trPr>
        <w:tc>
          <w:tcPr>
            <w:tcW w:w="7398" w:type="dxa"/>
          </w:tcPr>
          <w:p w:rsidR="00696B50" w:rsidRDefault="00696B50" w:rsidP="001966C9">
            <w:pPr>
              <w:rPr>
                <w:rFonts w:ascii="Century Gothic" w:hAnsi="Century Gothic"/>
                <w:b/>
                <w:sz w:val="18"/>
                <w:szCs w:val="22"/>
              </w:rPr>
            </w:pPr>
          </w:p>
        </w:tc>
        <w:tc>
          <w:tcPr>
            <w:tcW w:w="6120" w:type="dxa"/>
          </w:tcPr>
          <w:p w:rsidR="00696B50" w:rsidRPr="00D42F30" w:rsidRDefault="00696B50" w:rsidP="007C34D0">
            <w:pPr>
              <w:rPr>
                <w:rFonts w:ascii="Century Gothic" w:hAnsi="Century Gothic"/>
                <w:b/>
                <w:sz w:val="20"/>
                <w:szCs w:val="20"/>
              </w:rPr>
            </w:pPr>
          </w:p>
        </w:tc>
      </w:tr>
    </w:tbl>
    <w:p w:rsidR="000E7B06" w:rsidRPr="00D42F30" w:rsidRDefault="00E439AB">
      <w:pPr>
        <w:rPr>
          <w:rFonts w:ascii="Century Gothic" w:hAnsi="Century Gothic"/>
        </w:rPr>
      </w:pPr>
    </w:p>
    <w:sectPr w:rsidR="000E7B06" w:rsidRPr="00D42F30" w:rsidSect="00696B99">
      <w:headerReference w:type="default" r:id="rId9"/>
      <w:footerReference w:type="default" r:id="rId10"/>
      <w:pgSz w:w="15840" w:h="12240" w:orient="landscape"/>
      <w:pgMar w:top="54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9AB" w:rsidRDefault="00E439AB" w:rsidP="000B3719">
      <w:r>
        <w:separator/>
      </w:r>
    </w:p>
  </w:endnote>
  <w:endnote w:type="continuationSeparator" w:id="0">
    <w:p w:rsidR="00E439AB" w:rsidRDefault="00E439AB" w:rsidP="000B3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333F30" w:rsidRPr="00720830">
            <w:rPr>
              <w:rFonts w:ascii="Century Gothic" w:hAnsi="Century Gothic"/>
            </w:rPr>
            <w:fldChar w:fldCharType="begin"/>
          </w:r>
          <w:r w:rsidR="00B72516" w:rsidRPr="00720830">
            <w:rPr>
              <w:rFonts w:ascii="Century Gothic" w:hAnsi="Century Gothic"/>
            </w:rPr>
            <w:instrText xml:space="preserve"> PAGE  \* MERGEFORMAT </w:instrText>
          </w:r>
          <w:r w:rsidR="00333F30" w:rsidRPr="00720830">
            <w:rPr>
              <w:rFonts w:ascii="Century Gothic" w:hAnsi="Century Gothic"/>
            </w:rPr>
            <w:fldChar w:fldCharType="separate"/>
          </w:r>
          <w:r w:rsidR="007605E4">
            <w:rPr>
              <w:rFonts w:ascii="Century Gothic" w:hAnsi="Century Gothic"/>
              <w:noProof/>
            </w:rPr>
            <w:t>5</w:t>
          </w:r>
          <w:r w:rsidR="00333F30" w:rsidRPr="00720830">
            <w:rPr>
              <w:rFonts w:ascii="Century Gothic" w:hAnsi="Century Gothic"/>
            </w:rPr>
            <w:fldChar w:fldCharType="end"/>
          </w:r>
        </w:p>
      </w:tc>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r>
    <w:tr w:rsidR="00C55E54" w:rsidRPr="00720830">
      <w:trPr>
        <w:trHeight w:val="150"/>
      </w:trPr>
      <w:tc>
        <w:tcPr>
          <w:tcW w:w="2250" w:type="pct"/>
          <w:tcBorders>
            <w:top w:val="single" w:sz="4" w:space="0" w:color="4F81BD" w:themeColor="accent1"/>
          </w:tcBorders>
        </w:tcPr>
        <w:p w:rsidR="00C55E54" w:rsidRPr="00720830" w:rsidRDefault="00BE3887">
          <w:pPr>
            <w:pStyle w:val="Header"/>
            <w:rPr>
              <w:rFonts w:ascii="Century Gothic" w:eastAsiaTheme="majorEastAsia" w:hAnsi="Century Gothic" w:cs="Arial"/>
              <w:b/>
              <w:bCs w:val="0"/>
              <w:sz w:val="20"/>
              <w:szCs w:val="20"/>
            </w:rPr>
          </w:pPr>
          <w:r w:rsidRPr="00720830">
            <w:rPr>
              <w:rFonts w:ascii="Century Gothic" w:eastAsiaTheme="majorEastAsia" w:hAnsi="Century Gothic" w:cs="Arial"/>
              <w:b/>
              <w:bCs w:val="0"/>
              <w:sz w:val="20"/>
              <w:szCs w:val="20"/>
            </w:rPr>
            <w:t>CLASSIFIED SENATE</w:t>
          </w:r>
          <w:r w:rsidR="00C55E54" w:rsidRPr="00720830">
            <w:rPr>
              <w:rFonts w:ascii="Century Gothic" w:eastAsiaTheme="majorEastAsia" w:hAnsi="Century Gothic" w:cs="Arial"/>
              <w:b/>
              <w:bCs w:val="0"/>
              <w:sz w:val="20"/>
              <w:szCs w:val="20"/>
            </w:rPr>
            <w:t xml:space="preserve"> 20</w:t>
          </w:r>
          <w:r w:rsidR="006E178C">
            <w:rPr>
              <w:rFonts w:ascii="Century Gothic" w:eastAsiaTheme="majorEastAsia" w:hAnsi="Century Gothic" w:cs="Arial"/>
              <w:b/>
              <w:bCs w:val="0"/>
              <w:sz w:val="20"/>
              <w:szCs w:val="20"/>
            </w:rPr>
            <w:t>12-2013</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D40E7D" w:rsidP="00BE3887">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 xml:space="preserve"> Meeting Notes | </w:t>
          </w:r>
          <w:r w:rsidR="005241EF">
            <w:rPr>
              <w:rFonts w:ascii="Century Gothic" w:eastAsiaTheme="majorEastAsia" w:hAnsi="Century Gothic" w:cs="Arial"/>
              <w:b/>
              <w:bCs w:val="0"/>
              <w:sz w:val="20"/>
            </w:rPr>
            <w:t>10</w:t>
          </w:r>
          <w:r w:rsidR="00C55E54" w:rsidRPr="00720830">
            <w:rPr>
              <w:rFonts w:ascii="Century Gothic" w:eastAsiaTheme="majorEastAsia" w:hAnsi="Century Gothic" w:cs="Arial"/>
              <w:b/>
              <w:bCs w:val="0"/>
              <w:sz w:val="20"/>
            </w:rPr>
            <w:t>/</w:t>
          </w:r>
          <w:r w:rsidR="005241EF">
            <w:rPr>
              <w:rFonts w:ascii="Century Gothic" w:eastAsiaTheme="majorEastAsia" w:hAnsi="Century Gothic" w:cs="Arial"/>
              <w:b/>
              <w:bCs w:val="0"/>
              <w:sz w:val="20"/>
            </w:rPr>
            <w:t>4</w:t>
          </w:r>
          <w:r w:rsidR="00C55E54" w:rsidRPr="00720830">
            <w:rPr>
              <w:rFonts w:ascii="Century Gothic" w:eastAsiaTheme="majorEastAsia" w:hAnsi="Century Gothic" w:cs="Arial"/>
              <w:b/>
              <w:bCs w:val="0"/>
              <w:sz w:val="20"/>
            </w:rPr>
            <w:t>/</w:t>
          </w:r>
          <w:r>
            <w:rPr>
              <w:rFonts w:ascii="Century Gothic" w:eastAsiaTheme="majorEastAsia" w:hAnsi="Century Gothic" w:cs="Arial"/>
              <w:b/>
              <w:bCs w:val="0"/>
              <w:sz w:val="20"/>
            </w:rPr>
            <w:t>12</w:t>
          </w:r>
        </w:p>
      </w:tc>
    </w:tr>
  </w:tbl>
  <w:p w:rsidR="00C55E54" w:rsidRPr="00720830" w:rsidRDefault="00C55E54">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9AB" w:rsidRDefault="00E439AB" w:rsidP="000B3719">
      <w:r>
        <w:separator/>
      </w:r>
    </w:p>
  </w:footnote>
  <w:footnote w:type="continuationSeparator" w:id="0">
    <w:p w:rsidR="00E439AB" w:rsidRDefault="00E439AB"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333F30" w:rsidP="00B94561">
    <w:pPr>
      <w:pStyle w:val="Header"/>
    </w:pPr>
    <w:sdt>
      <w:sdtPr>
        <w:id w:val="13618704"/>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6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D42B6"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011C9"/>
    <w:multiLevelType w:val="hybridMultilevel"/>
    <w:tmpl w:val="18D403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1"/>
  </w:num>
  <w:num w:numId="7">
    <w:abstractNumId w:val="12"/>
  </w:num>
  <w:num w:numId="8">
    <w:abstractNumId w:val="17"/>
  </w:num>
  <w:num w:numId="9">
    <w:abstractNumId w:val="4"/>
  </w:num>
  <w:num w:numId="10">
    <w:abstractNumId w:val="15"/>
  </w:num>
  <w:num w:numId="11">
    <w:abstractNumId w:val="2"/>
  </w:num>
  <w:num w:numId="12">
    <w:abstractNumId w:val="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
  </w:num>
  <w:num w:numId="18">
    <w:abstractNumId w:val="18"/>
  </w:num>
  <w:num w:numId="19">
    <w:abstractNumId w:val="13"/>
  </w:num>
  <w:num w:numId="20">
    <w:abstractNumId w:val="20"/>
  </w:num>
  <w:num w:numId="21">
    <w:abstractNumId w:val="19"/>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64866"/>
    <o:shapelayout v:ext="edit">
      <o:idmap v:ext="edit" data="40"/>
    </o:shapelayout>
  </w:hdrShapeDefaults>
  <w:footnotePr>
    <w:footnote w:id="-1"/>
    <w:footnote w:id="0"/>
  </w:footnotePr>
  <w:endnotePr>
    <w:endnote w:id="-1"/>
    <w:endnote w:id="0"/>
  </w:endnotePr>
  <w:compat/>
  <w:rsids>
    <w:rsidRoot w:val="008D79E8"/>
    <w:rsid w:val="000002E5"/>
    <w:rsid w:val="00000F02"/>
    <w:rsid w:val="00000FB7"/>
    <w:rsid w:val="0000158A"/>
    <w:rsid w:val="00001723"/>
    <w:rsid w:val="000037DF"/>
    <w:rsid w:val="00007B31"/>
    <w:rsid w:val="000119C8"/>
    <w:rsid w:val="000146CA"/>
    <w:rsid w:val="000168E7"/>
    <w:rsid w:val="0002002A"/>
    <w:rsid w:val="00024D33"/>
    <w:rsid w:val="0002631F"/>
    <w:rsid w:val="000266E6"/>
    <w:rsid w:val="00027FFA"/>
    <w:rsid w:val="000313D0"/>
    <w:rsid w:val="00031A45"/>
    <w:rsid w:val="0003212B"/>
    <w:rsid w:val="00032B13"/>
    <w:rsid w:val="0003678A"/>
    <w:rsid w:val="000368FC"/>
    <w:rsid w:val="00040601"/>
    <w:rsid w:val="00041BB6"/>
    <w:rsid w:val="00043E2B"/>
    <w:rsid w:val="000443D8"/>
    <w:rsid w:val="00044447"/>
    <w:rsid w:val="00046A44"/>
    <w:rsid w:val="0005072B"/>
    <w:rsid w:val="00051B70"/>
    <w:rsid w:val="00052473"/>
    <w:rsid w:val="00052CAB"/>
    <w:rsid w:val="00055F7E"/>
    <w:rsid w:val="0005779B"/>
    <w:rsid w:val="000621C5"/>
    <w:rsid w:val="00064BBF"/>
    <w:rsid w:val="000656DA"/>
    <w:rsid w:val="000657AB"/>
    <w:rsid w:val="000662CA"/>
    <w:rsid w:val="00067D89"/>
    <w:rsid w:val="000743FD"/>
    <w:rsid w:val="00074B31"/>
    <w:rsid w:val="00075946"/>
    <w:rsid w:val="0008530E"/>
    <w:rsid w:val="000865EB"/>
    <w:rsid w:val="00092865"/>
    <w:rsid w:val="00095E04"/>
    <w:rsid w:val="00095F94"/>
    <w:rsid w:val="000960BF"/>
    <w:rsid w:val="00096E49"/>
    <w:rsid w:val="000A2965"/>
    <w:rsid w:val="000A3210"/>
    <w:rsid w:val="000A374E"/>
    <w:rsid w:val="000A37C8"/>
    <w:rsid w:val="000A4BA9"/>
    <w:rsid w:val="000A4DDD"/>
    <w:rsid w:val="000B2427"/>
    <w:rsid w:val="000B254F"/>
    <w:rsid w:val="000B3719"/>
    <w:rsid w:val="000B44E0"/>
    <w:rsid w:val="000B49FF"/>
    <w:rsid w:val="000B5A76"/>
    <w:rsid w:val="000B7604"/>
    <w:rsid w:val="000C3AB2"/>
    <w:rsid w:val="000C41B7"/>
    <w:rsid w:val="000C4E44"/>
    <w:rsid w:val="000C5032"/>
    <w:rsid w:val="000C58DA"/>
    <w:rsid w:val="000C6A3F"/>
    <w:rsid w:val="000C6B9D"/>
    <w:rsid w:val="000C79E1"/>
    <w:rsid w:val="000D01C9"/>
    <w:rsid w:val="000D2192"/>
    <w:rsid w:val="000D52B4"/>
    <w:rsid w:val="000D5EA7"/>
    <w:rsid w:val="000D6506"/>
    <w:rsid w:val="000D6CE0"/>
    <w:rsid w:val="000D7107"/>
    <w:rsid w:val="000E2FEA"/>
    <w:rsid w:val="000E49EE"/>
    <w:rsid w:val="000E53A6"/>
    <w:rsid w:val="000E5AE1"/>
    <w:rsid w:val="000F03EC"/>
    <w:rsid w:val="000F07FF"/>
    <w:rsid w:val="000F18CA"/>
    <w:rsid w:val="000F38A0"/>
    <w:rsid w:val="000F3A54"/>
    <w:rsid w:val="000F423F"/>
    <w:rsid w:val="000F61DC"/>
    <w:rsid w:val="001007B2"/>
    <w:rsid w:val="001016E9"/>
    <w:rsid w:val="00103859"/>
    <w:rsid w:val="00105097"/>
    <w:rsid w:val="001061D1"/>
    <w:rsid w:val="00106932"/>
    <w:rsid w:val="0010739D"/>
    <w:rsid w:val="00107E9E"/>
    <w:rsid w:val="001101D5"/>
    <w:rsid w:val="0011211F"/>
    <w:rsid w:val="001129BB"/>
    <w:rsid w:val="00113269"/>
    <w:rsid w:val="00116B78"/>
    <w:rsid w:val="00116DF6"/>
    <w:rsid w:val="00116E0F"/>
    <w:rsid w:val="00117594"/>
    <w:rsid w:val="00117754"/>
    <w:rsid w:val="001203E8"/>
    <w:rsid w:val="0012312B"/>
    <w:rsid w:val="00123C98"/>
    <w:rsid w:val="00123FC7"/>
    <w:rsid w:val="00127EDC"/>
    <w:rsid w:val="00134718"/>
    <w:rsid w:val="001358AE"/>
    <w:rsid w:val="0013591E"/>
    <w:rsid w:val="001362D1"/>
    <w:rsid w:val="001404BB"/>
    <w:rsid w:val="0014195F"/>
    <w:rsid w:val="00141BA5"/>
    <w:rsid w:val="00146090"/>
    <w:rsid w:val="0015099F"/>
    <w:rsid w:val="0015197D"/>
    <w:rsid w:val="00152227"/>
    <w:rsid w:val="0015365B"/>
    <w:rsid w:val="00154C53"/>
    <w:rsid w:val="00157DDA"/>
    <w:rsid w:val="00162FFC"/>
    <w:rsid w:val="00164E2A"/>
    <w:rsid w:val="001662F4"/>
    <w:rsid w:val="00167099"/>
    <w:rsid w:val="00167250"/>
    <w:rsid w:val="00170094"/>
    <w:rsid w:val="0017113D"/>
    <w:rsid w:val="001717EA"/>
    <w:rsid w:val="0017372B"/>
    <w:rsid w:val="0017503E"/>
    <w:rsid w:val="00175445"/>
    <w:rsid w:val="0017547E"/>
    <w:rsid w:val="001760FD"/>
    <w:rsid w:val="0018231C"/>
    <w:rsid w:val="001825D5"/>
    <w:rsid w:val="00182FDD"/>
    <w:rsid w:val="00185409"/>
    <w:rsid w:val="00187BDB"/>
    <w:rsid w:val="00187D16"/>
    <w:rsid w:val="00191467"/>
    <w:rsid w:val="001919AB"/>
    <w:rsid w:val="00194423"/>
    <w:rsid w:val="001949D5"/>
    <w:rsid w:val="0019571A"/>
    <w:rsid w:val="001966C9"/>
    <w:rsid w:val="001A2002"/>
    <w:rsid w:val="001A257B"/>
    <w:rsid w:val="001A2B25"/>
    <w:rsid w:val="001A46D9"/>
    <w:rsid w:val="001A4D95"/>
    <w:rsid w:val="001A5600"/>
    <w:rsid w:val="001A5620"/>
    <w:rsid w:val="001B0D6C"/>
    <w:rsid w:val="001B1F62"/>
    <w:rsid w:val="001B2192"/>
    <w:rsid w:val="001B2D61"/>
    <w:rsid w:val="001B2EB2"/>
    <w:rsid w:val="001B3E9C"/>
    <w:rsid w:val="001B6E36"/>
    <w:rsid w:val="001B73A6"/>
    <w:rsid w:val="001B7981"/>
    <w:rsid w:val="001B7F4F"/>
    <w:rsid w:val="001C007F"/>
    <w:rsid w:val="001C2CED"/>
    <w:rsid w:val="001C5434"/>
    <w:rsid w:val="001C6709"/>
    <w:rsid w:val="001C6BEE"/>
    <w:rsid w:val="001C74C4"/>
    <w:rsid w:val="001D0E39"/>
    <w:rsid w:val="001D1A65"/>
    <w:rsid w:val="001D3B09"/>
    <w:rsid w:val="001D3E43"/>
    <w:rsid w:val="001D565E"/>
    <w:rsid w:val="001D5A72"/>
    <w:rsid w:val="001D5D31"/>
    <w:rsid w:val="001D6DB9"/>
    <w:rsid w:val="001D7934"/>
    <w:rsid w:val="001D7D45"/>
    <w:rsid w:val="001E2229"/>
    <w:rsid w:val="001E4453"/>
    <w:rsid w:val="001E4E01"/>
    <w:rsid w:val="001E4F06"/>
    <w:rsid w:val="001E6DF0"/>
    <w:rsid w:val="001E73C2"/>
    <w:rsid w:val="001F0AAF"/>
    <w:rsid w:val="001F18DB"/>
    <w:rsid w:val="001F39B2"/>
    <w:rsid w:val="001F40F7"/>
    <w:rsid w:val="001F4B49"/>
    <w:rsid w:val="001F542D"/>
    <w:rsid w:val="001F7653"/>
    <w:rsid w:val="002010F9"/>
    <w:rsid w:val="00202D0F"/>
    <w:rsid w:val="00205B0D"/>
    <w:rsid w:val="002069F8"/>
    <w:rsid w:val="002103FF"/>
    <w:rsid w:val="0021153E"/>
    <w:rsid w:val="002119EE"/>
    <w:rsid w:val="00213E46"/>
    <w:rsid w:val="002155AA"/>
    <w:rsid w:val="0022045F"/>
    <w:rsid w:val="00221E46"/>
    <w:rsid w:val="00225025"/>
    <w:rsid w:val="002258E7"/>
    <w:rsid w:val="00225DB7"/>
    <w:rsid w:val="00227836"/>
    <w:rsid w:val="00230A50"/>
    <w:rsid w:val="00232008"/>
    <w:rsid w:val="0023290A"/>
    <w:rsid w:val="0023341B"/>
    <w:rsid w:val="00237552"/>
    <w:rsid w:val="00237C47"/>
    <w:rsid w:val="00244257"/>
    <w:rsid w:val="00244277"/>
    <w:rsid w:val="00244A49"/>
    <w:rsid w:val="00246381"/>
    <w:rsid w:val="00247B53"/>
    <w:rsid w:val="002501EC"/>
    <w:rsid w:val="002513AA"/>
    <w:rsid w:val="002528E0"/>
    <w:rsid w:val="002608D6"/>
    <w:rsid w:val="0026126D"/>
    <w:rsid w:val="00261415"/>
    <w:rsid w:val="002617B3"/>
    <w:rsid w:val="00262130"/>
    <w:rsid w:val="00262DA2"/>
    <w:rsid w:val="002633E9"/>
    <w:rsid w:val="00263E75"/>
    <w:rsid w:val="00263F29"/>
    <w:rsid w:val="00264BE7"/>
    <w:rsid w:val="0026508B"/>
    <w:rsid w:val="00270009"/>
    <w:rsid w:val="0027157A"/>
    <w:rsid w:val="00272F09"/>
    <w:rsid w:val="00273098"/>
    <w:rsid w:val="00274C12"/>
    <w:rsid w:val="00275D4B"/>
    <w:rsid w:val="00276334"/>
    <w:rsid w:val="0027740B"/>
    <w:rsid w:val="002808FD"/>
    <w:rsid w:val="00280CC5"/>
    <w:rsid w:val="002831DE"/>
    <w:rsid w:val="00283726"/>
    <w:rsid w:val="00287C59"/>
    <w:rsid w:val="00290A87"/>
    <w:rsid w:val="0029362A"/>
    <w:rsid w:val="00294DD2"/>
    <w:rsid w:val="002953C3"/>
    <w:rsid w:val="002A0DBC"/>
    <w:rsid w:val="002A7C68"/>
    <w:rsid w:val="002B2BCE"/>
    <w:rsid w:val="002B6E7E"/>
    <w:rsid w:val="002C29EF"/>
    <w:rsid w:val="002C2B0F"/>
    <w:rsid w:val="002C2E70"/>
    <w:rsid w:val="002C2F31"/>
    <w:rsid w:val="002C4B1A"/>
    <w:rsid w:val="002C4FCD"/>
    <w:rsid w:val="002D027D"/>
    <w:rsid w:val="002D0A53"/>
    <w:rsid w:val="002D1586"/>
    <w:rsid w:val="002D4A5A"/>
    <w:rsid w:val="002E0E4B"/>
    <w:rsid w:val="002E2C27"/>
    <w:rsid w:val="002E381E"/>
    <w:rsid w:val="002E4139"/>
    <w:rsid w:val="002E5586"/>
    <w:rsid w:val="002E560C"/>
    <w:rsid w:val="002E628A"/>
    <w:rsid w:val="002E6E10"/>
    <w:rsid w:val="002E7986"/>
    <w:rsid w:val="002F3FF9"/>
    <w:rsid w:val="002F43F5"/>
    <w:rsid w:val="002F52A6"/>
    <w:rsid w:val="002F57ED"/>
    <w:rsid w:val="002F682E"/>
    <w:rsid w:val="002F7180"/>
    <w:rsid w:val="00300768"/>
    <w:rsid w:val="00301FB4"/>
    <w:rsid w:val="003050D0"/>
    <w:rsid w:val="00305157"/>
    <w:rsid w:val="00306C62"/>
    <w:rsid w:val="00307724"/>
    <w:rsid w:val="00316485"/>
    <w:rsid w:val="003217B9"/>
    <w:rsid w:val="00322DCD"/>
    <w:rsid w:val="003244C9"/>
    <w:rsid w:val="0032503A"/>
    <w:rsid w:val="00325152"/>
    <w:rsid w:val="00325960"/>
    <w:rsid w:val="003268AD"/>
    <w:rsid w:val="00330C63"/>
    <w:rsid w:val="00332954"/>
    <w:rsid w:val="00333F30"/>
    <w:rsid w:val="00336497"/>
    <w:rsid w:val="003366E1"/>
    <w:rsid w:val="003371A2"/>
    <w:rsid w:val="00341A1E"/>
    <w:rsid w:val="0034410D"/>
    <w:rsid w:val="003472D9"/>
    <w:rsid w:val="00350068"/>
    <w:rsid w:val="003501AF"/>
    <w:rsid w:val="003521B5"/>
    <w:rsid w:val="00353807"/>
    <w:rsid w:val="00354226"/>
    <w:rsid w:val="003543C8"/>
    <w:rsid w:val="00354BD3"/>
    <w:rsid w:val="00356430"/>
    <w:rsid w:val="00356D30"/>
    <w:rsid w:val="0035717C"/>
    <w:rsid w:val="00357A5E"/>
    <w:rsid w:val="003634E2"/>
    <w:rsid w:val="003650F0"/>
    <w:rsid w:val="00365389"/>
    <w:rsid w:val="00372795"/>
    <w:rsid w:val="0038008D"/>
    <w:rsid w:val="00384D93"/>
    <w:rsid w:val="00390DBC"/>
    <w:rsid w:val="003925C6"/>
    <w:rsid w:val="0039296B"/>
    <w:rsid w:val="00394CA7"/>
    <w:rsid w:val="00394F1E"/>
    <w:rsid w:val="00395367"/>
    <w:rsid w:val="003A12A4"/>
    <w:rsid w:val="003A424E"/>
    <w:rsid w:val="003B1B64"/>
    <w:rsid w:val="003B3556"/>
    <w:rsid w:val="003B6031"/>
    <w:rsid w:val="003B69B8"/>
    <w:rsid w:val="003C25E4"/>
    <w:rsid w:val="003C2B7B"/>
    <w:rsid w:val="003C4D14"/>
    <w:rsid w:val="003C545C"/>
    <w:rsid w:val="003C55DD"/>
    <w:rsid w:val="003C79E8"/>
    <w:rsid w:val="003D1936"/>
    <w:rsid w:val="003D607F"/>
    <w:rsid w:val="003D6595"/>
    <w:rsid w:val="003D6B88"/>
    <w:rsid w:val="003E009F"/>
    <w:rsid w:val="003E04C9"/>
    <w:rsid w:val="003E1298"/>
    <w:rsid w:val="003E2180"/>
    <w:rsid w:val="003E3BD3"/>
    <w:rsid w:val="003E5315"/>
    <w:rsid w:val="003E59D5"/>
    <w:rsid w:val="003E5BF4"/>
    <w:rsid w:val="003E7357"/>
    <w:rsid w:val="003F1C0E"/>
    <w:rsid w:val="003F23D3"/>
    <w:rsid w:val="003F4CA3"/>
    <w:rsid w:val="003F6CD1"/>
    <w:rsid w:val="00400668"/>
    <w:rsid w:val="00401692"/>
    <w:rsid w:val="00402299"/>
    <w:rsid w:val="0040670A"/>
    <w:rsid w:val="004125C2"/>
    <w:rsid w:val="0041395F"/>
    <w:rsid w:val="00420390"/>
    <w:rsid w:val="004207CD"/>
    <w:rsid w:val="00421091"/>
    <w:rsid w:val="00421209"/>
    <w:rsid w:val="004215DE"/>
    <w:rsid w:val="004235FD"/>
    <w:rsid w:val="00423CED"/>
    <w:rsid w:val="00423CFC"/>
    <w:rsid w:val="00425703"/>
    <w:rsid w:val="00425C74"/>
    <w:rsid w:val="0043062C"/>
    <w:rsid w:val="00430841"/>
    <w:rsid w:val="00430C43"/>
    <w:rsid w:val="00432EBE"/>
    <w:rsid w:val="00433238"/>
    <w:rsid w:val="00434657"/>
    <w:rsid w:val="0043597B"/>
    <w:rsid w:val="00436670"/>
    <w:rsid w:val="00441571"/>
    <w:rsid w:val="00441825"/>
    <w:rsid w:val="004444A1"/>
    <w:rsid w:val="004456AC"/>
    <w:rsid w:val="00447175"/>
    <w:rsid w:val="0045186E"/>
    <w:rsid w:val="00451CE7"/>
    <w:rsid w:val="00452F4D"/>
    <w:rsid w:val="00453430"/>
    <w:rsid w:val="00454D89"/>
    <w:rsid w:val="0045767C"/>
    <w:rsid w:val="00461704"/>
    <w:rsid w:val="00462123"/>
    <w:rsid w:val="004623FB"/>
    <w:rsid w:val="00462749"/>
    <w:rsid w:val="004627C4"/>
    <w:rsid w:val="0046519E"/>
    <w:rsid w:val="0046670F"/>
    <w:rsid w:val="004670EE"/>
    <w:rsid w:val="004707D3"/>
    <w:rsid w:val="00471786"/>
    <w:rsid w:val="00474921"/>
    <w:rsid w:val="00474DFF"/>
    <w:rsid w:val="00480F7D"/>
    <w:rsid w:val="00481DAD"/>
    <w:rsid w:val="004845FC"/>
    <w:rsid w:val="00484C12"/>
    <w:rsid w:val="004860BB"/>
    <w:rsid w:val="004864C8"/>
    <w:rsid w:val="00486DF7"/>
    <w:rsid w:val="00490022"/>
    <w:rsid w:val="00490C99"/>
    <w:rsid w:val="00490E30"/>
    <w:rsid w:val="0049107E"/>
    <w:rsid w:val="0049353E"/>
    <w:rsid w:val="00493B38"/>
    <w:rsid w:val="00493E1C"/>
    <w:rsid w:val="00494D82"/>
    <w:rsid w:val="004A0A70"/>
    <w:rsid w:val="004A1EA2"/>
    <w:rsid w:val="004A3CDB"/>
    <w:rsid w:val="004A5E5B"/>
    <w:rsid w:val="004A77DC"/>
    <w:rsid w:val="004A7ED9"/>
    <w:rsid w:val="004B29F6"/>
    <w:rsid w:val="004B2B11"/>
    <w:rsid w:val="004B3360"/>
    <w:rsid w:val="004B57C5"/>
    <w:rsid w:val="004B5E12"/>
    <w:rsid w:val="004B7215"/>
    <w:rsid w:val="004C144C"/>
    <w:rsid w:val="004C1C5B"/>
    <w:rsid w:val="004C2283"/>
    <w:rsid w:val="004C45AC"/>
    <w:rsid w:val="004C46D9"/>
    <w:rsid w:val="004C5B96"/>
    <w:rsid w:val="004C5EB5"/>
    <w:rsid w:val="004C7669"/>
    <w:rsid w:val="004D2483"/>
    <w:rsid w:val="004D3807"/>
    <w:rsid w:val="004D418C"/>
    <w:rsid w:val="004D460F"/>
    <w:rsid w:val="004D4918"/>
    <w:rsid w:val="004E07DC"/>
    <w:rsid w:val="004E1A25"/>
    <w:rsid w:val="004E2A1D"/>
    <w:rsid w:val="004E50C2"/>
    <w:rsid w:val="004E538B"/>
    <w:rsid w:val="004E56CA"/>
    <w:rsid w:val="004E5B74"/>
    <w:rsid w:val="004E5D44"/>
    <w:rsid w:val="004E659B"/>
    <w:rsid w:val="004E7474"/>
    <w:rsid w:val="004F386C"/>
    <w:rsid w:val="004F3E01"/>
    <w:rsid w:val="005039CA"/>
    <w:rsid w:val="005068F9"/>
    <w:rsid w:val="00506F90"/>
    <w:rsid w:val="005116C9"/>
    <w:rsid w:val="005128F2"/>
    <w:rsid w:val="00512E14"/>
    <w:rsid w:val="0051348D"/>
    <w:rsid w:val="0051350A"/>
    <w:rsid w:val="00513907"/>
    <w:rsid w:val="005142FA"/>
    <w:rsid w:val="00516234"/>
    <w:rsid w:val="00520F46"/>
    <w:rsid w:val="00522372"/>
    <w:rsid w:val="00524075"/>
    <w:rsid w:val="005241EF"/>
    <w:rsid w:val="005262C9"/>
    <w:rsid w:val="005308DF"/>
    <w:rsid w:val="005309AC"/>
    <w:rsid w:val="0053299B"/>
    <w:rsid w:val="00533C63"/>
    <w:rsid w:val="005345A8"/>
    <w:rsid w:val="00535D11"/>
    <w:rsid w:val="00536317"/>
    <w:rsid w:val="00540B02"/>
    <w:rsid w:val="00543C50"/>
    <w:rsid w:val="00544C00"/>
    <w:rsid w:val="0054532E"/>
    <w:rsid w:val="00545A07"/>
    <w:rsid w:val="00546C44"/>
    <w:rsid w:val="00551630"/>
    <w:rsid w:val="00551D08"/>
    <w:rsid w:val="00552B81"/>
    <w:rsid w:val="0055571B"/>
    <w:rsid w:val="00555848"/>
    <w:rsid w:val="00561104"/>
    <w:rsid w:val="005620EC"/>
    <w:rsid w:val="00562BBD"/>
    <w:rsid w:val="00567B52"/>
    <w:rsid w:val="00567C21"/>
    <w:rsid w:val="00570ECB"/>
    <w:rsid w:val="0057226D"/>
    <w:rsid w:val="00573092"/>
    <w:rsid w:val="005731D1"/>
    <w:rsid w:val="00575DF4"/>
    <w:rsid w:val="00576FC1"/>
    <w:rsid w:val="00582C10"/>
    <w:rsid w:val="00584B12"/>
    <w:rsid w:val="00584F23"/>
    <w:rsid w:val="005868A0"/>
    <w:rsid w:val="00591E8E"/>
    <w:rsid w:val="00592B36"/>
    <w:rsid w:val="005936F1"/>
    <w:rsid w:val="005953D3"/>
    <w:rsid w:val="00597136"/>
    <w:rsid w:val="005A1C67"/>
    <w:rsid w:val="005B221D"/>
    <w:rsid w:val="005B3B4F"/>
    <w:rsid w:val="005B63DF"/>
    <w:rsid w:val="005B678B"/>
    <w:rsid w:val="005C0BAE"/>
    <w:rsid w:val="005C1747"/>
    <w:rsid w:val="005C1B7B"/>
    <w:rsid w:val="005C1BBF"/>
    <w:rsid w:val="005C2EEB"/>
    <w:rsid w:val="005C4856"/>
    <w:rsid w:val="005C7255"/>
    <w:rsid w:val="005D0C87"/>
    <w:rsid w:val="005D128D"/>
    <w:rsid w:val="005D2619"/>
    <w:rsid w:val="005D3663"/>
    <w:rsid w:val="005D4365"/>
    <w:rsid w:val="005D70E7"/>
    <w:rsid w:val="005D7205"/>
    <w:rsid w:val="005E236D"/>
    <w:rsid w:val="005E3331"/>
    <w:rsid w:val="005E354E"/>
    <w:rsid w:val="005E37C9"/>
    <w:rsid w:val="005E3885"/>
    <w:rsid w:val="005E4CA2"/>
    <w:rsid w:val="005F000E"/>
    <w:rsid w:val="005F0DE3"/>
    <w:rsid w:val="005F1CBA"/>
    <w:rsid w:val="005F306A"/>
    <w:rsid w:val="005F466E"/>
    <w:rsid w:val="005F4D88"/>
    <w:rsid w:val="005F571C"/>
    <w:rsid w:val="0060064A"/>
    <w:rsid w:val="00603E57"/>
    <w:rsid w:val="00605145"/>
    <w:rsid w:val="00605994"/>
    <w:rsid w:val="00606677"/>
    <w:rsid w:val="006071F1"/>
    <w:rsid w:val="00611485"/>
    <w:rsid w:val="00612B09"/>
    <w:rsid w:val="006137B6"/>
    <w:rsid w:val="00620149"/>
    <w:rsid w:val="006203F4"/>
    <w:rsid w:val="0062065A"/>
    <w:rsid w:val="006248BA"/>
    <w:rsid w:val="00627DE3"/>
    <w:rsid w:val="006314F2"/>
    <w:rsid w:val="00634FF4"/>
    <w:rsid w:val="00636D67"/>
    <w:rsid w:val="006377DB"/>
    <w:rsid w:val="00637B44"/>
    <w:rsid w:val="00637E08"/>
    <w:rsid w:val="00640B2C"/>
    <w:rsid w:val="00642001"/>
    <w:rsid w:val="00642072"/>
    <w:rsid w:val="006425A9"/>
    <w:rsid w:val="00643C4E"/>
    <w:rsid w:val="00643F68"/>
    <w:rsid w:val="006440E6"/>
    <w:rsid w:val="00652064"/>
    <w:rsid w:val="00652277"/>
    <w:rsid w:val="00652F4F"/>
    <w:rsid w:val="00653861"/>
    <w:rsid w:val="006545D5"/>
    <w:rsid w:val="006568D9"/>
    <w:rsid w:val="006620F1"/>
    <w:rsid w:val="00662159"/>
    <w:rsid w:val="0066323B"/>
    <w:rsid w:val="006635B5"/>
    <w:rsid w:val="00664F71"/>
    <w:rsid w:val="00665694"/>
    <w:rsid w:val="00666E81"/>
    <w:rsid w:val="006714CE"/>
    <w:rsid w:val="00673419"/>
    <w:rsid w:val="006745BE"/>
    <w:rsid w:val="00676B20"/>
    <w:rsid w:val="00677D91"/>
    <w:rsid w:val="00680D93"/>
    <w:rsid w:val="00681B77"/>
    <w:rsid w:val="00684C54"/>
    <w:rsid w:val="00690FEA"/>
    <w:rsid w:val="00691EBA"/>
    <w:rsid w:val="00691EC6"/>
    <w:rsid w:val="0069301F"/>
    <w:rsid w:val="00694A55"/>
    <w:rsid w:val="00694AF8"/>
    <w:rsid w:val="00695C28"/>
    <w:rsid w:val="00696B50"/>
    <w:rsid w:val="00696B99"/>
    <w:rsid w:val="006A1AF1"/>
    <w:rsid w:val="006A2C8D"/>
    <w:rsid w:val="006A3C09"/>
    <w:rsid w:val="006A6291"/>
    <w:rsid w:val="006B02AC"/>
    <w:rsid w:val="006B0B28"/>
    <w:rsid w:val="006B2894"/>
    <w:rsid w:val="006B3336"/>
    <w:rsid w:val="006B4AF7"/>
    <w:rsid w:val="006B769B"/>
    <w:rsid w:val="006C38B0"/>
    <w:rsid w:val="006C5705"/>
    <w:rsid w:val="006C5898"/>
    <w:rsid w:val="006C6144"/>
    <w:rsid w:val="006D0D58"/>
    <w:rsid w:val="006D2534"/>
    <w:rsid w:val="006D3A66"/>
    <w:rsid w:val="006E16DD"/>
    <w:rsid w:val="006E178C"/>
    <w:rsid w:val="006E281C"/>
    <w:rsid w:val="006E5767"/>
    <w:rsid w:val="006E583A"/>
    <w:rsid w:val="006F15B7"/>
    <w:rsid w:val="006F5910"/>
    <w:rsid w:val="006F6200"/>
    <w:rsid w:val="0070566F"/>
    <w:rsid w:val="007068B0"/>
    <w:rsid w:val="0071170B"/>
    <w:rsid w:val="007144B1"/>
    <w:rsid w:val="00715869"/>
    <w:rsid w:val="0071673E"/>
    <w:rsid w:val="00720830"/>
    <w:rsid w:val="00721EF1"/>
    <w:rsid w:val="00722019"/>
    <w:rsid w:val="0072333A"/>
    <w:rsid w:val="00723866"/>
    <w:rsid w:val="007243FD"/>
    <w:rsid w:val="007265CE"/>
    <w:rsid w:val="007268B5"/>
    <w:rsid w:val="00726A81"/>
    <w:rsid w:val="00732CC9"/>
    <w:rsid w:val="00733C65"/>
    <w:rsid w:val="0073485C"/>
    <w:rsid w:val="007377C9"/>
    <w:rsid w:val="007407C4"/>
    <w:rsid w:val="0074126D"/>
    <w:rsid w:val="00742C2F"/>
    <w:rsid w:val="00742E06"/>
    <w:rsid w:val="00742F11"/>
    <w:rsid w:val="00742F1F"/>
    <w:rsid w:val="00743C70"/>
    <w:rsid w:val="007454C8"/>
    <w:rsid w:val="00746B55"/>
    <w:rsid w:val="00746CB2"/>
    <w:rsid w:val="00751D0D"/>
    <w:rsid w:val="007532A4"/>
    <w:rsid w:val="0075356D"/>
    <w:rsid w:val="00753638"/>
    <w:rsid w:val="00755481"/>
    <w:rsid w:val="00757A11"/>
    <w:rsid w:val="007604C2"/>
    <w:rsid w:val="007605E4"/>
    <w:rsid w:val="00762A3F"/>
    <w:rsid w:val="00762A49"/>
    <w:rsid w:val="00764DDF"/>
    <w:rsid w:val="00765453"/>
    <w:rsid w:val="00765A82"/>
    <w:rsid w:val="00765D2B"/>
    <w:rsid w:val="00770B5B"/>
    <w:rsid w:val="00773D90"/>
    <w:rsid w:val="007744D9"/>
    <w:rsid w:val="00775E16"/>
    <w:rsid w:val="00777965"/>
    <w:rsid w:val="00782A4C"/>
    <w:rsid w:val="0078531F"/>
    <w:rsid w:val="0078536E"/>
    <w:rsid w:val="00785D58"/>
    <w:rsid w:val="00787FA7"/>
    <w:rsid w:val="00792AED"/>
    <w:rsid w:val="0079516D"/>
    <w:rsid w:val="00796090"/>
    <w:rsid w:val="00796B70"/>
    <w:rsid w:val="007A0BCA"/>
    <w:rsid w:val="007A243D"/>
    <w:rsid w:val="007A580D"/>
    <w:rsid w:val="007A6918"/>
    <w:rsid w:val="007B3EC0"/>
    <w:rsid w:val="007B5758"/>
    <w:rsid w:val="007B66FC"/>
    <w:rsid w:val="007B6C04"/>
    <w:rsid w:val="007B744B"/>
    <w:rsid w:val="007C0A73"/>
    <w:rsid w:val="007C126C"/>
    <w:rsid w:val="007C34D0"/>
    <w:rsid w:val="007C36B6"/>
    <w:rsid w:val="007C5AB3"/>
    <w:rsid w:val="007C5ACC"/>
    <w:rsid w:val="007C70CC"/>
    <w:rsid w:val="007D13B2"/>
    <w:rsid w:val="007D7571"/>
    <w:rsid w:val="007E1A3D"/>
    <w:rsid w:val="007E35C1"/>
    <w:rsid w:val="007E3784"/>
    <w:rsid w:val="007E436E"/>
    <w:rsid w:val="007F32C6"/>
    <w:rsid w:val="007F4ACB"/>
    <w:rsid w:val="007F4EBD"/>
    <w:rsid w:val="007F534B"/>
    <w:rsid w:val="007F796C"/>
    <w:rsid w:val="00800C07"/>
    <w:rsid w:val="008020CE"/>
    <w:rsid w:val="00803E7B"/>
    <w:rsid w:val="00803EE3"/>
    <w:rsid w:val="00804426"/>
    <w:rsid w:val="00804DED"/>
    <w:rsid w:val="008059D7"/>
    <w:rsid w:val="00806832"/>
    <w:rsid w:val="008078BF"/>
    <w:rsid w:val="0081066D"/>
    <w:rsid w:val="008124F6"/>
    <w:rsid w:val="008235AE"/>
    <w:rsid w:val="00823EC1"/>
    <w:rsid w:val="0082554F"/>
    <w:rsid w:val="00825CF0"/>
    <w:rsid w:val="00826172"/>
    <w:rsid w:val="00831C26"/>
    <w:rsid w:val="00831D8B"/>
    <w:rsid w:val="0083272B"/>
    <w:rsid w:val="0083382D"/>
    <w:rsid w:val="008354A9"/>
    <w:rsid w:val="008416C6"/>
    <w:rsid w:val="008444D8"/>
    <w:rsid w:val="008465C6"/>
    <w:rsid w:val="008466D9"/>
    <w:rsid w:val="00850C08"/>
    <w:rsid w:val="0085159F"/>
    <w:rsid w:val="00852E94"/>
    <w:rsid w:val="00854017"/>
    <w:rsid w:val="00854BE6"/>
    <w:rsid w:val="008550DC"/>
    <w:rsid w:val="008552CA"/>
    <w:rsid w:val="00856C32"/>
    <w:rsid w:val="008579AF"/>
    <w:rsid w:val="00857C49"/>
    <w:rsid w:val="008610FE"/>
    <w:rsid w:val="00861E43"/>
    <w:rsid w:val="008635E4"/>
    <w:rsid w:val="00863604"/>
    <w:rsid w:val="00866B81"/>
    <w:rsid w:val="008674A4"/>
    <w:rsid w:val="00871C76"/>
    <w:rsid w:val="00871DE8"/>
    <w:rsid w:val="00872AFD"/>
    <w:rsid w:val="0087384B"/>
    <w:rsid w:val="008747D9"/>
    <w:rsid w:val="0087527F"/>
    <w:rsid w:val="00875389"/>
    <w:rsid w:val="00876A91"/>
    <w:rsid w:val="00877EA7"/>
    <w:rsid w:val="00877EEC"/>
    <w:rsid w:val="00881737"/>
    <w:rsid w:val="008852BB"/>
    <w:rsid w:val="00885F87"/>
    <w:rsid w:val="00886EC8"/>
    <w:rsid w:val="00887567"/>
    <w:rsid w:val="0089139C"/>
    <w:rsid w:val="00891B2B"/>
    <w:rsid w:val="00896923"/>
    <w:rsid w:val="00896B08"/>
    <w:rsid w:val="00896B2F"/>
    <w:rsid w:val="00897368"/>
    <w:rsid w:val="00897BFF"/>
    <w:rsid w:val="00897C83"/>
    <w:rsid w:val="008A16C5"/>
    <w:rsid w:val="008A45AF"/>
    <w:rsid w:val="008A4641"/>
    <w:rsid w:val="008A468B"/>
    <w:rsid w:val="008A596B"/>
    <w:rsid w:val="008B195E"/>
    <w:rsid w:val="008B5AAB"/>
    <w:rsid w:val="008B75C4"/>
    <w:rsid w:val="008C1E93"/>
    <w:rsid w:val="008C2371"/>
    <w:rsid w:val="008C2A70"/>
    <w:rsid w:val="008C633F"/>
    <w:rsid w:val="008C6F68"/>
    <w:rsid w:val="008C70B6"/>
    <w:rsid w:val="008D0D9A"/>
    <w:rsid w:val="008D125F"/>
    <w:rsid w:val="008D180C"/>
    <w:rsid w:val="008D2063"/>
    <w:rsid w:val="008D3B25"/>
    <w:rsid w:val="008D5513"/>
    <w:rsid w:val="008D66C3"/>
    <w:rsid w:val="008D79E8"/>
    <w:rsid w:val="008E0076"/>
    <w:rsid w:val="008E14FD"/>
    <w:rsid w:val="008E1636"/>
    <w:rsid w:val="008E240B"/>
    <w:rsid w:val="008E3F3E"/>
    <w:rsid w:val="008E6EC5"/>
    <w:rsid w:val="008F2559"/>
    <w:rsid w:val="008F3407"/>
    <w:rsid w:val="008F3AC9"/>
    <w:rsid w:val="008F5212"/>
    <w:rsid w:val="008F7393"/>
    <w:rsid w:val="00900253"/>
    <w:rsid w:val="00900979"/>
    <w:rsid w:val="00901FEC"/>
    <w:rsid w:val="009039E7"/>
    <w:rsid w:val="00910570"/>
    <w:rsid w:val="00911DFB"/>
    <w:rsid w:val="009128E8"/>
    <w:rsid w:val="00914491"/>
    <w:rsid w:val="00915218"/>
    <w:rsid w:val="009155E0"/>
    <w:rsid w:val="00915882"/>
    <w:rsid w:val="0091662B"/>
    <w:rsid w:val="00916DF8"/>
    <w:rsid w:val="0092109D"/>
    <w:rsid w:val="009304EF"/>
    <w:rsid w:val="00930E74"/>
    <w:rsid w:val="00934DB8"/>
    <w:rsid w:val="0093718F"/>
    <w:rsid w:val="00937D54"/>
    <w:rsid w:val="00940A02"/>
    <w:rsid w:val="0094310C"/>
    <w:rsid w:val="0094336D"/>
    <w:rsid w:val="00944C8C"/>
    <w:rsid w:val="009452DF"/>
    <w:rsid w:val="00946D7D"/>
    <w:rsid w:val="00951A93"/>
    <w:rsid w:val="00953CA5"/>
    <w:rsid w:val="0095487F"/>
    <w:rsid w:val="0095780B"/>
    <w:rsid w:val="00960F51"/>
    <w:rsid w:val="00961521"/>
    <w:rsid w:val="00964C8F"/>
    <w:rsid w:val="009678E5"/>
    <w:rsid w:val="00971095"/>
    <w:rsid w:val="00974140"/>
    <w:rsid w:val="00976E6C"/>
    <w:rsid w:val="00980FBA"/>
    <w:rsid w:val="00982AE1"/>
    <w:rsid w:val="00983705"/>
    <w:rsid w:val="009846D8"/>
    <w:rsid w:val="00985DEC"/>
    <w:rsid w:val="00986574"/>
    <w:rsid w:val="00986595"/>
    <w:rsid w:val="00986854"/>
    <w:rsid w:val="00990B58"/>
    <w:rsid w:val="00991C6E"/>
    <w:rsid w:val="00992A80"/>
    <w:rsid w:val="00994027"/>
    <w:rsid w:val="00994E94"/>
    <w:rsid w:val="0099531F"/>
    <w:rsid w:val="009972F7"/>
    <w:rsid w:val="00997B41"/>
    <w:rsid w:val="009A23BF"/>
    <w:rsid w:val="009A4A7C"/>
    <w:rsid w:val="009A4C63"/>
    <w:rsid w:val="009A71F3"/>
    <w:rsid w:val="009A74F3"/>
    <w:rsid w:val="009B0431"/>
    <w:rsid w:val="009B0D0B"/>
    <w:rsid w:val="009B1D56"/>
    <w:rsid w:val="009B4BDC"/>
    <w:rsid w:val="009B7A2D"/>
    <w:rsid w:val="009B7B4E"/>
    <w:rsid w:val="009C0712"/>
    <w:rsid w:val="009C3593"/>
    <w:rsid w:val="009C7087"/>
    <w:rsid w:val="009D0362"/>
    <w:rsid w:val="009D08F8"/>
    <w:rsid w:val="009D0E77"/>
    <w:rsid w:val="009D2F0C"/>
    <w:rsid w:val="009D359C"/>
    <w:rsid w:val="009D496A"/>
    <w:rsid w:val="009D51E4"/>
    <w:rsid w:val="009D78C6"/>
    <w:rsid w:val="009E1011"/>
    <w:rsid w:val="009E14C2"/>
    <w:rsid w:val="009E14E0"/>
    <w:rsid w:val="009E213A"/>
    <w:rsid w:val="009E2738"/>
    <w:rsid w:val="009E3037"/>
    <w:rsid w:val="009E4B1B"/>
    <w:rsid w:val="009E53DC"/>
    <w:rsid w:val="009E5941"/>
    <w:rsid w:val="009E5E66"/>
    <w:rsid w:val="009F1102"/>
    <w:rsid w:val="009F3314"/>
    <w:rsid w:val="009F50EF"/>
    <w:rsid w:val="009F513C"/>
    <w:rsid w:val="009F578C"/>
    <w:rsid w:val="009F751A"/>
    <w:rsid w:val="009F7FA3"/>
    <w:rsid w:val="00A00EA3"/>
    <w:rsid w:val="00A03966"/>
    <w:rsid w:val="00A04B93"/>
    <w:rsid w:val="00A05759"/>
    <w:rsid w:val="00A11500"/>
    <w:rsid w:val="00A11B0F"/>
    <w:rsid w:val="00A12217"/>
    <w:rsid w:val="00A134F4"/>
    <w:rsid w:val="00A14C9F"/>
    <w:rsid w:val="00A15F5A"/>
    <w:rsid w:val="00A22A0E"/>
    <w:rsid w:val="00A22C29"/>
    <w:rsid w:val="00A25E68"/>
    <w:rsid w:val="00A30479"/>
    <w:rsid w:val="00A30789"/>
    <w:rsid w:val="00A30865"/>
    <w:rsid w:val="00A30BD7"/>
    <w:rsid w:val="00A31E44"/>
    <w:rsid w:val="00A33A5F"/>
    <w:rsid w:val="00A341A8"/>
    <w:rsid w:val="00A35FA1"/>
    <w:rsid w:val="00A3755E"/>
    <w:rsid w:val="00A41780"/>
    <w:rsid w:val="00A455C9"/>
    <w:rsid w:val="00A46120"/>
    <w:rsid w:val="00A46133"/>
    <w:rsid w:val="00A46C9D"/>
    <w:rsid w:val="00A4784E"/>
    <w:rsid w:val="00A47EC7"/>
    <w:rsid w:val="00A510C0"/>
    <w:rsid w:val="00A51701"/>
    <w:rsid w:val="00A518A4"/>
    <w:rsid w:val="00A51E53"/>
    <w:rsid w:val="00A52674"/>
    <w:rsid w:val="00A5300D"/>
    <w:rsid w:val="00A538B0"/>
    <w:rsid w:val="00A53BCD"/>
    <w:rsid w:val="00A55573"/>
    <w:rsid w:val="00A558F9"/>
    <w:rsid w:val="00A563C7"/>
    <w:rsid w:val="00A60A78"/>
    <w:rsid w:val="00A60BE7"/>
    <w:rsid w:val="00A6341E"/>
    <w:rsid w:val="00A6372A"/>
    <w:rsid w:val="00A65ADC"/>
    <w:rsid w:val="00A67FAB"/>
    <w:rsid w:val="00A71979"/>
    <w:rsid w:val="00A723C4"/>
    <w:rsid w:val="00A74D02"/>
    <w:rsid w:val="00A7647B"/>
    <w:rsid w:val="00A771B4"/>
    <w:rsid w:val="00A80A09"/>
    <w:rsid w:val="00A823D1"/>
    <w:rsid w:val="00A828B6"/>
    <w:rsid w:val="00A856D1"/>
    <w:rsid w:val="00A90E24"/>
    <w:rsid w:val="00A90EA6"/>
    <w:rsid w:val="00A94215"/>
    <w:rsid w:val="00AA3C46"/>
    <w:rsid w:val="00AA4DD8"/>
    <w:rsid w:val="00AA6163"/>
    <w:rsid w:val="00AA6D92"/>
    <w:rsid w:val="00AB0E4B"/>
    <w:rsid w:val="00AB118D"/>
    <w:rsid w:val="00AB3F8A"/>
    <w:rsid w:val="00AB426E"/>
    <w:rsid w:val="00AB5127"/>
    <w:rsid w:val="00AB64AA"/>
    <w:rsid w:val="00AB665E"/>
    <w:rsid w:val="00AB6C6C"/>
    <w:rsid w:val="00AC489F"/>
    <w:rsid w:val="00AC50A6"/>
    <w:rsid w:val="00AC50C2"/>
    <w:rsid w:val="00AC5A9F"/>
    <w:rsid w:val="00AC5FA9"/>
    <w:rsid w:val="00AC66D1"/>
    <w:rsid w:val="00AC7453"/>
    <w:rsid w:val="00AD0195"/>
    <w:rsid w:val="00AD07B5"/>
    <w:rsid w:val="00AD3BF6"/>
    <w:rsid w:val="00AD471E"/>
    <w:rsid w:val="00AD484C"/>
    <w:rsid w:val="00AD4BDB"/>
    <w:rsid w:val="00AD52C6"/>
    <w:rsid w:val="00AD72DB"/>
    <w:rsid w:val="00AE1878"/>
    <w:rsid w:val="00AE1B5A"/>
    <w:rsid w:val="00AE3090"/>
    <w:rsid w:val="00AE3195"/>
    <w:rsid w:val="00AE3E54"/>
    <w:rsid w:val="00AE7F3F"/>
    <w:rsid w:val="00AF0F41"/>
    <w:rsid w:val="00AF2AF0"/>
    <w:rsid w:val="00AF355A"/>
    <w:rsid w:val="00AF3881"/>
    <w:rsid w:val="00B003A0"/>
    <w:rsid w:val="00B02163"/>
    <w:rsid w:val="00B03A75"/>
    <w:rsid w:val="00B06404"/>
    <w:rsid w:val="00B06E60"/>
    <w:rsid w:val="00B07427"/>
    <w:rsid w:val="00B103B3"/>
    <w:rsid w:val="00B13A8E"/>
    <w:rsid w:val="00B147C2"/>
    <w:rsid w:val="00B168AB"/>
    <w:rsid w:val="00B16F0A"/>
    <w:rsid w:val="00B17CEE"/>
    <w:rsid w:val="00B25F4A"/>
    <w:rsid w:val="00B27065"/>
    <w:rsid w:val="00B323E1"/>
    <w:rsid w:val="00B33481"/>
    <w:rsid w:val="00B34762"/>
    <w:rsid w:val="00B34A04"/>
    <w:rsid w:val="00B3571B"/>
    <w:rsid w:val="00B35B19"/>
    <w:rsid w:val="00B36A39"/>
    <w:rsid w:val="00B37456"/>
    <w:rsid w:val="00B37717"/>
    <w:rsid w:val="00B37EF7"/>
    <w:rsid w:val="00B415A0"/>
    <w:rsid w:val="00B42B25"/>
    <w:rsid w:val="00B454D8"/>
    <w:rsid w:val="00B4762A"/>
    <w:rsid w:val="00B47899"/>
    <w:rsid w:val="00B51AF9"/>
    <w:rsid w:val="00B51E0B"/>
    <w:rsid w:val="00B52A55"/>
    <w:rsid w:val="00B538F1"/>
    <w:rsid w:val="00B55666"/>
    <w:rsid w:val="00B579F7"/>
    <w:rsid w:val="00B61645"/>
    <w:rsid w:val="00B62098"/>
    <w:rsid w:val="00B64664"/>
    <w:rsid w:val="00B64BCA"/>
    <w:rsid w:val="00B65B55"/>
    <w:rsid w:val="00B67CCD"/>
    <w:rsid w:val="00B700FD"/>
    <w:rsid w:val="00B72516"/>
    <w:rsid w:val="00B729DC"/>
    <w:rsid w:val="00B73521"/>
    <w:rsid w:val="00B75C1A"/>
    <w:rsid w:val="00B75D32"/>
    <w:rsid w:val="00B76348"/>
    <w:rsid w:val="00B76ED1"/>
    <w:rsid w:val="00B80763"/>
    <w:rsid w:val="00B81231"/>
    <w:rsid w:val="00B8331F"/>
    <w:rsid w:val="00B864ED"/>
    <w:rsid w:val="00B86537"/>
    <w:rsid w:val="00B87D06"/>
    <w:rsid w:val="00B911CB"/>
    <w:rsid w:val="00B91A39"/>
    <w:rsid w:val="00B91EE6"/>
    <w:rsid w:val="00B92293"/>
    <w:rsid w:val="00B9310C"/>
    <w:rsid w:val="00B941F5"/>
    <w:rsid w:val="00B9661D"/>
    <w:rsid w:val="00B97B72"/>
    <w:rsid w:val="00BA0589"/>
    <w:rsid w:val="00BA2EEF"/>
    <w:rsid w:val="00BA2EF4"/>
    <w:rsid w:val="00BA344F"/>
    <w:rsid w:val="00BA3795"/>
    <w:rsid w:val="00BA4AE4"/>
    <w:rsid w:val="00BA5989"/>
    <w:rsid w:val="00BA6D47"/>
    <w:rsid w:val="00BB4694"/>
    <w:rsid w:val="00BB6511"/>
    <w:rsid w:val="00BB66A9"/>
    <w:rsid w:val="00BB6BE5"/>
    <w:rsid w:val="00BB7D3F"/>
    <w:rsid w:val="00BC3663"/>
    <w:rsid w:val="00BC417B"/>
    <w:rsid w:val="00BC51E9"/>
    <w:rsid w:val="00BD2B43"/>
    <w:rsid w:val="00BD6325"/>
    <w:rsid w:val="00BE3887"/>
    <w:rsid w:val="00BE44A8"/>
    <w:rsid w:val="00BE64E5"/>
    <w:rsid w:val="00BE6FFF"/>
    <w:rsid w:val="00BF30DB"/>
    <w:rsid w:val="00BF5EDA"/>
    <w:rsid w:val="00BF7CF8"/>
    <w:rsid w:val="00C00627"/>
    <w:rsid w:val="00C02247"/>
    <w:rsid w:val="00C0388A"/>
    <w:rsid w:val="00C07B49"/>
    <w:rsid w:val="00C07E39"/>
    <w:rsid w:val="00C100BB"/>
    <w:rsid w:val="00C137A8"/>
    <w:rsid w:val="00C13A2C"/>
    <w:rsid w:val="00C14277"/>
    <w:rsid w:val="00C14B52"/>
    <w:rsid w:val="00C14DEC"/>
    <w:rsid w:val="00C15B93"/>
    <w:rsid w:val="00C170AE"/>
    <w:rsid w:val="00C17784"/>
    <w:rsid w:val="00C2004C"/>
    <w:rsid w:val="00C2254B"/>
    <w:rsid w:val="00C22A21"/>
    <w:rsid w:val="00C235C3"/>
    <w:rsid w:val="00C25326"/>
    <w:rsid w:val="00C25BBB"/>
    <w:rsid w:val="00C25BF0"/>
    <w:rsid w:val="00C3013A"/>
    <w:rsid w:val="00C32AB9"/>
    <w:rsid w:val="00C34FE2"/>
    <w:rsid w:val="00C35AA7"/>
    <w:rsid w:val="00C37DD5"/>
    <w:rsid w:val="00C41ECF"/>
    <w:rsid w:val="00C43455"/>
    <w:rsid w:val="00C452CC"/>
    <w:rsid w:val="00C45B75"/>
    <w:rsid w:val="00C46E89"/>
    <w:rsid w:val="00C471D0"/>
    <w:rsid w:val="00C51A62"/>
    <w:rsid w:val="00C51EF7"/>
    <w:rsid w:val="00C51F3C"/>
    <w:rsid w:val="00C533E4"/>
    <w:rsid w:val="00C542AF"/>
    <w:rsid w:val="00C55E54"/>
    <w:rsid w:val="00C568E2"/>
    <w:rsid w:val="00C57B33"/>
    <w:rsid w:val="00C6128C"/>
    <w:rsid w:val="00C64C34"/>
    <w:rsid w:val="00C65420"/>
    <w:rsid w:val="00C70241"/>
    <w:rsid w:val="00C72B7B"/>
    <w:rsid w:val="00C730E0"/>
    <w:rsid w:val="00C75875"/>
    <w:rsid w:val="00C75EE3"/>
    <w:rsid w:val="00C806E1"/>
    <w:rsid w:val="00C81BA8"/>
    <w:rsid w:val="00C85AE5"/>
    <w:rsid w:val="00C871E9"/>
    <w:rsid w:val="00C87381"/>
    <w:rsid w:val="00C9139D"/>
    <w:rsid w:val="00C934DC"/>
    <w:rsid w:val="00C9383A"/>
    <w:rsid w:val="00C96656"/>
    <w:rsid w:val="00C9729B"/>
    <w:rsid w:val="00CA1B73"/>
    <w:rsid w:val="00CA1C76"/>
    <w:rsid w:val="00CA3081"/>
    <w:rsid w:val="00CA496D"/>
    <w:rsid w:val="00CA4CF4"/>
    <w:rsid w:val="00CA64BA"/>
    <w:rsid w:val="00CA765C"/>
    <w:rsid w:val="00CC0B89"/>
    <w:rsid w:val="00CC478B"/>
    <w:rsid w:val="00CC4D00"/>
    <w:rsid w:val="00CC694E"/>
    <w:rsid w:val="00CC6B3E"/>
    <w:rsid w:val="00CD0064"/>
    <w:rsid w:val="00CD071F"/>
    <w:rsid w:val="00CD257D"/>
    <w:rsid w:val="00CD3326"/>
    <w:rsid w:val="00CD514F"/>
    <w:rsid w:val="00CD56D8"/>
    <w:rsid w:val="00CD6E23"/>
    <w:rsid w:val="00CD7001"/>
    <w:rsid w:val="00CE1119"/>
    <w:rsid w:val="00CE13E9"/>
    <w:rsid w:val="00CE16BF"/>
    <w:rsid w:val="00CE62DE"/>
    <w:rsid w:val="00CE64B3"/>
    <w:rsid w:val="00CE7136"/>
    <w:rsid w:val="00CE784E"/>
    <w:rsid w:val="00CF46CD"/>
    <w:rsid w:val="00CF5034"/>
    <w:rsid w:val="00CF64A9"/>
    <w:rsid w:val="00CF791F"/>
    <w:rsid w:val="00CF7DA4"/>
    <w:rsid w:val="00D03E61"/>
    <w:rsid w:val="00D04B6E"/>
    <w:rsid w:val="00D05120"/>
    <w:rsid w:val="00D056B5"/>
    <w:rsid w:val="00D10EBF"/>
    <w:rsid w:val="00D127C3"/>
    <w:rsid w:val="00D1371E"/>
    <w:rsid w:val="00D201E8"/>
    <w:rsid w:val="00D2261E"/>
    <w:rsid w:val="00D23BFE"/>
    <w:rsid w:val="00D25E9B"/>
    <w:rsid w:val="00D26571"/>
    <w:rsid w:val="00D26F2D"/>
    <w:rsid w:val="00D2759E"/>
    <w:rsid w:val="00D30132"/>
    <w:rsid w:val="00D3274E"/>
    <w:rsid w:val="00D33F5A"/>
    <w:rsid w:val="00D341B3"/>
    <w:rsid w:val="00D34D8A"/>
    <w:rsid w:val="00D34ECC"/>
    <w:rsid w:val="00D36F47"/>
    <w:rsid w:val="00D36F81"/>
    <w:rsid w:val="00D37BA4"/>
    <w:rsid w:val="00D40CEC"/>
    <w:rsid w:val="00D40E7D"/>
    <w:rsid w:val="00D40F20"/>
    <w:rsid w:val="00D42F30"/>
    <w:rsid w:val="00D44E30"/>
    <w:rsid w:val="00D4586B"/>
    <w:rsid w:val="00D460AA"/>
    <w:rsid w:val="00D47416"/>
    <w:rsid w:val="00D47A36"/>
    <w:rsid w:val="00D47EC3"/>
    <w:rsid w:val="00D50393"/>
    <w:rsid w:val="00D50EC2"/>
    <w:rsid w:val="00D5148C"/>
    <w:rsid w:val="00D51CE3"/>
    <w:rsid w:val="00D53AF6"/>
    <w:rsid w:val="00D55ED6"/>
    <w:rsid w:val="00D604B2"/>
    <w:rsid w:val="00D60740"/>
    <w:rsid w:val="00D62308"/>
    <w:rsid w:val="00D62CC3"/>
    <w:rsid w:val="00D62FE7"/>
    <w:rsid w:val="00D63467"/>
    <w:rsid w:val="00D64A3C"/>
    <w:rsid w:val="00D65B56"/>
    <w:rsid w:val="00D66B20"/>
    <w:rsid w:val="00D67F6A"/>
    <w:rsid w:val="00D7007A"/>
    <w:rsid w:val="00D733E1"/>
    <w:rsid w:val="00D73D07"/>
    <w:rsid w:val="00D74092"/>
    <w:rsid w:val="00D7457A"/>
    <w:rsid w:val="00D7458C"/>
    <w:rsid w:val="00D749F3"/>
    <w:rsid w:val="00D762C2"/>
    <w:rsid w:val="00D7755E"/>
    <w:rsid w:val="00D77D6B"/>
    <w:rsid w:val="00D77FA8"/>
    <w:rsid w:val="00D801E0"/>
    <w:rsid w:val="00D866FE"/>
    <w:rsid w:val="00D878B4"/>
    <w:rsid w:val="00D90000"/>
    <w:rsid w:val="00D924D4"/>
    <w:rsid w:val="00D92FC0"/>
    <w:rsid w:val="00D93CF3"/>
    <w:rsid w:val="00D94940"/>
    <w:rsid w:val="00D96770"/>
    <w:rsid w:val="00DA133E"/>
    <w:rsid w:val="00DA1998"/>
    <w:rsid w:val="00DA3B63"/>
    <w:rsid w:val="00DA41CB"/>
    <w:rsid w:val="00DB1D53"/>
    <w:rsid w:val="00DB1E6F"/>
    <w:rsid w:val="00DB461A"/>
    <w:rsid w:val="00DC0B92"/>
    <w:rsid w:val="00DC0CF0"/>
    <w:rsid w:val="00DC15F2"/>
    <w:rsid w:val="00DC5480"/>
    <w:rsid w:val="00DD43D2"/>
    <w:rsid w:val="00DD521D"/>
    <w:rsid w:val="00DD56FD"/>
    <w:rsid w:val="00DE1C53"/>
    <w:rsid w:val="00DE38DD"/>
    <w:rsid w:val="00DE534D"/>
    <w:rsid w:val="00DF2FE2"/>
    <w:rsid w:val="00DF335A"/>
    <w:rsid w:val="00DF48DD"/>
    <w:rsid w:val="00DF4ED3"/>
    <w:rsid w:val="00DF5233"/>
    <w:rsid w:val="00DF574B"/>
    <w:rsid w:val="00DF6A83"/>
    <w:rsid w:val="00DF7C37"/>
    <w:rsid w:val="00E01A1A"/>
    <w:rsid w:val="00E034AF"/>
    <w:rsid w:val="00E0544C"/>
    <w:rsid w:val="00E12483"/>
    <w:rsid w:val="00E14EBA"/>
    <w:rsid w:val="00E151EB"/>
    <w:rsid w:val="00E17A28"/>
    <w:rsid w:val="00E20B9A"/>
    <w:rsid w:val="00E228DB"/>
    <w:rsid w:val="00E231C5"/>
    <w:rsid w:val="00E26200"/>
    <w:rsid w:val="00E2740B"/>
    <w:rsid w:val="00E33380"/>
    <w:rsid w:val="00E413A3"/>
    <w:rsid w:val="00E4380C"/>
    <w:rsid w:val="00E439AB"/>
    <w:rsid w:val="00E45CDC"/>
    <w:rsid w:val="00E50073"/>
    <w:rsid w:val="00E51E33"/>
    <w:rsid w:val="00E52D0F"/>
    <w:rsid w:val="00E52FAD"/>
    <w:rsid w:val="00E54660"/>
    <w:rsid w:val="00E551E9"/>
    <w:rsid w:val="00E56795"/>
    <w:rsid w:val="00E60205"/>
    <w:rsid w:val="00E611D4"/>
    <w:rsid w:val="00E62EF9"/>
    <w:rsid w:val="00E62FE4"/>
    <w:rsid w:val="00E63E52"/>
    <w:rsid w:val="00E71241"/>
    <w:rsid w:val="00E716DE"/>
    <w:rsid w:val="00E75754"/>
    <w:rsid w:val="00E80652"/>
    <w:rsid w:val="00E81574"/>
    <w:rsid w:val="00E85C53"/>
    <w:rsid w:val="00E90980"/>
    <w:rsid w:val="00E91093"/>
    <w:rsid w:val="00E9344D"/>
    <w:rsid w:val="00E96801"/>
    <w:rsid w:val="00EA2644"/>
    <w:rsid w:val="00EA2A4A"/>
    <w:rsid w:val="00EA2E47"/>
    <w:rsid w:val="00EA5C17"/>
    <w:rsid w:val="00EA669C"/>
    <w:rsid w:val="00EA7AAF"/>
    <w:rsid w:val="00EB0E9C"/>
    <w:rsid w:val="00EB0F90"/>
    <w:rsid w:val="00EB1FF0"/>
    <w:rsid w:val="00EB601C"/>
    <w:rsid w:val="00EB60F2"/>
    <w:rsid w:val="00EB6643"/>
    <w:rsid w:val="00EB77E0"/>
    <w:rsid w:val="00EC0333"/>
    <w:rsid w:val="00EC078C"/>
    <w:rsid w:val="00EC1214"/>
    <w:rsid w:val="00EC1511"/>
    <w:rsid w:val="00EC415D"/>
    <w:rsid w:val="00EC4222"/>
    <w:rsid w:val="00EC759F"/>
    <w:rsid w:val="00ED0942"/>
    <w:rsid w:val="00ED0E87"/>
    <w:rsid w:val="00ED2E17"/>
    <w:rsid w:val="00ED3D7F"/>
    <w:rsid w:val="00ED6159"/>
    <w:rsid w:val="00ED66D3"/>
    <w:rsid w:val="00EE0B01"/>
    <w:rsid w:val="00EE0FEA"/>
    <w:rsid w:val="00EE1C8A"/>
    <w:rsid w:val="00EE2BFC"/>
    <w:rsid w:val="00EE5941"/>
    <w:rsid w:val="00EE6884"/>
    <w:rsid w:val="00EE73FC"/>
    <w:rsid w:val="00EE7565"/>
    <w:rsid w:val="00EE7EA5"/>
    <w:rsid w:val="00EF2F30"/>
    <w:rsid w:val="00EF3225"/>
    <w:rsid w:val="00EF4F1F"/>
    <w:rsid w:val="00EF5879"/>
    <w:rsid w:val="00EF5D0F"/>
    <w:rsid w:val="00F03FAD"/>
    <w:rsid w:val="00F051FE"/>
    <w:rsid w:val="00F06651"/>
    <w:rsid w:val="00F1221F"/>
    <w:rsid w:val="00F1266F"/>
    <w:rsid w:val="00F14DDA"/>
    <w:rsid w:val="00F14FD2"/>
    <w:rsid w:val="00F15504"/>
    <w:rsid w:val="00F20596"/>
    <w:rsid w:val="00F20BD8"/>
    <w:rsid w:val="00F21E84"/>
    <w:rsid w:val="00F2659A"/>
    <w:rsid w:val="00F2715F"/>
    <w:rsid w:val="00F278B8"/>
    <w:rsid w:val="00F31024"/>
    <w:rsid w:val="00F31939"/>
    <w:rsid w:val="00F33DCB"/>
    <w:rsid w:val="00F35651"/>
    <w:rsid w:val="00F35CDE"/>
    <w:rsid w:val="00F35E9F"/>
    <w:rsid w:val="00F3693E"/>
    <w:rsid w:val="00F36A8E"/>
    <w:rsid w:val="00F3746E"/>
    <w:rsid w:val="00F37526"/>
    <w:rsid w:val="00F379E7"/>
    <w:rsid w:val="00F407C8"/>
    <w:rsid w:val="00F40A24"/>
    <w:rsid w:val="00F42FE9"/>
    <w:rsid w:val="00F43117"/>
    <w:rsid w:val="00F44012"/>
    <w:rsid w:val="00F448C7"/>
    <w:rsid w:val="00F533B2"/>
    <w:rsid w:val="00F53766"/>
    <w:rsid w:val="00F5688D"/>
    <w:rsid w:val="00F57CDE"/>
    <w:rsid w:val="00F62774"/>
    <w:rsid w:val="00F63250"/>
    <w:rsid w:val="00F65393"/>
    <w:rsid w:val="00F65713"/>
    <w:rsid w:val="00F658FD"/>
    <w:rsid w:val="00F659FB"/>
    <w:rsid w:val="00F66D5E"/>
    <w:rsid w:val="00F70BE4"/>
    <w:rsid w:val="00F71024"/>
    <w:rsid w:val="00F71AEC"/>
    <w:rsid w:val="00F728A4"/>
    <w:rsid w:val="00F75304"/>
    <w:rsid w:val="00F7751A"/>
    <w:rsid w:val="00F80AA6"/>
    <w:rsid w:val="00F80CAB"/>
    <w:rsid w:val="00F81973"/>
    <w:rsid w:val="00F84423"/>
    <w:rsid w:val="00F84E42"/>
    <w:rsid w:val="00F850C8"/>
    <w:rsid w:val="00F851CB"/>
    <w:rsid w:val="00F851F4"/>
    <w:rsid w:val="00F87085"/>
    <w:rsid w:val="00F87770"/>
    <w:rsid w:val="00F9248F"/>
    <w:rsid w:val="00F949A6"/>
    <w:rsid w:val="00FB0EFA"/>
    <w:rsid w:val="00FB3A79"/>
    <w:rsid w:val="00FC0009"/>
    <w:rsid w:val="00FC2554"/>
    <w:rsid w:val="00FC3739"/>
    <w:rsid w:val="00FC4C8F"/>
    <w:rsid w:val="00FC5B7B"/>
    <w:rsid w:val="00FC67EA"/>
    <w:rsid w:val="00FD10EF"/>
    <w:rsid w:val="00FD1D8F"/>
    <w:rsid w:val="00FD2199"/>
    <w:rsid w:val="00FD3147"/>
    <w:rsid w:val="00FD392C"/>
    <w:rsid w:val="00FD42B6"/>
    <w:rsid w:val="00FD566E"/>
    <w:rsid w:val="00FE20F8"/>
    <w:rsid w:val="00FE3CAB"/>
    <w:rsid w:val="00FE4564"/>
    <w:rsid w:val="00FE5DFF"/>
    <w:rsid w:val="00FE645C"/>
    <w:rsid w:val="00FF0CEB"/>
    <w:rsid w:val="00FF1A22"/>
    <w:rsid w:val="00FF1FC8"/>
    <w:rsid w:val="00FF41C1"/>
    <w:rsid w:val="00FF45E8"/>
    <w:rsid w:val="00FF486E"/>
    <w:rsid w:val="00FF5A74"/>
    <w:rsid w:val="00FF6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1304385613">
      <w:bodyDiv w:val="1"/>
      <w:marLeft w:val="0"/>
      <w:marRight w:val="0"/>
      <w:marTop w:val="0"/>
      <w:marBottom w:val="0"/>
      <w:divBdr>
        <w:top w:val="none" w:sz="0" w:space="0" w:color="auto"/>
        <w:left w:val="none" w:sz="0" w:space="0" w:color="auto"/>
        <w:bottom w:val="none" w:sz="0" w:space="0" w:color="auto"/>
        <w:right w:val="none" w:sz="0" w:space="0" w:color="auto"/>
      </w:divBdr>
    </w:div>
    <w:div w:id="1834638757">
      <w:bodyDiv w:val="1"/>
      <w:marLeft w:val="0"/>
      <w:marRight w:val="0"/>
      <w:marTop w:val="0"/>
      <w:marBottom w:val="0"/>
      <w:divBdr>
        <w:top w:val="none" w:sz="0" w:space="0" w:color="auto"/>
        <w:left w:val="none" w:sz="0" w:space="0" w:color="auto"/>
        <w:bottom w:val="none" w:sz="0" w:space="0" w:color="auto"/>
        <w:right w:val="none" w:sz="0" w:space="0" w:color="auto"/>
      </w:divBdr>
    </w:div>
    <w:div w:id="21267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C187-3E94-4244-A951-FFF9A635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1092</Words>
  <Characters>5867</Characters>
  <Application>Microsoft Office Word</Application>
  <DocSecurity>0</DocSecurity>
  <Lines>366</Lines>
  <Paragraphs>198</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kboyd</cp:lastModifiedBy>
  <cp:revision>99</cp:revision>
  <cp:lastPrinted>2009-11-11T19:31:00Z</cp:lastPrinted>
  <dcterms:created xsi:type="dcterms:W3CDTF">2012-10-08T17:21:00Z</dcterms:created>
  <dcterms:modified xsi:type="dcterms:W3CDTF">2012-11-01T17:30:00Z</dcterms:modified>
</cp:coreProperties>
</file>