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735" w:rsidRDefault="006F545B" w:rsidP="00300735">
      <w:pPr>
        <w:jc w:val="center"/>
        <w:rPr>
          <w:b/>
          <w:bCs/>
          <w:sz w:val="32"/>
          <w:szCs w:val="32"/>
        </w:rPr>
      </w:pPr>
      <w:r w:rsidRPr="006F545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1pt;margin-top:-54pt;width:90pt;height:90pt;z-index:251657728">
            <v:imagedata r:id="rId6" o:title=""/>
            <w10:wrap type="square" side="right"/>
          </v:shape>
          <o:OLEObject Type="Embed" ProgID="AcroExch.Document.7" ShapeID="_x0000_s1026" DrawAspect="Content" ObjectID="_1365933664" r:id="rId7"/>
        </w:pict>
      </w:r>
    </w:p>
    <w:p w:rsidR="00300735" w:rsidRDefault="00300735" w:rsidP="00B27DE0">
      <w:pPr>
        <w:jc w:val="center"/>
        <w:rPr>
          <w:b/>
          <w:bCs/>
          <w:sz w:val="32"/>
          <w:szCs w:val="32"/>
        </w:rPr>
      </w:pPr>
    </w:p>
    <w:p w:rsidR="00300735" w:rsidRPr="00C82FCA" w:rsidRDefault="00300735" w:rsidP="00300735">
      <w:pPr>
        <w:jc w:val="center"/>
        <w:rPr>
          <w:b/>
          <w:bCs/>
        </w:rPr>
      </w:pPr>
      <w:r w:rsidRPr="00C82FCA">
        <w:rPr>
          <w:b/>
          <w:bCs/>
        </w:rPr>
        <w:t xml:space="preserve">Faculty Development </w:t>
      </w:r>
    </w:p>
    <w:p w:rsidR="00300735" w:rsidRPr="00C82FCA" w:rsidRDefault="00300735" w:rsidP="00300735">
      <w:pPr>
        <w:jc w:val="center"/>
        <w:rPr>
          <w:b/>
          <w:bCs/>
        </w:rPr>
      </w:pPr>
      <w:smartTag w:uri="urn:schemas-microsoft-com:office:smarttags" w:element="PlaceName">
        <w:smartTag w:uri="urn:schemas-microsoft-com:office:smarttags" w:element="place">
          <w:smartTag w:uri="urn:schemas-microsoft-com:office:smarttags" w:element="PlaceName">
            <w:r w:rsidRPr="00C82FCA">
              <w:rPr>
                <w:b/>
                <w:bCs/>
              </w:rPr>
              <w:t>Standing</w:t>
            </w:r>
          </w:smartTag>
          <w:r w:rsidRPr="00C82FCA">
            <w:rPr>
              <w:b/>
              <w:bCs/>
            </w:rPr>
            <w:t xml:space="preserve"> </w:t>
          </w:r>
          <w:smartTag w:uri="urn:schemas-microsoft-com:office:smarttags" w:element="PlaceType">
            <w:r w:rsidRPr="00C82FCA">
              <w:rPr>
                <w:b/>
                <w:bCs/>
              </w:rPr>
              <w:t>College</w:t>
            </w:r>
          </w:smartTag>
        </w:smartTag>
      </w:smartTag>
      <w:r w:rsidRPr="00C82FCA">
        <w:rPr>
          <w:b/>
          <w:bCs/>
        </w:rPr>
        <w:t xml:space="preserve"> Committee</w:t>
      </w:r>
    </w:p>
    <w:p w:rsidR="00300735" w:rsidRDefault="00200D0D" w:rsidP="00300735">
      <w:pPr>
        <w:jc w:val="center"/>
        <w:rPr>
          <w:b/>
          <w:bCs/>
        </w:rPr>
      </w:pPr>
      <w:r>
        <w:rPr>
          <w:b/>
          <w:bCs/>
        </w:rPr>
        <w:t>Wednesday,</w:t>
      </w:r>
      <w:r w:rsidR="00671935">
        <w:rPr>
          <w:b/>
          <w:bCs/>
        </w:rPr>
        <w:t xml:space="preserve"> </w:t>
      </w:r>
      <w:r w:rsidR="00BA1D15">
        <w:rPr>
          <w:b/>
          <w:bCs/>
        </w:rPr>
        <w:t>April 20</w:t>
      </w:r>
      <w:r w:rsidR="00274F3F">
        <w:rPr>
          <w:b/>
          <w:bCs/>
        </w:rPr>
        <w:t>,</w:t>
      </w:r>
      <w:r w:rsidR="00BB2FA1">
        <w:rPr>
          <w:b/>
          <w:bCs/>
        </w:rPr>
        <w:t xml:space="preserve"> 2011</w:t>
      </w:r>
      <w:r w:rsidR="00CF4B7D">
        <w:rPr>
          <w:b/>
          <w:bCs/>
        </w:rPr>
        <w:t xml:space="preserve"> 2:30PM-4</w:t>
      </w:r>
      <w:r>
        <w:rPr>
          <w:b/>
          <w:bCs/>
        </w:rPr>
        <w:t>:00PM</w:t>
      </w:r>
    </w:p>
    <w:p w:rsidR="00210F25" w:rsidRDefault="007219E0" w:rsidP="0081065F">
      <w:pPr>
        <w:jc w:val="center"/>
        <w:rPr>
          <w:b/>
          <w:bCs/>
        </w:rPr>
      </w:pPr>
      <w:r>
        <w:rPr>
          <w:b/>
          <w:bCs/>
        </w:rPr>
        <w:t>A138</w:t>
      </w:r>
    </w:p>
    <w:p w:rsidR="00311032" w:rsidRDefault="0081065F" w:rsidP="00311032">
      <w:pPr>
        <w:ind w:left="-864"/>
        <w:rPr>
          <w:b/>
          <w:bCs/>
        </w:rPr>
      </w:pPr>
      <w:r w:rsidRPr="00210F25">
        <w:rPr>
          <w:sz w:val="18"/>
          <w:szCs w:val="18"/>
        </w:rPr>
        <w:t>Makes recommendations on the direction and evaluation of professional development activities for full-time and part-time faculty:</w:t>
      </w:r>
    </w:p>
    <w:p w:rsidR="00925136" w:rsidRDefault="00300735" w:rsidP="00AC569A">
      <w:pPr>
        <w:numPr>
          <w:ilvl w:val="0"/>
          <w:numId w:val="4"/>
        </w:numPr>
        <w:rPr>
          <w:sz w:val="18"/>
          <w:szCs w:val="18"/>
        </w:rPr>
      </w:pPr>
      <w:r w:rsidRPr="00821D50">
        <w:rPr>
          <w:sz w:val="18"/>
          <w:szCs w:val="18"/>
        </w:rPr>
        <w:t xml:space="preserve">Define an annual theme for campus Professional Development tied to one or more of the college’s institutional effectiveness </w:t>
      </w:r>
    </w:p>
    <w:p w:rsidR="00300735" w:rsidRPr="00821D50" w:rsidRDefault="00925136" w:rsidP="00925136">
      <w:pPr>
        <w:ind w:left="-900"/>
        <w:rPr>
          <w:sz w:val="18"/>
          <w:szCs w:val="18"/>
        </w:rPr>
      </w:pPr>
      <w:r>
        <w:rPr>
          <w:sz w:val="18"/>
          <w:szCs w:val="18"/>
        </w:rPr>
        <w:t xml:space="preserve">    </w:t>
      </w:r>
      <w:r w:rsidR="00300735" w:rsidRPr="00821D50">
        <w:rPr>
          <w:sz w:val="18"/>
          <w:szCs w:val="18"/>
        </w:rPr>
        <w:t>goals, set annual goals for professional development activities, and evaluate effectiveness of each year’s program;</w:t>
      </w:r>
    </w:p>
    <w:p w:rsidR="00300735" w:rsidRPr="00821D50" w:rsidRDefault="00300735" w:rsidP="00AC569A">
      <w:pPr>
        <w:numPr>
          <w:ilvl w:val="0"/>
          <w:numId w:val="4"/>
        </w:numPr>
        <w:rPr>
          <w:sz w:val="18"/>
          <w:szCs w:val="18"/>
        </w:rPr>
      </w:pPr>
      <w:r w:rsidRPr="00821D50">
        <w:rPr>
          <w:sz w:val="18"/>
          <w:szCs w:val="18"/>
        </w:rPr>
        <w:t>Evaluate new faculty orientation</w:t>
      </w:r>
    </w:p>
    <w:p w:rsidR="00300735" w:rsidRPr="00821D50" w:rsidRDefault="00300735" w:rsidP="00AC569A">
      <w:pPr>
        <w:numPr>
          <w:ilvl w:val="0"/>
          <w:numId w:val="4"/>
        </w:numPr>
        <w:rPr>
          <w:sz w:val="18"/>
          <w:szCs w:val="18"/>
        </w:rPr>
      </w:pPr>
      <w:r w:rsidRPr="00821D50">
        <w:rPr>
          <w:sz w:val="18"/>
          <w:szCs w:val="18"/>
        </w:rPr>
        <w:t>Plan and implement Fall Flex Week activities;</w:t>
      </w:r>
    </w:p>
    <w:p w:rsidR="00300735" w:rsidRPr="00821D50" w:rsidRDefault="00300735" w:rsidP="00AC569A">
      <w:pPr>
        <w:numPr>
          <w:ilvl w:val="0"/>
          <w:numId w:val="4"/>
        </w:numPr>
        <w:rPr>
          <w:sz w:val="18"/>
          <w:szCs w:val="18"/>
        </w:rPr>
      </w:pPr>
      <w:r w:rsidRPr="00821D50">
        <w:rPr>
          <w:sz w:val="18"/>
          <w:szCs w:val="18"/>
        </w:rPr>
        <w:t>Plan and implement year-round Flex opportunities, including Teaching/Learning Lunches; and</w:t>
      </w:r>
    </w:p>
    <w:p w:rsidR="00C82FCA" w:rsidRDefault="00300735" w:rsidP="00AC569A">
      <w:pPr>
        <w:numPr>
          <w:ilvl w:val="0"/>
          <w:numId w:val="4"/>
        </w:numPr>
        <w:rPr>
          <w:sz w:val="18"/>
          <w:szCs w:val="18"/>
        </w:rPr>
      </w:pPr>
      <w:r w:rsidRPr="00821D50">
        <w:rPr>
          <w:sz w:val="18"/>
          <w:szCs w:val="18"/>
        </w:rPr>
        <w:t xml:space="preserve">If funds are available, administer, allocate funding, and evaluate the results of an annual professional development mini-grant </w:t>
      </w:r>
    </w:p>
    <w:p w:rsidR="00300735" w:rsidRDefault="00C82FCA" w:rsidP="00C82FCA">
      <w:pPr>
        <w:ind w:left="-900"/>
        <w:rPr>
          <w:sz w:val="18"/>
          <w:szCs w:val="18"/>
        </w:rPr>
      </w:pPr>
      <w:r>
        <w:rPr>
          <w:sz w:val="18"/>
          <w:szCs w:val="18"/>
        </w:rPr>
        <w:t xml:space="preserve">    </w:t>
      </w:r>
      <w:proofErr w:type="gramStart"/>
      <w:r w:rsidR="00300735" w:rsidRPr="00821D50">
        <w:rPr>
          <w:sz w:val="18"/>
          <w:szCs w:val="18"/>
        </w:rPr>
        <w:t>program</w:t>
      </w:r>
      <w:proofErr w:type="gramEnd"/>
      <w:r w:rsidR="00300735" w:rsidRPr="00821D50">
        <w:rPr>
          <w:sz w:val="18"/>
          <w:szCs w:val="18"/>
        </w:rPr>
        <w:t xml:space="preserve">. </w:t>
      </w:r>
    </w:p>
    <w:p w:rsidR="00300735" w:rsidRPr="00C82FCA" w:rsidRDefault="00C82FCA" w:rsidP="00300735">
      <w:pPr>
        <w:jc w:val="center"/>
        <w:rPr>
          <w:b/>
          <w:bCs/>
        </w:rPr>
      </w:pPr>
      <w:r w:rsidRPr="00C82FCA">
        <w:rPr>
          <w:b/>
          <w:bCs/>
        </w:rPr>
        <w:t>MEMBERSHIP/ATTENDANCE</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3"/>
        <w:gridCol w:w="1749"/>
        <w:gridCol w:w="889"/>
        <w:gridCol w:w="2866"/>
        <w:gridCol w:w="1826"/>
        <w:gridCol w:w="817"/>
      </w:tblGrid>
      <w:tr w:rsidR="00C379E6" w:rsidTr="005624DB">
        <w:tc>
          <w:tcPr>
            <w:tcW w:w="2340" w:type="dxa"/>
            <w:shd w:val="clear" w:color="auto" w:fill="FFFF99"/>
          </w:tcPr>
          <w:p w:rsidR="000C0334" w:rsidRPr="00C379E6" w:rsidRDefault="000C0334" w:rsidP="000C0334">
            <w:pPr>
              <w:rPr>
                <w:b/>
                <w:bCs/>
                <w:sz w:val="18"/>
                <w:szCs w:val="18"/>
              </w:rPr>
            </w:pPr>
          </w:p>
        </w:tc>
        <w:tc>
          <w:tcPr>
            <w:tcW w:w="1800" w:type="dxa"/>
          </w:tcPr>
          <w:p w:rsidR="000C0334" w:rsidRPr="00C379E6" w:rsidRDefault="000C0334" w:rsidP="00B134F1">
            <w:pPr>
              <w:rPr>
                <w:b/>
                <w:bCs/>
                <w:sz w:val="20"/>
                <w:szCs w:val="20"/>
              </w:rPr>
            </w:pPr>
            <w:r w:rsidRPr="00C379E6">
              <w:rPr>
                <w:b/>
                <w:bCs/>
                <w:sz w:val="20"/>
                <w:szCs w:val="20"/>
              </w:rPr>
              <w:t>MEMBER</w:t>
            </w:r>
          </w:p>
        </w:tc>
        <w:tc>
          <w:tcPr>
            <w:tcW w:w="900" w:type="dxa"/>
            <w:shd w:val="clear" w:color="auto" w:fill="CCFFCC"/>
          </w:tcPr>
          <w:p w:rsidR="000C0334" w:rsidRPr="00C379E6" w:rsidRDefault="000C0334" w:rsidP="00B134F1">
            <w:pPr>
              <w:rPr>
                <w:b/>
                <w:bCs/>
                <w:sz w:val="18"/>
                <w:szCs w:val="18"/>
              </w:rPr>
            </w:pPr>
            <w:r w:rsidRPr="00C379E6">
              <w:rPr>
                <w:b/>
                <w:bCs/>
                <w:sz w:val="18"/>
                <w:szCs w:val="18"/>
              </w:rPr>
              <w:t>Initials</w:t>
            </w:r>
          </w:p>
        </w:tc>
        <w:tc>
          <w:tcPr>
            <w:tcW w:w="2700" w:type="dxa"/>
            <w:shd w:val="clear" w:color="auto" w:fill="FFFF99"/>
          </w:tcPr>
          <w:p w:rsidR="000C0334" w:rsidRPr="00C379E6" w:rsidRDefault="000C0334" w:rsidP="00B134F1">
            <w:pPr>
              <w:rPr>
                <w:b/>
                <w:bCs/>
                <w:sz w:val="18"/>
                <w:szCs w:val="18"/>
              </w:rPr>
            </w:pPr>
          </w:p>
        </w:tc>
        <w:tc>
          <w:tcPr>
            <w:tcW w:w="1883" w:type="dxa"/>
          </w:tcPr>
          <w:p w:rsidR="000C0334" w:rsidRPr="00C379E6" w:rsidRDefault="000C0334" w:rsidP="00C379E6">
            <w:pPr>
              <w:pStyle w:val="ListBullet"/>
              <w:tabs>
                <w:tab w:val="clear" w:pos="360"/>
              </w:tabs>
              <w:ind w:left="0" w:firstLine="0"/>
              <w:rPr>
                <w:b/>
                <w:bCs/>
                <w:sz w:val="20"/>
                <w:szCs w:val="20"/>
              </w:rPr>
            </w:pPr>
            <w:r w:rsidRPr="00C379E6">
              <w:rPr>
                <w:b/>
                <w:bCs/>
                <w:sz w:val="20"/>
                <w:szCs w:val="20"/>
              </w:rPr>
              <w:t>MEMBER</w:t>
            </w:r>
          </w:p>
        </w:tc>
        <w:tc>
          <w:tcPr>
            <w:tcW w:w="817" w:type="dxa"/>
            <w:shd w:val="clear" w:color="auto" w:fill="CCFFCC"/>
          </w:tcPr>
          <w:p w:rsidR="000C0334" w:rsidRPr="00C379E6" w:rsidRDefault="000C0334" w:rsidP="00C379E6">
            <w:pPr>
              <w:pStyle w:val="ListBullet"/>
              <w:tabs>
                <w:tab w:val="clear" w:pos="360"/>
              </w:tabs>
              <w:ind w:left="0" w:firstLine="0"/>
              <w:rPr>
                <w:b/>
                <w:bCs/>
                <w:sz w:val="20"/>
                <w:szCs w:val="20"/>
              </w:rPr>
            </w:pPr>
            <w:r w:rsidRPr="00C379E6">
              <w:rPr>
                <w:b/>
                <w:bCs/>
                <w:sz w:val="20"/>
                <w:szCs w:val="20"/>
              </w:rPr>
              <w:t>Initials</w:t>
            </w:r>
          </w:p>
        </w:tc>
      </w:tr>
      <w:tr w:rsidR="00C379E6" w:rsidTr="005624DB">
        <w:tc>
          <w:tcPr>
            <w:tcW w:w="2340" w:type="dxa"/>
            <w:shd w:val="clear" w:color="auto" w:fill="FFFF99"/>
          </w:tcPr>
          <w:p w:rsidR="000C0334" w:rsidRPr="00C379E6" w:rsidRDefault="000C0334" w:rsidP="00B134F1">
            <w:pPr>
              <w:rPr>
                <w:b/>
                <w:bCs/>
                <w:sz w:val="18"/>
                <w:szCs w:val="18"/>
              </w:rPr>
            </w:pPr>
            <w:r w:rsidRPr="00C379E6">
              <w:rPr>
                <w:b/>
                <w:bCs/>
                <w:sz w:val="18"/>
                <w:szCs w:val="18"/>
              </w:rPr>
              <w:t>Co-Chair Dean</w:t>
            </w:r>
          </w:p>
        </w:tc>
        <w:tc>
          <w:tcPr>
            <w:tcW w:w="1800" w:type="dxa"/>
          </w:tcPr>
          <w:p w:rsidR="000C0334" w:rsidRPr="00C379E6" w:rsidRDefault="00FD50CC" w:rsidP="00B134F1">
            <w:pPr>
              <w:rPr>
                <w:sz w:val="20"/>
                <w:szCs w:val="20"/>
              </w:rPr>
            </w:pPr>
            <w:r>
              <w:rPr>
                <w:sz w:val="20"/>
                <w:szCs w:val="20"/>
              </w:rPr>
              <w:t>Lori Bennett</w:t>
            </w:r>
          </w:p>
        </w:tc>
        <w:tc>
          <w:tcPr>
            <w:tcW w:w="900" w:type="dxa"/>
            <w:shd w:val="clear" w:color="auto" w:fill="CCFFCC"/>
          </w:tcPr>
          <w:p w:rsidR="000C0334" w:rsidRPr="00C379E6" w:rsidRDefault="000C0334" w:rsidP="00B134F1">
            <w:pPr>
              <w:rPr>
                <w:b/>
                <w:bCs/>
                <w:sz w:val="18"/>
                <w:szCs w:val="18"/>
              </w:rPr>
            </w:pPr>
          </w:p>
        </w:tc>
        <w:tc>
          <w:tcPr>
            <w:tcW w:w="2700" w:type="dxa"/>
            <w:shd w:val="clear" w:color="auto" w:fill="FFFF99"/>
          </w:tcPr>
          <w:p w:rsidR="000C0334" w:rsidRPr="00C379E6" w:rsidRDefault="000C0334" w:rsidP="00B134F1">
            <w:pPr>
              <w:rPr>
                <w:b/>
                <w:bCs/>
                <w:sz w:val="18"/>
                <w:szCs w:val="18"/>
              </w:rPr>
            </w:pPr>
            <w:r w:rsidRPr="00C379E6">
              <w:rPr>
                <w:b/>
                <w:bCs/>
                <w:sz w:val="18"/>
                <w:szCs w:val="18"/>
              </w:rPr>
              <w:t>Co-Chair Faculty</w:t>
            </w:r>
          </w:p>
        </w:tc>
        <w:tc>
          <w:tcPr>
            <w:tcW w:w="1883" w:type="dxa"/>
          </w:tcPr>
          <w:p w:rsidR="000C0334" w:rsidRPr="00C379E6" w:rsidRDefault="003810CF" w:rsidP="00C379E6">
            <w:pPr>
              <w:pStyle w:val="ListBullet"/>
              <w:tabs>
                <w:tab w:val="clear" w:pos="360"/>
              </w:tabs>
              <w:ind w:left="0" w:firstLine="0"/>
              <w:rPr>
                <w:sz w:val="20"/>
                <w:szCs w:val="20"/>
              </w:rPr>
            </w:pPr>
            <w:r w:rsidRPr="00C379E6">
              <w:rPr>
                <w:sz w:val="20"/>
                <w:szCs w:val="20"/>
              </w:rPr>
              <w:t>Leeann</w:t>
            </w:r>
            <w:r w:rsidR="000C0334" w:rsidRPr="00C379E6">
              <w:rPr>
                <w:sz w:val="20"/>
                <w:szCs w:val="20"/>
              </w:rPr>
              <w:t xml:space="preserve"> Mulville</w:t>
            </w:r>
          </w:p>
        </w:tc>
        <w:tc>
          <w:tcPr>
            <w:tcW w:w="817" w:type="dxa"/>
            <w:shd w:val="clear" w:color="auto" w:fill="CCFFCC"/>
          </w:tcPr>
          <w:p w:rsidR="00DD44BE" w:rsidRPr="00C379E6" w:rsidRDefault="00CB5CB7" w:rsidP="00C379E6">
            <w:pPr>
              <w:pStyle w:val="ListBullet"/>
              <w:tabs>
                <w:tab w:val="clear" w:pos="360"/>
              </w:tabs>
              <w:ind w:left="0" w:firstLine="0"/>
              <w:rPr>
                <w:sz w:val="20"/>
                <w:szCs w:val="20"/>
              </w:rPr>
            </w:pPr>
            <w:r>
              <w:rPr>
                <w:sz w:val="20"/>
                <w:szCs w:val="20"/>
              </w:rPr>
              <w:t>X</w:t>
            </w:r>
          </w:p>
        </w:tc>
      </w:tr>
      <w:tr w:rsidR="00C379E6" w:rsidTr="005624DB">
        <w:tc>
          <w:tcPr>
            <w:tcW w:w="2340" w:type="dxa"/>
            <w:shd w:val="clear" w:color="auto" w:fill="FFFF99"/>
          </w:tcPr>
          <w:p w:rsidR="000C0334" w:rsidRDefault="00BE0E5C" w:rsidP="00B134F1">
            <w:pPr>
              <w:rPr>
                <w:b/>
                <w:bCs/>
                <w:sz w:val="18"/>
                <w:szCs w:val="18"/>
              </w:rPr>
            </w:pPr>
            <w:r>
              <w:rPr>
                <w:b/>
                <w:bCs/>
                <w:sz w:val="18"/>
                <w:szCs w:val="18"/>
              </w:rPr>
              <w:t>Language/Learning Res.</w:t>
            </w:r>
          </w:p>
          <w:p w:rsidR="00767BCE" w:rsidRPr="00C379E6" w:rsidRDefault="00767BCE" w:rsidP="00B134F1">
            <w:pPr>
              <w:rPr>
                <w:b/>
                <w:bCs/>
                <w:sz w:val="18"/>
                <w:szCs w:val="18"/>
              </w:rPr>
            </w:pPr>
            <w:r>
              <w:rPr>
                <w:b/>
                <w:bCs/>
                <w:sz w:val="18"/>
                <w:szCs w:val="18"/>
              </w:rPr>
              <w:t>Computer Studies</w:t>
            </w:r>
          </w:p>
        </w:tc>
        <w:tc>
          <w:tcPr>
            <w:tcW w:w="1800" w:type="dxa"/>
          </w:tcPr>
          <w:p w:rsidR="00EF41DE" w:rsidRDefault="00EF41DE" w:rsidP="00B134F1">
            <w:pPr>
              <w:rPr>
                <w:sz w:val="20"/>
                <w:szCs w:val="20"/>
              </w:rPr>
            </w:pPr>
            <w:r>
              <w:rPr>
                <w:sz w:val="20"/>
                <w:szCs w:val="20"/>
              </w:rPr>
              <w:t>Kathryn Adams</w:t>
            </w:r>
          </w:p>
          <w:p w:rsidR="00767BCE" w:rsidRDefault="00757466" w:rsidP="00B134F1">
            <w:pPr>
              <w:rPr>
                <w:sz w:val="20"/>
                <w:szCs w:val="20"/>
              </w:rPr>
            </w:pPr>
            <w:r>
              <w:rPr>
                <w:sz w:val="20"/>
                <w:szCs w:val="20"/>
              </w:rPr>
              <w:t>Faten Habib</w:t>
            </w:r>
          </w:p>
          <w:p w:rsidR="00757466" w:rsidRPr="00C379E6" w:rsidRDefault="00757466" w:rsidP="00B134F1">
            <w:pPr>
              <w:rPr>
                <w:sz w:val="20"/>
                <w:szCs w:val="20"/>
              </w:rPr>
            </w:pPr>
            <w:r>
              <w:rPr>
                <w:sz w:val="20"/>
                <w:szCs w:val="20"/>
              </w:rPr>
              <w:t>Mary Mills</w:t>
            </w:r>
          </w:p>
        </w:tc>
        <w:tc>
          <w:tcPr>
            <w:tcW w:w="900" w:type="dxa"/>
            <w:shd w:val="clear" w:color="auto" w:fill="CCFFCC"/>
          </w:tcPr>
          <w:p w:rsidR="00297E4B" w:rsidRDefault="00CB5CB7" w:rsidP="00B134F1">
            <w:pPr>
              <w:rPr>
                <w:b/>
                <w:bCs/>
                <w:sz w:val="18"/>
                <w:szCs w:val="18"/>
              </w:rPr>
            </w:pPr>
            <w:r>
              <w:rPr>
                <w:b/>
                <w:bCs/>
                <w:sz w:val="18"/>
                <w:szCs w:val="18"/>
              </w:rPr>
              <w:t>X</w:t>
            </w:r>
          </w:p>
          <w:p w:rsidR="00CB5CB7" w:rsidRDefault="00CB5CB7" w:rsidP="00B134F1">
            <w:pPr>
              <w:rPr>
                <w:b/>
                <w:bCs/>
                <w:sz w:val="18"/>
                <w:szCs w:val="18"/>
              </w:rPr>
            </w:pPr>
          </w:p>
          <w:p w:rsidR="00CB5CB7" w:rsidRPr="00C379E6" w:rsidRDefault="00CB5CB7" w:rsidP="00B134F1">
            <w:pPr>
              <w:rPr>
                <w:b/>
                <w:bCs/>
                <w:sz w:val="18"/>
                <w:szCs w:val="18"/>
              </w:rPr>
            </w:pPr>
            <w:r>
              <w:rPr>
                <w:b/>
                <w:bCs/>
                <w:sz w:val="18"/>
                <w:szCs w:val="18"/>
              </w:rPr>
              <w:t>X</w:t>
            </w:r>
          </w:p>
        </w:tc>
        <w:tc>
          <w:tcPr>
            <w:tcW w:w="2700" w:type="dxa"/>
            <w:shd w:val="clear" w:color="auto" w:fill="FFFF99"/>
          </w:tcPr>
          <w:p w:rsidR="000C0334" w:rsidRPr="00C379E6" w:rsidRDefault="000C0334" w:rsidP="00B134F1">
            <w:pPr>
              <w:rPr>
                <w:b/>
                <w:bCs/>
                <w:sz w:val="18"/>
                <w:szCs w:val="18"/>
              </w:rPr>
            </w:pPr>
            <w:r w:rsidRPr="00C379E6">
              <w:rPr>
                <w:b/>
                <w:bCs/>
                <w:sz w:val="18"/>
                <w:szCs w:val="18"/>
              </w:rPr>
              <w:t>Dean</w:t>
            </w:r>
          </w:p>
        </w:tc>
        <w:tc>
          <w:tcPr>
            <w:tcW w:w="1883" w:type="dxa"/>
          </w:tcPr>
          <w:p w:rsidR="000C0334" w:rsidRPr="00C379E6" w:rsidRDefault="007E2D6E" w:rsidP="00B134F1">
            <w:pPr>
              <w:rPr>
                <w:sz w:val="20"/>
                <w:szCs w:val="20"/>
              </w:rPr>
            </w:pPr>
            <w:r>
              <w:rPr>
                <w:sz w:val="20"/>
                <w:szCs w:val="20"/>
              </w:rPr>
              <w:t>Julius Sokenu</w:t>
            </w:r>
          </w:p>
        </w:tc>
        <w:tc>
          <w:tcPr>
            <w:tcW w:w="817" w:type="dxa"/>
            <w:shd w:val="clear" w:color="auto" w:fill="CCFFCC"/>
          </w:tcPr>
          <w:p w:rsidR="000C0334" w:rsidRPr="00C379E6" w:rsidRDefault="00CB5CB7" w:rsidP="00B134F1">
            <w:pPr>
              <w:rPr>
                <w:sz w:val="20"/>
                <w:szCs w:val="20"/>
              </w:rPr>
            </w:pPr>
            <w:r>
              <w:rPr>
                <w:sz w:val="20"/>
                <w:szCs w:val="20"/>
              </w:rPr>
              <w:t>X</w:t>
            </w:r>
          </w:p>
        </w:tc>
      </w:tr>
      <w:tr w:rsidR="00C379E6" w:rsidTr="005624DB">
        <w:tc>
          <w:tcPr>
            <w:tcW w:w="2340" w:type="dxa"/>
            <w:shd w:val="clear" w:color="auto" w:fill="FFFF99"/>
          </w:tcPr>
          <w:p w:rsidR="000C0334" w:rsidRPr="00C379E6" w:rsidRDefault="000C0334" w:rsidP="00B134F1">
            <w:pPr>
              <w:rPr>
                <w:b/>
                <w:bCs/>
                <w:sz w:val="18"/>
                <w:szCs w:val="18"/>
              </w:rPr>
            </w:pPr>
            <w:r w:rsidRPr="00C379E6">
              <w:rPr>
                <w:b/>
                <w:bCs/>
                <w:sz w:val="18"/>
                <w:szCs w:val="18"/>
              </w:rPr>
              <w:t>Mathematics</w:t>
            </w:r>
            <w:r w:rsidR="00BE0E5C">
              <w:rPr>
                <w:b/>
                <w:bCs/>
                <w:sz w:val="18"/>
                <w:szCs w:val="18"/>
              </w:rPr>
              <w:t xml:space="preserve"> and Physical Sciences</w:t>
            </w:r>
          </w:p>
        </w:tc>
        <w:tc>
          <w:tcPr>
            <w:tcW w:w="1800" w:type="dxa"/>
          </w:tcPr>
          <w:p w:rsidR="000C0334" w:rsidRPr="00C379E6" w:rsidRDefault="00757466" w:rsidP="00B134F1">
            <w:pPr>
              <w:rPr>
                <w:sz w:val="20"/>
                <w:szCs w:val="20"/>
              </w:rPr>
            </w:pPr>
            <w:r>
              <w:rPr>
                <w:sz w:val="20"/>
                <w:szCs w:val="20"/>
              </w:rPr>
              <w:t>Brendan Purdy</w:t>
            </w:r>
          </w:p>
        </w:tc>
        <w:tc>
          <w:tcPr>
            <w:tcW w:w="900" w:type="dxa"/>
            <w:shd w:val="clear" w:color="auto" w:fill="CCFFCC"/>
          </w:tcPr>
          <w:p w:rsidR="000C0334" w:rsidRPr="00C379E6" w:rsidRDefault="00CB5CB7" w:rsidP="00B134F1">
            <w:pPr>
              <w:rPr>
                <w:b/>
                <w:bCs/>
                <w:sz w:val="18"/>
                <w:szCs w:val="18"/>
              </w:rPr>
            </w:pPr>
            <w:r>
              <w:rPr>
                <w:b/>
                <w:bCs/>
                <w:sz w:val="18"/>
                <w:szCs w:val="18"/>
              </w:rPr>
              <w:t>X</w:t>
            </w:r>
          </w:p>
        </w:tc>
        <w:tc>
          <w:tcPr>
            <w:tcW w:w="2700" w:type="dxa"/>
            <w:shd w:val="clear" w:color="auto" w:fill="FFFF99"/>
          </w:tcPr>
          <w:p w:rsidR="000C0334" w:rsidRPr="00C379E6" w:rsidRDefault="00BD5056" w:rsidP="00B134F1">
            <w:pPr>
              <w:rPr>
                <w:b/>
                <w:bCs/>
                <w:sz w:val="18"/>
                <w:szCs w:val="18"/>
              </w:rPr>
            </w:pPr>
            <w:r w:rsidRPr="00C379E6">
              <w:rPr>
                <w:b/>
                <w:bCs/>
                <w:sz w:val="18"/>
                <w:szCs w:val="18"/>
              </w:rPr>
              <w:t>NFO Facilitators</w:t>
            </w:r>
          </w:p>
        </w:tc>
        <w:tc>
          <w:tcPr>
            <w:tcW w:w="1883" w:type="dxa"/>
          </w:tcPr>
          <w:p w:rsidR="000C0334" w:rsidRDefault="00757466" w:rsidP="00B134F1">
            <w:pPr>
              <w:rPr>
                <w:sz w:val="20"/>
                <w:szCs w:val="20"/>
              </w:rPr>
            </w:pPr>
            <w:r>
              <w:rPr>
                <w:sz w:val="20"/>
                <w:szCs w:val="20"/>
              </w:rPr>
              <w:t>Helga Winkler</w:t>
            </w:r>
          </w:p>
          <w:p w:rsidR="00757466" w:rsidRPr="00C379E6" w:rsidRDefault="00757466" w:rsidP="00B134F1">
            <w:pPr>
              <w:rPr>
                <w:sz w:val="20"/>
                <w:szCs w:val="20"/>
              </w:rPr>
            </w:pPr>
            <w:r>
              <w:rPr>
                <w:sz w:val="20"/>
                <w:szCs w:val="20"/>
              </w:rPr>
              <w:t>Tim Stewart</w:t>
            </w:r>
          </w:p>
        </w:tc>
        <w:tc>
          <w:tcPr>
            <w:tcW w:w="817" w:type="dxa"/>
            <w:shd w:val="clear" w:color="auto" w:fill="CCFFCC"/>
          </w:tcPr>
          <w:p w:rsidR="00297E4B" w:rsidRDefault="00CB5CB7" w:rsidP="00B134F1">
            <w:pPr>
              <w:rPr>
                <w:sz w:val="20"/>
                <w:szCs w:val="20"/>
              </w:rPr>
            </w:pPr>
            <w:r>
              <w:rPr>
                <w:sz w:val="20"/>
                <w:szCs w:val="20"/>
              </w:rPr>
              <w:t>X</w:t>
            </w:r>
          </w:p>
          <w:p w:rsidR="00CB5CB7" w:rsidRPr="00C379E6" w:rsidRDefault="00CB5CB7" w:rsidP="00B134F1">
            <w:pPr>
              <w:rPr>
                <w:sz w:val="20"/>
                <w:szCs w:val="20"/>
              </w:rPr>
            </w:pPr>
            <w:r>
              <w:rPr>
                <w:sz w:val="20"/>
                <w:szCs w:val="20"/>
              </w:rPr>
              <w:t>X</w:t>
            </w:r>
          </w:p>
        </w:tc>
      </w:tr>
      <w:tr w:rsidR="00767BCE" w:rsidTr="005624DB">
        <w:tc>
          <w:tcPr>
            <w:tcW w:w="2340" w:type="dxa"/>
            <w:shd w:val="clear" w:color="auto" w:fill="FFFF99"/>
          </w:tcPr>
          <w:p w:rsidR="00767BCE" w:rsidRPr="00C379E6" w:rsidRDefault="00767BCE" w:rsidP="00607B61">
            <w:pPr>
              <w:rPr>
                <w:b/>
                <w:bCs/>
                <w:sz w:val="18"/>
                <w:szCs w:val="18"/>
              </w:rPr>
            </w:pPr>
            <w:r w:rsidRPr="00C379E6">
              <w:rPr>
                <w:b/>
                <w:bCs/>
                <w:sz w:val="18"/>
                <w:szCs w:val="18"/>
              </w:rPr>
              <w:t xml:space="preserve">Applied </w:t>
            </w:r>
            <w:r w:rsidR="00BC3E04">
              <w:rPr>
                <w:b/>
                <w:bCs/>
                <w:sz w:val="18"/>
                <w:szCs w:val="18"/>
              </w:rPr>
              <w:t xml:space="preserve">and Social </w:t>
            </w:r>
            <w:r w:rsidRPr="00C379E6">
              <w:rPr>
                <w:b/>
                <w:bCs/>
                <w:sz w:val="18"/>
                <w:szCs w:val="18"/>
              </w:rPr>
              <w:t>Sciences</w:t>
            </w:r>
          </w:p>
        </w:tc>
        <w:tc>
          <w:tcPr>
            <w:tcW w:w="1800" w:type="dxa"/>
          </w:tcPr>
          <w:p w:rsidR="00767BCE" w:rsidRPr="00C379E6" w:rsidRDefault="00BC3E04" w:rsidP="00607B61">
            <w:pPr>
              <w:rPr>
                <w:sz w:val="20"/>
                <w:szCs w:val="20"/>
              </w:rPr>
            </w:pPr>
            <w:r>
              <w:rPr>
                <w:sz w:val="20"/>
                <w:szCs w:val="20"/>
              </w:rPr>
              <w:t>Julie Campbell</w:t>
            </w:r>
          </w:p>
        </w:tc>
        <w:tc>
          <w:tcPr>
            <w:tcW w:w="900" w:type="dxa"/>
            <w:shd w:val="clear" w:color="auto" w:fill="CCFFCC"/>
          </w:tcPr>
          <w:p w:rsidR="00767BCE" w:rsidRPr="00C379E6" w:rsidRDefault="00CB5CB7" w:rsidP="00B134F1">
            <w:pPr>
              <w:rPr>
                <w:b/>
                <w:bCs/>
                <w:sz w:val="18"/>
                <w:szCs w:val="18"/>
              </w:rPr>
            </w:pPr>
            <w:r>
              <w:rPr>
                <w:b/>
                <w:bCs/>
                <w:sz w:val="18"/>
                <w:szCs w:val="18"/>
              </w:rPr>
              <w:t>X</w:t>
            </w:r>
          </w:p>
        </w:tc>
        <w:tc>
          <w:tcPr>
            <w:tcW w:w="2700" w:type="dxa"/>
            <w:shd w:val="clear" w:color="auto" w:fill="FFFF99"/>
          </w:tcPr>
          <w:p w:rsidR="00600678" w:rsidRDefault="00600678" w:rsidP="00600678">
            <w:pPr>
              <w:rPr>
                <w:b/>
                <w:bCs/>
                <w:sz w:val="18"/>
                <w:szCs w:val="18"/>
              </w:rPr>
            </w:pPr>
            <w:r w:rsidRPr="00C379E6">
              <w:rPr>
                <w:b/>
                <w:bCs/>
                <w:sz w:val="18"/>
                <w:szCs w:val="18"/>
              </w:rPr>
              <w:t>Arts/</w:t>
            </w:r>
            <w:r>
              <w:rPr>
                <w:b/>
                <w:bCs/>
                <w:sz w:val="18"/>
                <w:szCs w:val="18"/>
              </w:rPr>
              <w:t>Media/Education/Enrollment</w:t>
            </w:r>
          </w:p>
          <w:p w:rsidR="00767BCE" w:rsidRPr="00C379E6" w:rsidRDefault="00600678" w:rsidP="00600678">
            <w:pPr>
              <w:rPr>
                <w:b/>
                <w:bCs/>
                <w:sz w:val="18"/>
                <w:szCs w:val="18"/>
              </w:rPr>
            </w:pPr>
            <w:r w:rsidRPr="00C379E6">
              <w:rPr>
                <w:b/>
                <w:bCs/>
                <w:sz w:val="18"/>
                <w:szCs w:val="18"/>
              </w:rPr>
              <w:t>Serv</w:t>
            </w:r>
            <w:r>
              <w:rPr>
                <w:b/>
                <w:bCs/>
                <w:sz w:val="18"/>
                <w:szCs w:val="18"/>
              </w:rPr>
              <w:t>ices</w:t>
            </w:r>
          </w:p>
        </w:tc>
        <w:tc>
          <w:tcPr>
            <w:tcW w:w="1883" w:type="dxa"/>
          </w:tcPr>
          <w:p w:rsidR="00767BCE" w:rsidRPr="00C379E6" w:rsidRDefault="00757466" w:rsidP="00B134F1">
            <w:pPr>
              <w:rPr>
                <w:sz w:val="20"/>
                <w:szCs w:val="20"/>
              </w:rPr>
            </w:pPr>
            <w:r>
              <w:rPr>
                <w:sz w:val="20"/>
                <w:szCs w:val="20"/>
              </w:rPr>
              <w:t>Stephanie Bluestein</w:t>
            </w:r>
          </w:p>
        </w:tc>
        <w:tc>
          <w:tcPr>
            <w:tcW w:w="817" w:type="dxa"/>
            <w:shd w:val="clear" w:color="auto" w:fill="CCFFCC"/>
          </w:tcPr>
          <w:p w:rsidR="00767BCE" w:rsidRPr="00C379E6" w:rsidRDefault="00767BCE" w:rsidP="00B134F1">
            <w:pPr>
              <w:rPr>
                <w:sz w:val="20"/>
                <w:szCs w:val="20"/>
              </w:rPr>
            </w:pPr>
          </w:p>
        </w:tc>
      </w:tr>
      <w:tr w:rsidR="00767BCE" w:rsidTr="005624DB">
        <w:tc>
          <w:tcPr>
            <w:tcW w:w="2340" w:type="dxa"/>
            <w:shd w:val="clear" w:color="auto" w:fill="FFFF99"/>
          </w:tcPr>
          <w:p w:rsidR="00767BCE" w:rsidRDefault="00767BCE" w:rsidP="00FC0CF2">
            <w:pPr>
              <w:rPr>
                <w:b/>
                <w:bCs/>
                <w:sz w:val="18"/>
                <w:szCs w:val="18"/>
              </w:rPr>
            </w:pPr>
          </w:p>
          <w:p w:rsidR="00BE0E5C" w:rsidRPr="00C379E6" w:rsidRDefault="00BE0E5C" w:rsidP="00FC0CF2">
            <w:pPr>
              <w:rPr>
                <w:b/>
                <w:bCs/>
                <w:sz w:val="18"/>
                <w:szCs w:val="18"/>
              </w:rPr>
            </w:pPr>
          </w:p>
        </w:tc>
        <w:tc>
          <w:tcPr>
            <w:tcW w:w="1800" w:type="dxa"/>
          </w:tcPr>
          <w:p w:rsidR="00767BCE" w:rsidRPr="00C379E6" w:rsidRDefault="00767BCE" w:rsidP="00FC0CF2">
            <w:pPr>
              <w:rPr>
                <w:sz w:val="20"/>
                <w:szCs w:val="20"/>
              </w:rPr>
            </w:pPr>
          </w:p>
        </w:tc>
        <w:tc>
          <w:tcPr>
            <w:tcW w:w="900" w:type="dxa"/>
            <w:shd w:val="clear" w:color="auto" w:fill="CCFFCC"/>
          </w:tcPr>
          <w:p w:rsidR="00767BCE" w:rsidRPr="00C379E6" w:rsidRDefault="00767BCE" w:rsidP="00B134F1">
            <w:pPr>
              <w:rPr>
                <w:b/>
                <w:bCs/>
                <w:sz w:val="18"/>
                <w:szCs w:val="18"/>
              </w:rPr>
            </w:pPr>
          </w:p>
        </w:tc>
        <w:tc>
          <w:tcPr>
            <w:tcW w:w="2700" w:type="dxa"/>
            <w:shd w:val="clear" w:color="auto" w:fill="FFFF99"/>
          </w:tcPr>
          <w:p w:rsidR="00767BCE" w:rsidRPr="00C379E6" w:rsidRDefault="00767BCE" w:rsidP="00B134F1">
            <w:pPr>
              <w:rPr>
                <w:b/>
                <w:bCs/>
                <w:sz w:val="18"/>
                <w:szCs w:val="18"/>
              </w:rPr>
            </w:pPr>
            <w:r w:rsidRPr="00C379E6">
              <w:rPr>
                <w:b/>
                <w:bCs/>
                <w:sz w:val="18"/>
                <w:szCs w:val="18"/>
              </w:rPr>
              <w:t>Performing Arts/Student Life</w:t>
            </w:r>
          </w:p>
        </w:tc>
        <w:tc>
          <w:tcPr>
            <w:tcW w:w="1883" w:type="dxa"/>
          </w:tcPr>
          <w:p w:rsidR="00767BCE" w:rsidRPr="00C379E6" w:rsidRDefault="00757466" w:rsidP="00B134F1">
            <w:pPr>
              <w:rPr>
                <w:sz w:val="20"/>
                <w:szCs w:val="20"/>
              </w:rPr>
            </w:pPr>
            <w:r>
              <w:rPr>
                <w:sz w:val="20"/>
                <w:szCs w:val="20"/>
              </w:rPr>
              <w:t>Judi Gould</w:t>
            </w:r>
          </w:p>
        </w:tc>
        <w:tc>
          <w:tcPr>
            <w:tcW w:w="817" w:type="dxa"/>
            <w:shd w:val="clear" w:color="auto" w:fill="CCFFCC"/>
          </w:tcPr>
          <w:p w:rsidR="004074FA" w:rsidRPr="00C379E6" w:rsidRDefault="00CB5CB7" w:rsidP="00B134F1">
            <w:pPr>
              <w:rPr>
                <w:sz w:val="20"/>
                <w:szCs w:val="20"/>
              </w:rPr>
            </w:pPr>
            <w:r>
              <w:rPr>
                <w:sz w:val="20"/>
                <w:szCs w:val="20"/>
              </w:rPr>
              <w:t>X</w:t>
            </w:r>
          </w:p>
        </w:tc>
      </w:tr>
      <w:tr w:rsidR="00767BCE" w:rsidTr="005624DB">
        <w:trPr>
          <w:trHeight w:val="449"/>
        </w:trPr>
        <w:tc>
          <w:tcPr>
            <w:tcW w:w="2340" w:type="dxa"/>
            <w:shd w:val="clear" w:color="auto" w:fill="FFFF99"/>
          </w:tcPr>
          <w:p w:rsidR="00767BCE" w:rsidRPr="00C379E6" w:rsidRDefault="00767BCE" w:rsidP="002D7A86">
            <w:pPr>
              <w:tabs>
                <w:tab w:val="left" w:pos="1872"/>
              </w:tabs>
              <w:rPr>
                <w:b/>
                <w:bCs/>
                <w:sz w:val="18"/>
                <w:szCs w:val="18"/>
              </w:rPr>
            </w:pPr>
            <w:r w:rsidRPr="00C379E6">
              <w:rPr>
                <w:b/>
                <w:bCs/>
                <w:sz w:val="18"/>
                <w:szCs w:val="18"/>
              </w:rPr>
              <w:t>Instructional Technology</w:t>
            </w:r>
          </w:p>
        </w:tc>
        <w:tc>
          <w:tcPr>
            <w:tcW w:w="1800" w:type="dxa"/>
          </w:tcPr>
          <w:p w:rsidR="00767BCE" w:rsidRPr="00C379E6" w:rsidRDefault="001117A1" w:rsidP="002D7A86">
            <w:pPr>
              <w:rPr>
                <w:sz w:val="20"/>
                <w:szCs w:val="20"/>
              </w:rPr>
            </w:pPr>
            <w:r>
              <w:rPr>
                <w:sz w:val="20"/>
                <w:szCs w:val="20"/>
              </w:rPr>
              <w:t>Ashley Chelonis</w:t>
            </w:r>
          </w:p>
        </w:tc>
        <w:tc>
          <w:tcPr>
            <w:tcW w:w="900" w:type="dxa"/>
            <w:shd w:val="clear" w:color="auto" w:fill="CCFFCC"/>
          </w:tcPr>
          <w:p w:rsidR="00767BCE" w:rsidRPr="00C379E6" w:rsidRDefault="00CB5CB7" w:rsidP="00B134F1">
            <w:pPr>
              <w:rPr>
                <w:b/>
                <w:bCs/>
                <w:sz w:val="18"/>
                <w:szCs w:val="18"/>
              </w:rPr>
            </w:pPr>
            <w:r>
              <w:rPr>
                <w:b/>
                <w:bCs/>
                <w:sz w:val="18"/>
                <w:szCs w:val="18"/>
              </w:rPr>
              <w:t>X</w:t>
            </w:r>
          </w:p>
        </w:tc>
        <w:tc>
          <w:tcPr>
            <w:tcW w:w="2700" w:type="dxa"/>
            <w:shd w:val="clear" w:color="auto" w:fill="FFFF99"/>
          </w:tcPr>
          <w:p w:rsidR="00767BCE" w:rsidRPr="00C379E6" w:rsidRDefault="00BE0E5C" w:rsidP="00B134F1">
            <w:pPr>
              <w:rPr>
                <w:b/>
                <w:bCs/>
                <w:sz w:val="18"/>
                <w:szCs w:val="18"/>
              </w:rPr>
            </w:pPr>
            <w:r>
              <w:rPr>
                <w:b/>
                <w:bCs/>
                <w:sz w:val="18"/>
                <w:szCs w:val="18"/>
              </w:rPr>
              <w:t xml:space="preserve">Life and </w:t>
            </w:r>
            <w:r w:rsidR="002275C4">
              <w:rPr>
                <w:b/>
                <w:bCs/>
                <w:sz w:val="18"/>
                <w:szCs w:val="18"/>
              </w:rPr>
              <w:t>Health Sciences</w:t>
            </w:r>
          </w:p>
          <w:p w:rsidR="00767BCE" w:rsidRPr="00C379E6" w:rsidRDefault="00767BCE" w:rsidP="00B134F1">
            <w:pPr>
              <w:rPr>
                <w:sz w:val="18"/>
                <w:szCs w:val="18"/>
              </w:rPr>
            </w:pPr>
          </w:p>
        </w:tc>
        <w:tc>
          <w:tcPr>
            <w:tcW w:w="1883" w:type="dxa"/>
          </w:tcPr>
          <w:p w:rsidR="00767BCE" w:rsidRPr="00C379E6" w:rsidRDefault="00757466" w:rsidP="00B134F1">
            <w:pPr>
              <w:rPr>
                <w:sz w:val="20"/>
                <w:szCs w:val="20"/>
              </w:rPr>
            </w:pPr>
            <w:r>
              <w:rPr>
                <w:sz w:val="20"/>
                <w:szCs w:val="20"/>
              </w:rPr>
              <w:t>Argie Clifford</w:t>
            </w:r>
          </w:p>
        </w:tc>
        <w:tc>
          <w:tcPr>
            <w:tcW w:w="817" w:type="dxa"/>
            <w:shd w:val="clear" w:color="auto" w:fill="CCFFCC"/>
          </w:tcPr>
          <w:p w:rsidR="00767BCE" w:rsidRPr="00C379E6" w:rsidRDefault="00CB5CB7" w:rsidP="00B134F1">
            <w:pPr>
              <w:rPr>
                <w:sz w:val="20"/>
                <w:szCs w:val="20"/>
              </w:rPr>
            </w:pPr>
            <w:r>
              <w:rPr>
                <w:sz w:val="20"/>
                <w:szCs w:val="20"/>
              </w:rPr>
              <w:t>X</w:t>
            </w:r>
          </w:p>
        </w:tc>
      </w:tr>
      <w:tr w:rsidR="00767BCE" w:rsidTr="005624DB">
        <w:tc>
          <w:tcPr>
            <w:tcW w:w="2340" w:type="dxa"/>
            <w:shd w:val="clear" w:color="auto" w:fill="FFFF99"/>
          </w:tcPr>
          <w:p w:rsidR="00767BCE" w:rsidRPr="00C379E6" w:rsidRDefault="00767BCE" w:rsidP="008D1C2B">
            <w:pPr>
              <w:rPr>
                <w:b/>
                <w:bCs/>
                <w:sz w:val="18"/>
                <w:szCs w:val="18"/>
              </w:rPr>
            </w:pPr>
            <w:r w:rsidRPr="00C379E6">
              <w:rPr>
                <w:b/>
                <w:bCs/>
                <w:sz w:val="18"/>
                <w:szCs w:val="18"/>
              </w:rPr>
              <w:t>ASC</w:t>
            </w:r>
          </w:p>
        </w:tc>
        <w:tc>
          <w:tcPr>
            <w:tcW w:w="1800" w:type="dxa"/>
          </w:tcPr>
          <w:p w:rsidR="00767BCE" w:rsidRDefault="007219E0" w:rsidP="008D1C2B">
            <w:pPr>
              <w:rPr>
                <w:sz w:val="20"/>
                <w:szCs w:val="20"/>
              </w:rPr>
            </w:pPr>
            <w:r>
              <w:rPr>
                <w:sz w:val="20"/>
                <w:szCs w:val="20"/>
              </w:rPr>
              <w:t>Mary Mills</w:t>
            </w:r>
          </w:p>
          <w:p w:rsidR="007219E0" w:rsidRPr="00C379E6" w:rsidRDefault="007219E0" w:rsidP="008D1C2B">
            <w:pPr>
              <w:rPr>
                <w:sz w:val="20"/>
                <w:szCs w:val="20"/>
              </w:rPr>
            </w:pPr>
            <w:r>
              <w:rPr>
                <w:sz w:val="20"/>
                <w:szCs w:val="20"/>
              </w:rPr>
              <w:t>Riley Dwyer</w:t>
            </w:r>
          </w:p>
        </w:tc>
        <w:tc>
          <w:tcPr>
            <w:tcW w:w="900" w:type="dxa"/>
            <w:shd w:val="clear" w:color="auto" w:fill="CCFFCC"/>
          </w:tcPr>
          <w:p w:rsidR="00297E4B" w:rsidRPr="00C379E6" w:rsidRDefault="00CB5CB7" w:rsidP="00B134F1">
            <w:pPr>
              <w:rPr>
                <w:b/>
                <w:bCs/>
                <w:sz w:val="18"/>
                <w:szCs w:val="18"/>
              </w:rPr>
            </w:pPr>
            <w:r>
              <w:rPr>
                <w:b/>
                <w:bCs/>
                <w:sz w:val="18"/>
                <w:szCs w:val="18"/>
              </w:rPr>
              <w:t>X</w:t>
            </w:r>
          </w:p>
        </w:tc>
        <w:tc>
          <w:tcPr>
            <w:tcW w:w="2700" w:type="dxa"/>
            <w:shd w:val="clear" w:color="auto" w:fill="FFFF99"/>
          </w:tcPr>
          <w:p w:rsidR="00767BCE" w:rsidRDefault="002275C4" w:rsidP="00B134F1">
            <w:pPr>
              <w:rPr>
                <w:b/>
                <w:bCs/>
                <w:sz w:val="18"/>
                <w:szCs w:val="18"/>
              </w:rPr>
            </w:pPr>
            <w:r>
              <w:rPr>
                <w:b/>
                <w:bCs/>
                <w:sz w:val="18"/>
                <w:szCs w:val="18"/>
              </w:rPr>
              <w:t>GUESTS</w:t>
            </w:r>
          </w:p>
          <w:p w:rsidR="008D7476" w:rsidRPr="00C379E6" w:rsidRDefault="008D7476" w:rsidP="00B134F1">
            <w:pPr>
              <w:rPr>
                <w:b/>
                <w:bCs/>
                <w:sz w:val="18"/>
                <w:szCs w:val="18"/>
              </w:rPr>
            </w:pPr>
          </w:p>
        </w:tc>
        <w:tc>
          <w:tcPr>
            <w:tcW w:w="1883" w:type="dxa"/>
          </w:tcPr>
          <w:p w:rsidR="00767BCE" w:rsidRDefault="008D7476" w:rsidP="00B134F1">
            <w:pPr>
              <w:rPr>
                <w:sz w:val="20"/>
                <w:szCs w:val="20"/>
              </w:rPr>
            </w:pPr>
            <w:r>
              <w:rPr>
                <w:sz w:val="20"/>
                <w:szCs w:val="20"/>
              </w:rPr>
              <w:t>Bryon Palmero –Assoc. Students</w:t>
            </w:r>
          </w:p>
          <w:p w:rsidR="008D7476" w:rsidRPr="00C379E6" w:rsidRDefault="008D7476" w:rsidP="00B134F1">
            <w:pPr>
              <w:rPr>
                <w:sz w:val="20"/>
                <w:szCs w:val="20"/>
              </w:rPr>
            </w:pPr>
          </w:p>
        </w:tc>
        <w:tc>
          <w:tcPr>
            <w:tcW w:w="817" w:type="dxa"/>
            <w:shd w:val="clear" w:color="auto" w:fill="CCFFCC"/>
          </w:tcPr>
          <w:p w:rsidR="00767BCE" w:rsidRPr="00C379E6" w:rsidRDefault="00767BCE" w:rsidP="00B134F1">
            <w:pPr>
              <w:rPr>
                <w:sz w:val="20"/>
                <w:szCs w:val="20"/>
              </w:rPr>
            </w:pPr>
          </w:p>
        </w:tc>
      </w:tr>
    </w:tbl>
    <w:p w:rsidR="00C82FCA" w:rsidRDefault="00465DCC" w:rsidP="00C82FCA">
      <w:pPr>
        <w:jc w:val="center"/>
        <w:rPr>
          <w:b/>
          <w:bCs/>
        </w:rPr>
      </w:pPr>
      <w:r>
        <w:rPr>
          <w:b/>
          <w:bCs/>
        </w:rPr>
        <w:t>MINUTES</w:t>
      </w:r>
    </w:p>
    <w:p w:rsidR="0025318D" w:rsidRDefault="0025318D" w:rsidP="00C82FCA">
      <w:pPr>
        <w:jc w:val="center"/>
        <w:rPr>
          <w:b/>
          <w:bCs/>
        </w:rPr>
      </w:pP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0"/>
        <w:gridCol w:w="5400"/>
      </w:tblGrid>
      <w:tr w:rsidR="00300735" w:rsidTr="00C379E6">
        <w:tc>
          <w:tcPr>
            <w:tcW w:w="5580" w:type="dxa"/>
          </w:tcPr>
          <w:p w:rsidR="00300735" w:rsidRPr="00C379E6" w:rsidRDefault="000F5729" w:rsidP="00B134F1">
            <w:pPr>
              <w:rPr>
                <w:b/>
                <w:bCs/>
              </w:rPr>
            </w:pPr>
            <w:r>
              <w:rPr>
                <w:b/>
                <w:bCs/>
              </w:rPr>
              <w:t>CALL TO ORDER</w:t>
            </w:r>
          </w:p>
        </w:tc>
        <w:tc>
          <w:tcPr>
            <w:tcW w:w="5400" w:type="dxa"/>
          </w:tcPr>
          <w:p w:rsidR="00300735" w:rsidRPr="00C379E6" w:rsidRDefault="00300735" w:rsidP="00B134F1">
            <w:pPr>
              <w:rPr>
                <w:b/>
                <w:bCs/>
              </w:rPr>
            </w:pPr>
          </w:p>
        </w:tc>
      </w:tr>
      <w:tr w:rsidR="0004355E" w:rsidTr="00C379E6">
        <w:tc>
          <w:tcPr>
            <w:tcW w:w="5580" w:type="dxa"/>
          </w:tcPr>
          <w:p w:rsidR="0004355E" w:rsidRDefault="0004355E" w:rsidP="008B390F">
            <w:pPr>
              <w:rPr>
                <w:rFonts w:ascii="Verdana" w:hAnsi="Verdana" w:cs="Verdana"/>
                <w:sz w:val="20"/>
                <w:szCs w:val="20"/>
              </w:rPr>
            </w:pPr>
            <w:r>
              <w:rPr>
                <w:rFonts w:ascii="Verdana" w:hAnsi="Verdana" w:cs="Verdana"/>
                <w:sz w:val="20"/>
                <w:szCs w:val="20"/>
              </w:rPr>
              <w:t>2:30  Members Introductions</w:t>
            </w:r>
          </w:p>
        </w:tc>
        <w:tc>
          <w:tcPr>
            <w:tcW w:w="5400" w:type="dxa"/>
          </w:tcPr>
          <w:p w:rsidR="0004355E" w:rsidRPr="00F859F4" w:rsidRDefault="009D6A7D" w:rsidP="00B134F1">
            <w:r>
              <w:t>Completed</w:t>
            </w:r>
          </w:p>
        </w:tc>
      </w:tr>
      <w:tr w:rsidR="003D6D9B" w:rsidTr="00C379E6">
        <w:tc>
          <w:tcPr>
            <w:tcW w:w="5580" w:type="dxa"/>
          </w:tcPr>
          <w:p w:rsidR="007209CB" w:rsidRPr="00C379E6" w:rsidRDefault="006F1F38" w:rsidP="008B390F">
            <w:pPr>
              <w:rPr>
                <w:rFonts w:ascii="Verdana" w:hAnsi="Verdana" w:cs="Verdana"/>
                <w:sz w:val="20"/>
                <w:szCs w:val="20"/>
              </w:rPr>
            </w:pPr>
            <w:r>
              <w:rPr>
                <w:rFonts w:ascii="Verdana" w:hAnsi="Verdana" w:cs="Verdana"/>
                <w:sz w:val="20"/>
                <w:szCs w:val="20"/>
              </w:rPr>
              <w:t>2:35  Feb</w:t>
            </w:r>
            <w:r w:rsidR="0004355E">
              <w:rPr>
                <w:rFonts w:ascii="Verdana" w:hAnsi="Verdana" w:cs="Verdana"/>
                <w:sz w:val="20"/>
                <w:szCs w:val="20"/>
              </w:rPr>
              <w:t xml:space="preserve">. Minutes </w:t>
            </w:r>
            <w:r w:rsidR="00BB2FA1">
              <w:rPr>
                <w:rFonts w:ascii="Verdana" w:hAnsi="Verdana" w:cs="Verdana"/>
                <w:sz w:val="20"/>
                <w:szCs w:val="20"/>
              </w:rPr>
              <w:t>for approval</w:t>
            </w:r>
          </w:p>
        </w:tc>
        <w:tc>
          <w:tcPr>
            <w:tcW w:w="5400" w:type="dxa"/>
          </w:tcPr>
          <w:p w:rsidR="003D6D9B" w:rsidRPr="00F859F4" w:rsidRDefault="009D6A7D" w:rsidP="00B134F1">
            <w:r>
              <w:t>Approved by Vote</w:t>
            </w:r>
          </w:p>
        </w:tc>
      </w:tr>
      <w:tr w:rsidR="001808DF" w:rsidTr="00C379E6">
        <w:tc>
          <w:tcPr>
            <w:tcW w:w="5580" w:type="dxa"/>
          </w:tcPr>
          <w:p w:rsidR="009273D5" w:rsidRPr="00C379E6" w:rsidRDefault="0004355E" w:rsidP="00983EEA">
            <w:pPr>
              <w:rPr>
                <w:rFonts w:ascii="Verdana" w:hAnsi="Verdana" w:cs="Verdana"/>
                <w:sz w:val="20"/>
                <w:szCs w:val="20"/>
              </w:rPr>
            </w:pPr>
            <w:r>
              <w:rPr>
                <w:rFonts w:ascii="Verdana" w:hAnsi="Verdana" w:cs="Verdana"/>
                <w:sz w:val="20"/>
                <w:szCs w:val="20"/>
              </w:rPr>
              <w:t xml:space="preserve">2:40  </w:t>
            </w:r>
            <w:r w:rsidR="00CB5CB7">
              <w:rPr>
                <w:rFonts w:ascii="Verdana" w:hAnsi="Verdana" w:cs="Verdana"/>
                <w:sz w:val="20"/>
                <w:szCs w:val="20"/>
              </w:rPr>
              <w:t>Open</w:t>
            </w:r>
            <w:r w:rsidR="00111A9E">
              <w:rPr>
                <w:rFonts w:ascii="Verdana" w:hAnsi="Verdana" w:cs="Verdana"/>
                <w:sz w:val="20"/>
                <w:szCs w:val="20"/>
              </w:rPr>
              <w:t xml:space="preserve"> Comments</w:t>
            </w:r>
          </w:p>
        </w:tc>
        <w:tc>
          <w:tcPr>
            <w:tcW w:w="5400" w:type="dxa"/>
          </w:tcPr>
          <w:p w:rsidR="001808DF" w:rsidRDefault="0025318D" w:rsidP="00B134F1">
            <w:r>
              <w:t xml:space="preserve">   </w:t>
            </w:r>
            <w:r w:rsidR="009D6A7D">
              <w:t xml:space="preserve">Tabled until Fall – Discussion on need for members assigned to a subcommittee to attend the Alternate Delivery Committee discussions on “Coffee Breaks” now that Faculty Development has voted to have that program part of their oversight for flex activities.  </w:t>
            </w:r>
          </w:p>
          <w:p w:rsidR="0025318D" w:rsidRDefault="0025318D" w:rsidP="00B134F1">
            <w:r>
              <w:t xml:space="preserve">      </w:t>
            </w:r>
            <w:r w:rsidR="00E71A73">
              <w:t>Tabled until Fall – Kathryn Adams</w:t>
            </w:r>
            <w:r>
              <w:t xml:space="preserve"> requested a vote by the committee to recommend to the Academic Senate that this committee become Department Represented instead of Division Represented.  Vote of the committee by show of hands was “No” for recommendation at this time with the proposal to be revisited in the Fall.</w:t>
            </w:r>
          </w:p>
          <w:p w:rsidR="00CB5CB7" w:rsidRPr="00F859F4" w:rsidRDefault="0025318D" w:rsidP="0025318D">
            <w:r>
              <w:t xml:space="preserve">    Need to remind and request from Dean Lori Bennett “snacks” for the “Coffee Break” presentations – Ashley Chelonis advised to contact Lori Bennett prior to each presentation.   Funding is limited at this time.</w:t>
            </w:r>
          </w:p>
        </w:tc>
      </w:tr>
      <w:tr w:rsidR="001808DF" w:rsidTr="00C379E6">
        <w:tc>
          <w:tcPr>
            <w:tcW w:w="5580" w:type="dxa"/>
          </w:tcPr>
          <w:p w:rsidR="00983EEA" w:rsidRPr="00C379E6" w:rsidRDefault="005A374A" w:rsidP="00F17974">
            <w:pPr>
              <w:rPr>
                <w:rFonts w:ascii="Verdana" w:hAnsi="Verdana" w:cs="Verdana"/>
                <w:b/>
                <w:sz w:val="20"/>
                <w:szCs w:val="20"/>
              </w:rPr>
            </w:pPr>
            <w:r w:rsidRPr="00C379E6">
              <w:rPr>
                <w:rFonts w:ascii="Verdana" w:hAnsi="Verdana" w:cs="Verdana"/>
                <w:b/>
                <w:sz w:val="20"/>
                <w:szCs w:val="20"/>
              </w:rPr>
              <w:lastRenderedPageBreak/>
              <w:t>COMMITTEE BUSINESS</w:t>
            </w:r>
          </w:p>
          <w:p w:rsidR="007209CB" w:rsidRPr="00C379E6" w:rsidRDefault="007209CB" w:rsidP="00F17974">
            <w:pPr>
              <w:rPr>
                <w:rFonts w:ascii="Verdana" w:hAnsi="Verdana" w:cs="Verdana"/>
                <w:b/>
                <w:sz w:val="20"/>
                <w:szCs w:val="20"/>
              </w:rPr>
            </w:pPr>
          </w:p>
        </w:tc>
        <w:tc>
          <w:tcPr>
            <w:tcW w:w="5400" w:type="dxa"/>
          </w:tcPr>
          <w:p w:rsidR="001808DF" w:rsidRPr="000F5729" w:rsidRDefault="007219E0" w:rsidP="00B134F1">
            <w:pPr>
              <w:rPr>
                <w:b/>
              </w:rPr>
            </w:pPr>
            <w:r>
              <w:rPr>
                <w:b/>
              </w:rPr>
              <w:t xml:space="preserve"> DISCUSSION/ACTION</w:t>
            </w:r>
          </w:p>
        </w:tc>
      </w:tr>
      <w:tr w:rsidR="00622623" w:rsidTr="00C379E6">
        <w:trPr>
          <w:trHeight w:val="422"/>
        </w:trPr>
        <w:tc>
          <w:tcPr>
            <w:tcW w:w="5580" w:type="dxa"/>
          </w:tcPr>
          <w:p w:rsidR="00BB2FA1" w:rsidRDefault="006F1F38" w:rsidP="006F1F38">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2:45  Faculty Development Year End Report Draft </w:t>
            </w:r>
          </w:p>
        </w:tc>
        <w:tc>
          <w:tcPr>
            <w:tcW w:w="5400" w:type="dxa"/>
          </w:tcPr>
          <w:p w:rsidR="00B05926" w:rsidRPr="00F859F4" w:rsidRDefault="00420B6B" w:rsidP="00A663D1">
            <w:r>
              <w:t>Reviewed and approved</w:t>
            </w:r>
          </w:p>
        </w:tc>
      </w:tr>
      <w:tr w:rsidR="00D12309" w:rsidTr="00C379E6">
        <w:trPr>
          <w:trHeight w:val="422"/>
        </w:trPr>
        <w:tc>
          <w:tcPr>
            <w:tcW w:w="5580" w:type="dxa"/>
          </w:tcPr>
          <w:p w:rsidR="00BB2FA1" w:rsidRDefault="006F1F38"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2:50  NFO Year End Report Draft</w:t>
            </w:r>
          </w:p>
        </w:tc>
        <w:tc>
          <w:tcPr>
            <w:tcW w:w="5400" w:type="dxa"/>
          </w:tcPr>
          <w:p w:rsidR="00A663D1" w:rsidRDefault="00420B6B" w:rsidP="00A663D1">
            <w:r>
              <w:t>Report not completed pending final year end meeting with New Faculty.</w:t>
            </w:r>
          </w:p>
        </w:tc>
      </w:tr>
      <w:tr w:rsidR="005134AD" w:rsidTr="00C379E6">
        <w:trPr>
          <w:trHeight w:val="422"/>
        </w:trPr>
        <w:tc>
          <w:tcPr>
            <w:tcW w:w="5580" w:type="dxa"/>
          </w:tcPr>
          <w:p w:rsidR="005134AD" w:rsidRDefault="005134AD"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2:55  PT Faculty FAQ Review</w:t>
            </w:r>
            <w:r w:rsidR="007815AC">
              <w:rPr>
                <w:rFonts w:ascii="Verdana" w:hAnsi="Verdana" w:cs="Verdana"/>
                <w:color w:val="000000"/>
                <w:sz w:val="20"/>
                <w:szCs w:val="20"/>
              </w:rPr>
              <w:t>/Update</w:t>
            </w:r>
          </w:p>
        </w:tc>
        <w:tc>
          <w:tcPr>
            <w:tcW w:w="5400" w:type="dxa"/>
          </w:tcPr>
          <w:p w:rsidR="005134AD" w:rsidRDefault="00420B6B" w:rsidP="00A663D1">
            <w:r>
              <w:t xml:space="preserve">   PT FAQ reviewed and approved with suggestion that the content is so well presented and beneficial to both Full-time and Part-time faculty that it should be linked on the web page as “FT &amp; PT FAQS”.  The link needs to be advertised by the Deans in the Fall and Spring meetings as well as presented to faculty at Department and Chair meetings.  </w:t>
            </w:r>
          </w:p>
          <w:p w:rsidR="00420B6B" w:rsidRDefault="00420B6B" w:rsidP="00A663D1">
            <w:r>
              <w:t xml:space="preserve">   New PT and FT faculty need to be notified of the link during orientation.  Lisa Putnam will be contacted for list of New Faculty in the Fall and Spring and the committee can contact and advise the faculty relative to the location of the site. </w:t>
            </w:r>
          </w:p>
        </w:tc>
      </w:tr>
      <w:tr w:rsidR="005134AD" w:rsidTr="00C379E6">
        <w:trPr>
          <w:trHeight w:val="422"/>
        </w:trPr>
        <w:tc>
          <w:tcPr>
            <w:tcW w:w="5580" w:type="dxa"/>
          </w:tcPr>
          <w:p w:rsidR="005134AD" w:rsidRDefault="005134AD"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3:00  Co-chair Nominations for 2011/2012</w:t>
            </w:r>
          </w:p>
        </w:tc>
        <w:tc>
          <w:tcPr>
            <w:tcW w:w="5400" w:type="dxa"/>
          </w:tcPr>
          <w:p w:rsidR="005134AD" w:rsidRDefault="00420B6B" w:rsidP="00420B6B">
            <w:r>
              <w:t xml:space="preserve">  Leeann Mulville was nominated and approved for Co-Chair position for 2011-2012 year.  Brendan Purdy was nominated and approved for Co-Chair position for 2012-2013</w:t>
            </w:r>
          </w:p>
        </w:tc>
      </w:tr>
      <w:tr w:rsidR="005134AD" w:rsidTr="00C379E6">
        <w:trPr>
          <w:trHeight w:val="422"/>
        </w:trPr>
        <w:tc>
          <w:tcPr>
            <w:tcW w:w="5580" w:type="dxa"/>
          </w:tcPr>
          <w:p w:rsidR="005134AD" w:rsidRDefault="005134AD" w:rsidP="005134A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3:05  </w:t>
            </w:r>
            <w:r w:rsidRPr="005134AD">
              <w:rPr>
                <w:rFonts w:ascii="Verdana" w:hAnsi="Verdana" w:cs="Verdana"/>
                <w:i/>
                <w:color w:val="000000"/>
                <w:sz w:val="20"/>
                <w:szCs w:val="20"/>
              </w:rPr>
              <w:t>Information Only</w:t>
            </w:r>
            <w:r>
              <w:rPr>
                <w:rFonts w:ascii="Verdana" w:hAnsi="Verdana" w:cs="Verdana"/>
                <w:color w:val="000000"/>
                <w:sz w:val="20"/>
                <w:szCs w:val="20"/>
              </w:rPr>
              <w:t xml:space="preserve">: Kudos  - Committee assignments for summer </w:t>
            </w:r>
          </w:p>
        </w:tc>
        <w:tc>
          <w:tcPr>
            <w:tcW w:w="5400" w:type="dxa"/>
          </w:tcPr>
          <w:p w:rsidR="005134AD" w:rsidRDefault="008C09D7" w:rsidP="00A663D1">
            <w:r>
              <w:t xml:space="preserve">May – Kathryn </w:t>
            </w:r>
            <w:r w:rsidR="007815AC">
              <w:t xml:space="preserve"> </w:t>
            </w:r>
            <w:r>
              <w:t>Adams</w:t>
            </w:r>
          </w:p>
          <w:p w:rsidR="007815AC" w:rsidRDefault="007815AC" w:rsidP="00A663D1">
            <w:r>
              <w:t>June – Ashley</w:t>
            </w:r>
            <w:r w:rsidR="008C09D7">
              <w:t xml:space="preserve"> Chelonis</w:t>
            </w:r>
          </w:p>
          <w:p w:rsidR="007815AC" w:rsidRDefault="007815AC" w:rsidP="00A663D1">
            <w:r>
              <w:t>July – Brendan</w:t>
            </w:r>
            <w:r w:rsidR="008C09D7">
              <w:t xml:space="preserve"> Purdy</w:t>
            </w:r>
          </w:p>
          <w:p w:rsidR="007815AC" w:rsidRDefault="007815AC" w:rsidP="00A663D1">
            <w:r>
              <w:t>August – Leeann</w:t>
            </w:r>
            <w:r w:rsidR="008C09D7">
              <w:t xml:space="preserve"> Mulville</w:t>
            </w:r>
          </w:p>
          <w:p w:rsidR="00256285" w:rsidRDefault="00256285" w:rsidP="00A663D1"/>
          <w:p w:rsidR="007815AC" w:rsidRDefault="00256285" w:rsidP="00A663D1">
            <w:r>
              <w:t xml:space="preserve">   Judi Gould requested that envelopes be provided to put the Awards Certificates in for distribution.  Leeann will contact Linda Sanders and Lori Bennett to facilitate purchase of envelopes for the Fall </w:t>
            </w:r>
          </w:p>
        </w:tc>
      </w:tr>
      <w:tr w:rsidR="00510473" w:rsidTr="00C379E6">
        <w:trPr>
          <w:trHeight w:val="422"/>
        </w:trPr>
        <w:tc>
          <w:tcPr>
            <w:tcW w:w="5580" w:type="dxa"/>
          </w:tcPr>
          <w:p w:rsidR="005134AD" w:rsidRDefault="00026F5E"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Faculty Travel Funds Po</w:t>
            </w:r>
            <w:r w:rsidR="005134AD">
              <w:rPr>
                <w:rFonts w:ascii="Verdana" w:hAnsi="Verdana" w:cs="Verdana"/>
                <w:color w:val="000000"/>
                <w:sz w:val="20"/>
                <w:szCs w:val="20"/>
              </w:rPr>
              <w:t xml:space="preserve">ol Approved by Academic Senate </w:t>
            </w:r>
          </w:p>
          <w:p w:rsidR="00510473" w:rsidRDefault="00026F5E" w:rsidP="005134AD">
            <w:pPr>
              <w:pStyle w:val="ListParagraph"/>
              <w:numPr>
                <w:ilvl w:val="0"/>
                <w:numId w:val="18"/>
              </w:numPr>
              <w:autoSpaceDE w:val="0"/>
              <w:autoSpaceDN w:val="0"/>
              <w:adjustRightInd w:val="0"/>
              <w:rPr>
                <w:rFonts w:ascii="Verdana" w:hAnsi="Verdana" w:cs="Verdana"/>
                <w:color w:val="000000"/>
                <w:sz w:val="20"/>
                <w:szCs w:val="20"/>
              </w:rPr>
            </w:pPr>
            <w:r w:rsidRPr="005134AD">
              <w:rPr>
                <w:rFonts w:ascii="Verdana" w:hAnsi="Verdana" w:cs="Verdana"/>
                <w:color w:val="000000"/>
                <w:sz w:val="20"/>
                <w:szCs w:val="20"/>
              </w:rPr>
              <w:t>Need Faculty Development Committee Members to sign up for the sub-committee to review applications</w:t>
            </w:r>
          </w:p>
          <w:p w:rsidR="002260FC" w:rsidRDefault="002260FC" w:rsidP="002260FC">
            <w:pPr>
              <w:pStyle w:val="ListParagraph"/>
              <w:autoSpaceDE w:val="0"/>
              <w:autoSpaceDN w:val="0"/>
              <w:adjustRightInd w:val="0"/>
              <w:ind w:left="780"/>
              <w:rPr>
                <w:rFonts w:ascii="Verdana" w:hAnsi="Verdana" w:cs="Verdana"/>
                <w:color w:val="000000"/>
                <w:sz w:val="20"/>
                <w:szCs w:val="20"/>
              </w:rPr>
            </w:pPr>
          </w:p>
          <w:p w:rsidR="005134AD" w:rsidRDefault="005134AD" w:rsidP="005134AD">
            <w:pPr>
              <w:pStyle w:val="ListParagraph"/>
              <w:numPr>
                <w:ilvl w:val="0"/>
                <w:numId w:val="18"/>
              </w:numPr>
              <w:autoSpaceDE w:val="0"/>
              <w:autoSpaceDN w:val="0"/>
              <w:adjustRightInd w:val="0"/>
              <w:rPr>
                <w:rFonts w:ascii="Verdana" w:hAnsi="Verdana" w:cs="Verdana"/>
                <w:color w:val="000000"/>
                <w:sz w:val="20"/>
                <w:szCs w:val="20"/>
              </w:rPr>
            </w:pPr>
            <w:r>
              <w:rPr>
                <w:rFonts w:ascii="Verdana" w:hAnsi="Verdana" w:cs="Verdana"/>
                <w:color w:val="000000"/>
                <w:sz w:val="20"/>
                <w:szCs w:val="20"/>
              </w:rPr>
              <w:t>Need a process for Opt-in and Opt-out prior to year end and during fall flex</w:t>
            </w:r>
          </w:p>
          <w:p w:rsidR="002260FC" w:rsidRPr="002260FC" w:rsidRDefault="002260FC" w:rsidP="002260FC">
            <w:pPr>
              <w:pStyle w:val="ListParagraph"/>
              <w:rPr>
                <w:rFonts w:ascii="Verdana" w:hAnsi="Verdana" w:cs="Verdana"/>
                <w:color w:val="000000"/>
                <w:sz w:val="20"/>
                <w:szCs w:val="20"/>
              </w:rPr>
            </w:pPr>
          </w:p>
          <w:p w:rsidR="002260FC" w:rsidRDefault="002260FC" w:rsidP="002260FC">
            <w:pPr>
              <w:pStyle w:val="ListParagraph"/>
              <w:autoSpaceDE w:val="0"/>
              <w:autoSpaceDN w:val="0"/>
              <w:adjustRightInd w:val="0"/>
              <w:ind w:left="780"/>
              <w:rPr>
                <w:rFonts w:ascii="Verdana" w:hAnsi="Verdana" w:cs="Verdana"/>
                <w:color w:val="000000"/>
                <w:sz w:val="20"/>
                <w:szCs w:val="20"/>
              </w:rPr>
            </w:pPr>
          </w:p>
          <w:p w:rsidR="002260FC" w:rsidRDefault="002260FC" w:rsidP="002260FC">
            <w:pPr>
              <w:pStyle w:val="ListParagraph"/>
              <w:autoSpaceDE w:val="0"/>
              <w:autoSpaceDN w:val="0"/>
              <w:adjustRightInd w:val="0"/>
              <w:ind w:left="780"/>
              <w:rPr>
                <w:rFonts w:ascii="Verdana" w:hAnsi="Verdana" w:cs="Verdana"/>
                <w:color w:val="000000"/>
                <w:sz w:val="20"/>
                <w:szCs w:val="20"/>
              </w:rPr>
            </w:pPr>
          </w:p>
          <w:p w:rsidR="002260FC" w:rsidRDefault="002260FC" w:rsidP="002260FC">
            <w:pPr>
              <w:pStyle w:val="ListParagraph"/>
              <w:autoSpaceDE w:val="0"/>
              <w:autoSpaceDN w:val="0"/>
              <w:adjustRightInd w:val="0"/>
              <w:ind w:left="780"/>
              <w:rPr>
                <w:rFonts w:ascii="Verdana" w:hAnsi="Verdana" w:cs="Verdana"/>
                <w:color w:val="000000"/>
                <w:sz w:val="20"/>
                <w:szCs w:val="20"/>
              </w:rPr>
            </w:pPr>
          </w:p>
          <w:p w:rsidR="002260FC" w:rsidRDefault="002260FC" w:rsidP="002260FC">
            <w:pPr>
              <w:pStyle w:val="ListParagraph"/>
              <w:autoSpaceDE w:val="0"/>
              <w:autoSpaceDN w:val="0"/>
              <w:adjustRightInd w:val="0"/>
              <w:ind w:left="780"/>
              <w:rPr>
                <w:rFonts w:ascii="Verdana" w:hAnsi="Verdana" w:cs="Verdana"/>
                <w:color w:val="000000"/>
                <w:sz w:val="20"/>
                <w:szCs w:val="20"/>
              </w:rPr>
            </w:pPr>
          </w:p>
          <w:p w:rsidR="002260FC" w:rsidRDefault="002260FC" w:rsidP="002260FC">
            <w:pPr>
              <w:pStyle w:val="ListParagraph"/>
              <w:autoSpaceDE w:val="0"/>
              <w:autoSpaceDN w:val="0"/>
              <w:adjustRightInd w:val="0"/>
              <w:ind w:left="780"/>
              <w:rPr>
                <w:rFonts w:ascii="Verdana" w:hAnsi="Verdana" w:cs="Verdana"/>
                <w:color w:val="000000"/>
                <w:sz w:val="20"/>
                <w:szCs w:val="20"/>
              </w:rPr>
            </w:pPr>
          </w:p>
          <w:p w:rsidR="002260FC" w:rsidRDefault="002260FC" w:rsidP="002260FC">
            <w:pPr>
              <w:pStyle w:val="ListParagraph"/>
              <w:autoSpaceDE w:val="0"/>
              <w:autoSpaceDN w:val="0"/>
              <w:adjustRightInd w:val="0"/>
              <w:ind w:left="780"/>
              <w:rPr>
                <w:rFonts w:ascii="Verdana" w:hAnsi="Verdana" w:cs="Verdana"/>
                <w:color w:val="000000"/>
                <w:sz w:val="20"/>
                <w:szCs w:val="20"/>
              </w:rPr>
            </w:pPr>
          </w:p>
          <w:p w:rsidR="002260FC" w:rsidRDefault="002260FC" w:rsidP="002260FC">
            <w:pPr>
              <w:pStyle w:val="ListParagraph"/>
              <w:autoSpaceDE w:val="0"/>
              <w:autoSpaceDN w:val="0"/>
              <w:adjustRightInd w:val="0"/>
              <w:ind w:left="780"/>
              <w:rPr>
                <w:rFonts w:ascii="Verdana" w:hAnsi="Verdana" w:cs="Verdana"/>
                <w:color w:val="000000"/>
                <w:sz w:val="20"/>
                <w:szCs w:val="20"/>
              </w:rPr>
            </w:pPr>
          </w:p>
          <w:p w:rsidR="00D8266C" w:rsidRDefault="00D8266C" w:rsidP="002260FC">
            <w:pPr>
              <w:pStyle w:val="ListParagraph"/>
              <w:autoSpaceDE w:val="0"/>
              <w:autoSpaceDN w:val="0"/>
              <w:adjustRightInd w:val="0"/>
              <w:ind w:left="780"/>
              <w:rPr>
                <w:rFonts w:ascii="Verdana" w:hAnsi="Verdana" w:cs="Verdana"/>
                <w:color w:val="000000"/>
                <w:sz w:val="20"/>
                <w:szCs w:val="20"/>
              </w:rPr>
            </w:pPr>
          </w:p>
          <w:p w:rsidR="00D8266C" w:rsidRDefault="00D8266C" w:rsidP="002260FC">
            <w:pPr>
              <w:pStyle w:val="ListParagraph"/>
              <w:autoSpaceDE w:val="0"/>
              <w:autoSpaceDN w:val="0"/>
              <w:adjustRightInd w:val="0"/>
              <w:ind w:left="780"/>
              <w:rPr>
                <w:rFonts w:ascii="Verdana" w:hAnsi="Verdana" w:cs="Verdana"/>
                <w:color w:val="000000"/>
                <w:sz w:val="20"/>
                <w:szCs w:val="20"/>
              </w:rPr>
            </w:pPr>
          </w:p>
          <w:p w:rsidR="00D8266C" w:rsidRDefault="00D8266C" w:rsidP="002260FC">
            <w:pPr>
              <w:pStyle w:val="ListParagraph"/>
              <w:autoSpaceDE w:val="0"/>
              <w:autoSpaceDN w:val="0"/>
              <w:adjustRightInd w:val="0"/>
              <w:ind w:left="780"/>
              <w:rPr>
                <w:rFonts w:ascii="Verdana" w:hAnsi="Verdana" w:cs="Verdana"/>
                <w:color w:val="000000"/>
                <w:sz w:val="20"/>
                <w:szCs w:val="20"/>
              </w:rPr>
            </w:pPr>
          </w:p>
          <w:p w:rsidR="002260FC" w:rsidRDefault="002260FC" w:rsidP="002260FC">
            <w:pPr>
              <w:pStyle w:val="ListParagraph"/>
              <w:autoSpaceDE w:val="0"/>
              <w:autoSpaceDN w:val="0"/>
              <w:adjustRightInd w:val="0"/>
              <w:ind w:left="780"/>
              <w:rPr>
                <w:rFonts w:ascii="Verdana" w:hAnsi="Verdana" w:cs="Verdana"/>
                <w:color w:val="000000"/>
                <w:sz w:val="20"/>
                <w:szCs w:val="20"/>
              </w:rPr>
            </w:pPr>
          </w:p>
          <w:p w:rsidR="00D8266C" w:rsidRDefault="00D8266C" w:rsidP="002260FC">
            <w:pPr>
              <w:pStyle w:val="ListParagraph"/>
              <w:autoSpaceDE w:val="0"/>
              <w:autoSpaceDN w:val="0"/>
              <w:adjustRightInd w:val="0"/>
              <w:ind w:left="780"/>
              <w:rPr>
                <w:rFonts w:ascii="Verdana" w:hAnsi="Verdana" w:cs="Verdana"/>
                <w:color w:val="000000"/>
                <w:sz w:val="20"/>
                <w:szCs w:val="20"/>
              </w:rPr>
            </w:pPr>
          </w:p>
          <w:p w:rsidR="00D8266C" w:rsidRDefault="00D8266C" w:rsidP="002260FC">
            <w:pPr>
              <w:pStyle w:val="ListParagraph"/>
              <w:autoSpaceDE w:val="0"/>
              <w:autoSpaceDN w:val="0"/>
              <w:adjustRightInd w:val="0"/>
              <w:ind w:left="780"/>
              <w:rPr>
                <w:rFonts w:ascii="Verdana" w:hAnsi="Verdana" w:cs="Verdana"/>
                <w:color w:val="000000"/>
                <w:sz w:val="20"/>
                <w:szCs w:val="20"/>
              </w:rPr>
            </w:pPr>
          </w:p>
          <w:p w:rsidR="005134AD" w:rsidRPr="005134AD" w:rsidRDefault="005134AD" w:rsidP="005134AD">
            <w:pPr>
              <w:pStyle w:val="ListParagraph"/>
              <w:numPr>
                <w:ilvl w:val="0"/>
                <w:numId w:val="18"/>
              </w:numPr>
              <w:autoSpaceDE w:val="0"/>
              <w:autoSpaceDN w:val="0"/>
              <w:adjustRightInd w:val="0"/>
              <w:rPr>
                <w:rFonts w:ascii="Verdana" w:hAnsi="Verdana" w:cs="Verdana"/>
                <w:color w:val="000000"/>
                <w:sz w:val="20"/>
                <w:szCs w:val="20"/>
              </w:rPr>
            </w:pPr>
            <w:r>
              <w:rPr>
                <w:rFonts w:ascii="Verdana" w:hAnsi="Verdana" w:cs="Verdana"/>
                <w:color w:val="000000"/>
                <w:sz w:val="20"/>
                <w:szCs w:val="20"/>
              </w:rPr>
              <w:lastRenderedPageBreak/>
              <w:t>Need process for review of requests for summer (new fiscal year)</w:t>
            </w:r>
          </w:p>
        </w:tc>
        <w:tc>
          <w:tcPr>
            <w:tcW w:w="5400" w:type="dxa"/>
          </w:tcPr>
          <w:p w:rsidR="00510473" w:rsidRDefault="00510473" w:rsidP="00A663D1"/>
          <w:p w:rsidR="00420B6B" w:rsidRDefault="002260FC" w:rsidP="00A663D1">
            <w:r>
              <w:t>Review committee members:</w:t>
            </w:r>
            <w:r w:rsidR="00420B6B">
              <w:t xml:space="preserve">  Lori Bennett, Julius Sokenu, Br</w:t>
            </w:r>
            <w:r>
              <w:t xml:space="preserve">endan Purdy and Argie Clifford. </w:t>
            </w:r>
          </w:p>
          <w:p w:rsidR="002260FC" w:rsidRDefault="002260FC" w:rsidP="00A663D1"/>
          <w:p w:rsidR="00D8266C" w:rsidRDefault="00D8266C" w:rsidP="00A663D1"/>
          <w:p w:rsidR="002260FC" w:rsidRDefault="002260FC" w:rsidP="00A663D1">
            <w:r>
              <w:t xml:space="preserve">Leeann </w:t>
            </w:r>
            <w:r w:rsidR="00D8266C">
              <w:t xml:space="preserve">Mulville </w:t>
            </w:r>
            <w:r>
              <w:t>will put hard copy of introduction letter, opt-in/out form and application form in all full-time faculty mail boxes in the Administration building. Due date for turning in the opt-in/out forms will be May 20</w:t>
            </w:r>
            <w:r w:rsidRPr="002260FC">
              <w:rPr>
                <w:vertAlign w:val="superscript"/>
              </w:rPr>
              <w:t>th</w:t>
            </w:r>
            <w:r>
              <w:t>.  The letter will reflect the division of funds; half for Summer and Fall and half for Spring.  Leeann will follow-up with all users e-mail on May 17</w:t>
            </w:r>
            <w:r w:rsidRPr="002260FC">
              <w:rPr>
                <w:vertAlign w:val="superscript"/>
              </w:rPr>
              <w:t>th</w:t>
            </w:r>
            <w:r>
              <w:t xml:space="preserve"> with electronic version of opt-in/out form.</w:t>
            </w:r>
          </w:p>
          <w:p w:rsidR="002260FC" w:rsidRDefault="002260FC" w:rsidP="00A663D1"/>
          <w:p w:rsidR="002260FC" w:rsidRDefault="002260FC" w:rsidP="00A663D1">
            <w:r>
              <w:t>Sub-committee of Mary Mills, Leeann Mulville, Lisa Putnam, Lori Bennett and Brendon Purdy will meet first of May to formalize the tracking process of funds distribution and opt-in/out</w:t>
            </w:r>
            <w:r w:rsidR="00D8266C">
              <w:t xml:space="preserve"> faculty.</w:t>
            </w:r>
          </w:p>
          <w:p w:rsidR="00420B6B" w:rsidRDefault="002260FC" w:rsidP="00D8266C">
            <w:r>
              <w:lastRenderedPageBreak/>
              <w:t>Committee for review of applications</w:t>
            </w:r>
            <w:r w:rsidR="00FC5903">
              <w:t xml:space="preserve"> will begin</w:t>
            </w:r>
            <w:r w:rsidR="00D8266C">
              <w:t xml:space="preserve"> meeting the</w:t>
            </w:r>
            <w:r>
              <w:t xml:space="preserve"> first Wednesday in June</w:t>
            </w:r>
          </w:p>
        </w:tc>
      </w:tr>
      <w:tr w:rsidR="00087F85" w:rsidTr="00C379E6">
        <w:trPr>
          <w:trHeight w:val="422"/>
        </w:trPr>
        <w:tc>
          <w:tcPr>
            <w:tcW w:w="5580" w:type="dxa"/>
          </w:tcPr>
          <w:p w:rsidR="007A0C1C" w:rsidRDefault="007A0C1C"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lastRenderedPageBreak/>
              <w:t>Fall Flex Planning</w:t>
            </w:r>
            <w:r w:rsidR="00932EA6">
              <w:rPr>
                <w:rFonts w:ascii="Verdana" w:hAnsi="Verdana" w:cs="Verdana"/>
                <w:color w:val="000000"/>
                <w:sz w:val="20"/>
                <w:szCs w:val="20"/>
              </w:rPr>
              <w:t xml:space="preserve"> – sign up to find presenters for each topic</w:t>
            </w:r>
          </w:p>
          <w:p w:rsidR="00932EA6" w:rsidRDefault="00932EA6"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Topics per survey results: </w:t>
            </w:r>
          </w:p>
          <w:p w:rsidR="00932EA6" w:rsidRDefault="00932EA6" w:rsidP="00932EA6">
            <w:pPr>
              <w:pStyle w:val="ListParagraph"/>
              <w:numPr>
                <w:ilvl w:val="0"/>
                <w:numId w:val="13"/>
              </w:numPr>
              <w:autoSpaceDE w:val="0"/>
              <w:autoSpaceDN w:val="0"/>
              <w:adjustRightInd w:val="0"/>
              <w:rPr>
                <w:rFonts w:ascii="Verdana" w:hAnsi="Verdana" w:cs="Verdana"/>
                <w:color w:val="000000"/>
                <w:sz w:val="20"/>
                <w:szCs w:val="20"/>
              </w:rPr>
            </w:pPr>
            <w:r>
              <w:rPr>
                <w:rFonts w:ascii="Verdana" w:hAnsi="Verdana" w:cs="Verdana"/>
                <w:color w:val="000000"/>
                <w:sz w:val="20"/>
                <w:szCs w:val="20"/>
              </w:rPr>
              <w:t>Sabbatical Presentations</w:t>
            </w:r>
          </w:p>
          <w:p w:rsidR="00932EA6" w:rsidRDefault="00932EA6" w:rsidP="00932EA6">
            <w:pPr>
              <w:pStyle w:val="ListParagraph"/>
              <w:numPr>
                <w:ilvl w:val="0"/>
                <w:numId w:val="15"/>
              </w:numPr>
              <w:autoSpaceDE w:val="0"/>
              <w:autoSpaceDN w:val="0"/>
              <w:adjustRightInd w:val="0"/>
              <w:rPr>
                <w:rFonts w:ascii="Verdana" w:hAnsi="Verdana" w:cs="Verdana"/>
                <w:color w:val="000000"/>
                <w:sz w:val="20"/>
                <w:szCs w:val="20"/>
              </w:rPr>
            </w:pPr>
            <w:r>
              <w:rPr>
                <w:rFonts w:ascii="Verdana" w:hAnsi="Verdana" w:cs="Verdana"/>
                <w:color w:val="000000"/>
                <w:sz w:val="20"/>
                <w:szCs w:val="20"/>
              </w:rPr>
              <w:t>Nils Slattum (Thursday)</w:t>
            </w:r>
          </w:p>
          <w:p w:rsidR="00932EA6" w:rsidRDefault="00932EA6" w:rsidP="00932EA6">
            <w:pPr>
              <w:pStyle w:val="ListParagraph"/>
              <w:numPr>
                <w:ilvl w:val="0"/>
                <w:numId w:val="15"/>
              </w:numPr>
              <w:autoSpaceDE w:val="0"/>
              <w:autoSpaceDN w:val="0"/>
              <w:adjustRightInd w:val="0"/>
              <w:rPr>
                <w:rFonts w:ascii="Verdana" w:hAnsi="Verdana" w:cs="Verdana"/>
                <w:color w:val="000000"/>
                <w:sz w:val="20"/>
                <w:szCs w:val="20"/>
              </w:rPr>
            </w:pPr>
            <w:r>
              <w:rPr>
                <w:rFonts w:ascii="Verdana" w:hAnsi="Verdana" w:cs="Verdana"/>
                <w:color w:val="000000"/>
                <w:sz w:val="20"/>
                <w:szCs w:val="20"/>
              </w:rPr>
              <w:t>Kathryn Adams</w:t>
            </w:r>
          </w:p>
          <w:p w:rsidR="00932EA6" w:rsidRDefault="00932EA6" w:rsidP="00932EA6">
            <w:pPr>
              <w:pStyle w:val="ListParagraph"/>
              <w:numPr>
                <w:ilvl w:val="0"/>
                <w:numId w:val="15"/>
              </w:num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Svetlana </w:t>
            </w:r>
            <w:proofErr w:type="spellStart"/>
            <w:r>
              <w:rPr>
                <w:rFonts w:ascii="Verdana" w:hAnsi="Verdana" w:cs="Verdana"/>
                <w:color w:val="000000"/>
                <w:sz w:val="20"/>
                <w:szCs w:val="20"/>
              </w:rPr>
              <w:t>Kavaslatan</w:t>
            </w:r>
            <w:proofErr w:type="spellEnd"/>
          </w:p>
          <w:p w:rsidR="00932EA6" w:rsidRDefault="00932EA6" w:rsidP="00932EA6">
            <w:pPr>
              <w:pStyle w:val="ListParagraph"/>
              <w:autoSpaceDE w:val="0"/>
              <w:autoSpaceDN w:val="0"/>
              <w:adjustRightInd w:val="0"/>
              <w:ind w:left="1440"/>
              <w:rPr>
                <w:rFonts w:ascii="Verdana" w:hAnsi="Verdana" w:cs="Verdana"/>
                <w:color w:val="000000"/>
                <w:sz w:val="20"/>
                <w:szCs w:val="20"/>
              </w:rPr>
            </w:pPr>
          </w:p>
          <w:p w:rsidR="00932EA6" w:rsidRDefault="00932EA6" w:rsidP="00932EA6">
            <w:pPr>
              <w:pStyle w:val="ListParagraph"/>
              <w:numPr>
                <w:ilvl w:val="0"/>
                <w:numId w:val="13"/>
              </w:numPr>
              <w:autoSpaceDE w:val="0"/>
              <w:autoSpaceDN w:val="0"/>
              <w:adjustRightInd w:val="0"/>
              <w:rPr>
                <w:rFonts w:ascii="Verdana" w:hAnsi="Verdana" w:cs="Verdana"/>
                <w:color w:val="000000"/>
                <w:sz w:val="20"/>
                <w:szCs w:val="20"/>
              </w:rPr>
            </w:pPr>
            <w:r>
              <w:rPr>
                <w:rFonts w:ascii="Verdana" w:hAnsi="Verdana" w:cs="Verdana"/>
                <w:color w:val="000000"/>
                <w:sz w:val="20"/>
                <w:szCs w:val="20"/>
              </w:rPr>
              <w:t>SLO’s</w:t>
            </w:r>
          </w:p>
          <w:p w:rsidR="00932EA6" w:rsidRDefault="00932EA6" w:rsidP="00932EA6">
            <w:pPr>
              <w:pStyle w:val="ListParagraph"/>
              <w:numPr>
                <w:ilvl w:val="0"/>
                <w:numId w:val="13"/>
              </w:num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Technology </w:t>
            </w:r>
          </w:p>
          <w:p w:rsidR="00932EA6" w:rsidRDefault="00932EA6" w:rsidP="00932EA6">
            <w:pPr>
              <w:pStyle w:val="ListParagraph"/>
              <w:numPr>
                <w:ilvl w:val="0"/>
                <w:numId w:val="13"/>
              </w:num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Practical Classroom Issues </w:t>
            </w:r>
          </w:p>
          <w:p w:rsidR="00932EA6" w:rsidRDefault="00932EA6" w:rsidP="00932EA6">
            <w:pPr>
              <w:pStyle w:val="ListParagraph"/>
              <w:numPr>
                <w:ilvl w:val="0"/>
                <w:numId w:val="14"/>
              </w:numPr>
              <w:autoSpaceDE w:val="0"/>
              <w:autoSpaceDN w:val="0"/>
              <w:adjustRightInd w:val="0"/>
              <w:rPr>
                <w:rFonts w:ascii="Verdana" w:hAnsi="Verdana" w:cs="Verdana"/>
                <w:color w:val="000000"/>
                <w:sz w:val="20"/>
                <w:szCs w:val="20"/>
              </w:rPr>
            </w:pPr>
            <w:r>
              <w:rPr>
                <w:rFonts w:ascii="Verdana" w:hAnsi="Verdana" w:cs="Verdana"/>
                <w:color w:val="000000"/>
                <w:sz w:val="20"/>
                <w:szCs w:val="20"/>
              </w:rPr>
              <w:t>Student Behavior</w:t>
            </w:r>
          </w:p>
          <w:p w:rsidR="00932EA6" w:rsidRDefault="00932EA6" w:rsidP="00932EA6">
            <w:pPr>
              <w:pStyle w:val="ListParagraph"/>
              <w:numPr>
                <w:ilvl w:val="0"/>
                <w:numId w:val="14"/>
              </w:numPr>
              <w:autoSpaceDE w:val="0"/>
              <w:autoSpaceDN w:val="0"/>
              <w:adjustRightInd w:val="0"/>
              <w:rPr>
                <w:rFonts w:ascii="Verdana" w:hAnsi="Verdana" w:cs="Verdana"/>
                <w:color w:val="000000"/>
                <w:sz w:val="20"/>
                <w:szCs w:val="20"/>
              </w:rPr>
            </w:pPr>
            <w:r>
              <w:rPr>
                <w:rFonts w:ascii="Verdana" w:hAnsi="Verdana" w:cs="Verdana"/>
                <w:color w:val="000000"/>
                <w:sz w:val="20"/>
                <w:szCs w:val="20"/>
              </w:rPr>
              <w:t>Syllabus and Lesson Plan Preparation</w:t>
            </w:r>
          </w:p>
          <w:p w:rsidR="00932EA6" w:rsidRDefault="00932EA6" w:rsidP="00932EA6">
            <w:pPr>
              <w:pStyle w:val="ListParagraph"/>
              <w:numPr>
                <w:ilvl w:val="0"/>
                <w:numId w:val="14"/>
              </w:numPr>
              <w:autoSpaceDE w:val="0"/>
              <w:autoSpaceDN w:val="0"/>
              <w:adjustRightInd w:val="0"/>
              <w:rPr>
                <w:rFonts w:ascii="Verdana" w:hAnsi="Verdana" w:cs="Verdana"/>
                <w:color w:val="000000"/>
                <w:sz w:val="20"/>
                <w:szCs w:val="20"/>
              </w:rPr>
            </w:pPr>
            <w:r>
              <w:rPr>
                <w:rFonts w:ascii="Verdana" w:hAnsi="Verdana" w:cs="Verdana"/>
                <w:color w:val="000000"/>
                <w:sz w:val="20"/>
                <w:szCs w:val="20"/>
              </w:rPr>
              <w:t>Burnout and Stress Reduction</w:t>
            </w:r>
          </w:p>
          <w:p w:rsidR="00932EA6" w:rsidRPr="00932EA6" w:rsidRDefault="00932EA6" w:rsidP="00932EA6">
            <w:pPr>
              <w:pStyle w:val="ListParagraph"/>
              <w:numPr>
                <w:ilvl w:val="0"/>
                <w:numId w:val="14"/>
              </w:numPr>
              <w:autoSpaceDE w:val="0"/>
              <w:autoSpaceDN w:val="0"/>
              <w:adjustRightInd w:val="0"/>
              <w:rPr>
                <w:rFonts w:ascii="Verdana" w:hAnsi="Verdana" w:cs="Verdana"/>
                <w:color w:val="000000"/>
                <w:sz w:val="20"/>
                <w:szCs w:val="20"/>
              </w:rPr>
            </w:pPr>
            <w:r>
              <w:rPr>
                <w:rFonts w:ascii="Verdana" w:hAnsi="Verdana" w:cs="Verdana"/>
                <w:color w:val="000000"/>
                <w:sz w:val="20"/>
                <w:szCs w:val="20"/>
              </w:rPr>
              <w:t>Classroom Management</w:t>
            </w:r>
          </w:p>
          <w:p w:rsidR="00BB2FA1" w:rsidRDefault="00BB2FA1" w:rsidP="0067392D">
            <w:p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    </w:t>
            </w:r>
          </w:p>
          <w:p w:rsidR="00026F5E" w:rsidRDefault="00026F5E" w:rsidP="0067392D">
            <w:pPr>
              <w:autoSpaceDE w:val="0"/>
              <w:autoSpaceDN w:val="0"/>
              <w:adjustRightInd w:val="0"/>
              <w:rPr>
                <w:rFonts w:ascii="Verdana" w:hAnsi="Verdana" w:cs="Verdana"/>
                <w:color w:val="000000"/>
                <w:sz w:val="20"/>
                <w:szCs w:val="20"/>
              </w:rPr>
            </w:pPr>
          </w:p>
        </w:tc>
        <w:tc>
          <w:tcPr>
            <w:tcW w:w="5400" w:type="dxa"/>
          </w:tcPr>
          <w:p w:rsidR="00E360E2" w:rsidRDefault="00D809BD" w:rsidP="004074FA">
            <w:r>
              <w:t>Kathryn advised that her presentation was a “Best Practices” presentation and not sabbatical.</w:t>
            </w:r>
          </w:p>
          <w:p w:rsidR="00D809BD" w:rsidRDefault="00D809BD" w:rsidP="004074FA"/>
          <w:p w:rsidR="00D809BD" w:rsidRDefault="00D809BD" w:rsidP="004074FA">
            <w:r>
              <w:t>Committee members signed up for facilitating Flex presentations – refer attached flex activity form</w:t>
            </w:r>
          </w:p>
          <w:p w:rsidR="00D809BD" w:rsidRDefault="00D809BD" w:rsidP="004074FA"/>
          <w:p w:rsidR="00D809BD" w:rsidRDefault="00D809BD" w:rsidP="004074FA">
            <w:r>
              <w:t>The following presentations were suggested:</w:t>
            </w:r>
          </w:p>
          <w:p w:rsidR="00D809BD" w:rsidRDefault="00D809BD" w:rsidP="004074FA">
            <w:r>
              <w:t>One Campus, One Book</w:t>
            </w:r>
          </w:p>
          <w:p w:rsidR="00D809BD" w:rsidRDefault="00D809BD" w:rsidP="004074FA">
            <w:r>
              <w:t>Honors</w:t>
            </w:r>
          </w:p>
          <w:p w:rsidR="00D809BD" w:rsidRDefault="00D809BD" w:rsidP="004074FA">
            <w:r>
              <w:t>Yoga</w:t>
            </w:r>
          </w:p>
          <w:p w:rsidR="00D809BD" w:rsidRDefault="00D809BD" w:rsidP="004074FA">
            <w:r>
              <w:t>Financial Aid</w:t>
            </w:r>
          </w:p>
          <w:p w:rsidR="00D809BD" w:rsidRDefault="00D809BD" w:rsidP="004074FA">
            <w:r>
              <w:t>Internship</w:t>
            </w:r>
          </w:p>
          <w:p w:rsidR="00D809BD" w:rsidRDefault="00D809BD" w:rsidP="004074FA">
            <w:r>
              <w:t>Access</w:t>
            </w:r>
          </w:p>
          <w:p w:rsidR="000301C4" w:rsidRDefault="000301C4" w:rsidP="004074FA">
            <w:r>
              <w:t>Faculty Development Presentation</w:t>
            </w:r>
          </w:p>
          <w:p w:rsidR="00CF1B30" w:rsidRDefault="00CF1B30" w:rsidP="004074FA">
            <w:r>
              <w:t>Sabbatical Panel for Presidents Lunch</w:t>
            </w:r>
          </w:p>
          <w:p w:rsidR="00D809BD" w:rsidRDefault="00D809BD" w:rsidP="004074FA"/>
          <w:p w:rsidR="00D809BD" w:rsidRDefault="00D809BD" w:rsidP="004074FA">
            <w:r>
              <w:t>Facilitators will meet with Lori Bennett May 3</w:t>
            </w:r>
            <w:r w:rsidRPr="00D809BD">
              <w:rPr>
                <w:vertAlign w:val="superscript"/>
              </w:rPr>
              <w:t>rd</w:t>
            </w:r>
            <w:r>
              <w:t xml:space="preserve"> at 1500hrs. </w:t>
            </w:r>
          </w:p>
        </w:tc>
      </w:tr>
      <w:tr w:rsidR="000F5729" w:rsidTr="00C379E6">
        <w:trPr>
          <w:trHeight w:val="422"/>
        </w:trPr>
        <w:tc>
          <w:tcPr>
            <w:tcW w:w="5580" w:type="dxa"/>
          </w:tcPr>
          <w:p w:rsidR="000F5729" w:rsidRDefault="000F5729" w:rsidP="00C379E6">
            <w:pPr>
              <w:autoSpaceDE w:val="0"/>
              <w:autoSpaceDN w:val="0"/>
              <w:adjustRightInd w:val="0"/>
              <w:rPr>
                <w:rFonts w:ascii="Verdana" w:hAnsi="Verdana" w:cs="Verdana"/>
                <w:color w:val="000000"/>
                <w:sz w:val="20"/>
                <w:szCs w:val="20"/>
              </w:rPr>
            </w:pPr>
            <w:r>
              <w:rPr>
                <w:rFonts w:ascii="Verdana" w:hAnsi="Verdana" w:cs="Verdana"/>
                <w:color w:val="000000"/>
                <w:sz w:val="20"/>
                <w:szCs w:val="20"/>
              </w:rPr>
              <w:t>4:00</w:t>
            </w:r>
          </w:p>
          <w:p w:rsidR="00CF1B30" w:rsidRDefault="000F5729" w:rsidP="00CF1B30">
            <w:pPr>
              <w:ind w:left="360"/>
              <w:rPr>
                <w:rFonts w:ascii="Verdana" w:hAnsi="Verdana" w:cs="Verdana"/>
                <w:color w:val="000000"/>
                <w:sz w:val="20"/>
                <w:szCs w:val="20"/>
              </w:rPr>
            </w:pPr>
            <w:r>
              <w:rPr>
                <w:rFonts w:ascii="Verdana" w:hAnsi="Verdana" w:cs="Verdana"/>
                <w:color w:val="000000"/>
                <w:sz w:val="20"/>
                <w:szCs w:val="20"/>
              </w:rPr>
              <w:t xml:space="preserve">        Adjourn </w:t>
            </w:r>
          </w:p>
          <w:p w:rsidR="00CF1B30" w:rsidRDefault="00CF1B30" w:rsidP="00CF1B30">
            <w:pPr>
              <w:ind w:left="360"/>
              <w:rPr>
                <w:rFonts w:ascii="Verdana" w:hAnsi="Verdana" w:cs="Verdana"/>
                <w:color w:val="000000"/>
                <w:sz w:val="20"/>
                <w:szCs w:val="20"/>
              </w:rPr>
            </w:pPr>
          </w:p>
          <w:p w:rsidR="00CF1B30" w:rsidRDefault="00CF1B30" w:rsidP="00CF1B30">
            <w:pPr>
              <w:ind w:left="360"/>
              <w:rPr>
                <w:rFonts w:ascii="Arial" w:hAnsi="Arial" w:cs="Arial"/>
                <w:bCs/>
                <w:i/>
                <w:sz w:val="22"/>
                <w:szCs w:val="22"/>
              </w:rPr>
            </w:pPr>
            <w:r>
              <w:rPr>
                <w:rFonts w:ascii="Arial" w:hAnsi="Arial" w:cs="Arial"/>
                <w:bCs/>
                <w:i/>
                <w:sz w:val="22"/>
                <w:szCs w:val="22"/>
              </w:rPr>
              <w:t>NEXT MEETING   August TBA</w:t>
            </w:r>
          </w:p>
          <w:p w:rsidR="00CF1B30" w:rsidRPr="009D08C2" w:rsidRDefault="00CF1B30" w:rsidP="00CF1B30">
            <w:pPr>
              <w:ind w:left="360"/>
              <w:rPr>
                <w:rFonts w:ascii="Arial" w:hAnsi="Arial" w:cs="Arial"/>
                <w:bCs/>
                <w:i/>
                <w:sz w:val="22"/>
                <w:szCs w:val="22"/>
              </w:rPr>
            </w:pPr>
            <w:r>
              <w:rPr>
                <w:rFonts w:ascii="Arial" w:hAnsi="Arial" w:cs="Arial"/>
                <w:bCs/>
                <w:i/>
                <w:sz w:val="22"/>
                <w:szCs w:val="22"/>
              </w:rPr>
              <w:t xml:space="preserve">Third Wed is during Flex week – Do we want to meet??  </w:t>
            </w:r>
          </w:p>
          <w:p w:rsidR="000F5729" w:rsidRDefault="000F5729" w:rsidP="00C379E6">
            <w:pPr>
              <w:autoSpaceDE w:val="0"/>
              <w:autoSpaceDN w:val="0"/>
              <w:adjustRightInd w:val="0"/>
              <w:rPr>
                <w:rFonts w:ascii="Verdana" w:hAnsi="Verdana" w:cs="Verdana"/>
                <w:color w:val="000000"/>
                <w:sz w:val="20"/>
                <w:szCs w:val="20"/>
              </w:rPr>
            </w:pPr>
          </w:p>
        </w:tc>
        <w:tc>
          <w:tcPr>
            <w:tcW w:w="5400" w:type="dxa"/>
          </w:tcPr>
          <w:p w:rsidR="001920BD" w:rsidRDefault="001920BD" w:rsidP="000F5729">
            <w:pPr>
              <w:ind w:left="360"/>
              <w:rPr>
                <w:rFonts w:ascii="Arial" w:hAnsi="Arial" w:cs="Arial"/>
                <w:bCs/>
                <w:i/>
                <w:sz w:val="22"/>
                <w:szCs w:val="22"/>
              </w:rPr>
            </w:pPr>
          </w:p>
          <w:p w:rsidR="000F5729" w:rsidRPr="008C09D7" w:rsidRDefault="00CF1B30" w:rsidP="004074FA">
            <w:pPr>
              <w:rPr>
                <w:rFonts w:ascii="Arial" w:hAnsi="Arial" w:cs="Arial"/>
                <w:sz w:val="22"/>
                <w:szCs w:val="22"/>
              </w:rPr>
            </w:pPr>
            <w:r>
              <w:rPr>
                <w:rFonts w:ascii="Arial" w:hAnsi="Arial" w:cs="Arial"/>
                <w:sz w:val="22"/>
                <w:szCs w:val="22"/>
              </w:rPr>
              <w:t xml:space="preserve">There will be a faculty development meeting on </w:t>
            </w:r>
            <w:r w:rsidR="0064545E">
              <w:rPr>
                <w:rFonts w:ascii="Arial" w:hAnsi="Arial" w:cs="Arial"/>
                <w:sz w:val="22"/>
                <w:szCs w:val="22"/>
              </w:rPr>
              <w:t>August 17</w:t>
            </w:r>
            <w:r w:rsidR="0064545E" w:rsidRPr="0064545E">
              <w:rPr>
                <w:rFonts w:ascii="Arial" w:hAnsi="Arial" w:cs="Arial"/>
                <w:sz w:val="22"/>
                <w:szCs w:val="22"/>
                <w:vertAlign w:val="superscript"/>
              </w:rPr>
              <w:t>th</w:t>
            </w:r>
            <w:r w:rsidR="0064545E">
              <w:rPr>
                <w:rFonts w:ascii="Arial" w:hAnsi="Arial" w:cs="Arial"/>
                <w:sz w:val="22"/>
                <w:szCs w:val="22"/>
              </w:rPr>
              <w:t xml:space="preserve">  </w:t>
            </w:r>
          </w:p>
        </w:tc>
      </w:tr>
    </w:tbl>
    <w:p w:rsidR="000D30B6" w:rsidRPr="00A66B40" w:rsidRDefault="000D30B6" w:rsidP="00A66B40">
      <w:pPr>
        <w:autoSpaceDE w:val="0"/>
        <w:autoSpaceDN w:val="0"/>
        <w:adjustRightInd w:val="0"/>
        <w:rPr>
          <w:rFonts w:ascii="Verdana" w:hAnsi="Verdana" w:cs="Verdana"/>
          <w:color w:val="000000"/>
          <w:sz w:val="20"/>
          <w:szCs w:val="20"/>
        </w:rPr>
      </w:pPr>
    </w:p>
    <w:p w:rsidR="000D30B6" w:rsidRPr="00A66B40" w:rsidRDefault="000D30B6" w:rsidP="00A66B40">
      <w:pPr>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354FC7" w:rsidRDefault="00354FC7"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r>
        <w:rPr>
          <w:rFonts w:ascii="Verdana" w:hAnsi="Verdana" w:cs="Verdana"/>
          <w:color w:val="000000"/>
          <w:sz w:val="20"/>
          <w:szCs w:val="20"/>
        </w:rPr>
        <w:t>FLEX FACILITATOR SIGN-UP SHEET</w:t>
      </w: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tbl>
      <w:tblPr>
        <w:tblStyle w:val="TableGrid"/>
        <w:tblW w:w="0" w:type="auto"/>
        <w:tblInd w:w="720" w:type="dxa"/>
        <w:tblLook w:val="04A0"/>
      </w:tblPr>
      <w:tblGrid>
        <w:gridCol w:w="4465"/>
        <w:gridCol w:w="4391"/>
      </w:tblGrid>
      <w:tr w:rsidR="00A66B40" w:rsidTr="00A66B40">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TOPIC</w:t>
            </w:r>
          </w:p>
        </w:tc>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FACILITATOR</w:t>
            </w:r>
          </w:p>
        </w:tc>
      </w:tr>
      <w:tr w:rsidR="00A66B40" w:rsidTr="00A66B40">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Sabbatical Presentations</w:t>
            </w:r>
          </w:p>
          <w:p w:rsidR="00A66B40" w:rsidRDefault="00A66B40" w:rsidP="00A66B40">
            <w:pPr>
              <w:pStyle w:val="ListParagraph"/>
              <w:numPr>
                <w:ilvl w:val="0"/>
                <w:numId w:val="17"/>
              </w:numPr>
              <w:autoSpaceDE w:val="0"/>
              <w:autoSpaceDN w:val="0"/>
              <w:adjustRightInd w:val="0"/>
              <w:rPr>
                <w:rFonts w:ascii="Verdana" w:hAnsi="Verdana" w:cs="Verdana"/>
                <w:color w:val="000000"/>
                <w:sz w:val="20"/>
                <w:szCs w:val="20"/>
              </w:rPr>
            </w:pPr>
            <w:r>
              <w:rPr>
                <w:rFonts w:ascii="Verdana" w:hAnsi="Verdana" w:cs="Verdana"/>
                <w:color w:val="000000"/>
                <w:sz w:val="20"/>
                <w:szCs w:val="20"/>
              </w:rPr>
              <w:t>Nils Slattum</w:t>
            </w:r>
          </w:p>
          <w:p w:rsidR="00A66B40" w:rsidRDefault="00A66B40" w:rsidP="00A66B40">
            <w:pPr>
              <w:pStyle w:val="ListParagraph"/>
              <w:numPr>
                <w:ilvl w:val="0"/>
                <w:numId w:val="17"/>
              </w:numPr>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Svetlana </w:t>
            </w:r>
            <w:proofErr w:type="spellStart"/>
            <w:r>
              <w:rPr>
                <w:rFonts w:ascii="Verdana" w:hAnsi="Verdana" w:cs="Verdana"/>
                <w:color w:val="000000"/>
                <w:sz w:val="20"/>
                <w:szCs w:val="20"/>
              </w:rPr>
              <w:t>Kasav</w:t>
            </w:r>
            <w:proofErr w:type="spellEnd"/>
          </w:p>
          <w:p w:rsidR="00A66B40" w:rsidRDefault="00A66B40" w:rsidP="00A66B40">
            <w:pPr>
              <w:pStyle w:val="ListParagraph"/>
              <w:numPr>
                <w:ilvl w:val="0"/>
                <w:numId w:val="17"/>
              </w:numPr>
              <w:autoSpaceDE w:val="0"/>
              <w:autoSpaceDN w:val="0"/>
              <w:adjustRightInd w:val="0"/>
              <w:rPr>
                <w:rFonts w:ascii="Verdana" w:hAnsi="Verdana" w:cs="Verdana"/>
                <w:color w:val="000000"/>
                <w:sz w:val="20"/>
                <w:szCs w:val="20"/>
              </w:rPr>
            </w:pPr>
            <w:r>
              <w:rPr>
                <w:rFonts w:ascii="Verdana" w:hAnsi="Verdana" w:cs="Verdana"/>
                <w:color w:val="000000"/>
                <w:sz w:val="20"/>
                <w:szCs w:val="20"/>
              </w:rPr>
              <w:t>Kathryn Adams</w:t>
            </w: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tc>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Leeann Mulville</w:t>
            </w:r>
          </w:p>
        </w:tc>
      </w:tr>
      <w:tr w:rsidR="00A66B40" w:rsidTr="00A66B40">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SLO’s</w:t>
            </w: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tc>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p>
        </w:tc>
      </w:tr>
      <w:tr w:rsidR="00A66B40" w:rsidTr="00A66B40">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Technology</w:t>
            </w: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tc>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proofErr w:type="spellStart"/>
            <w:r>
              <w:rPr>
                <w:rFonts w:ascii="Verdana" w:hAnsi="Verdana" w:cs="Verdana"/>
                <w:color w:val="000000"/>
                <w:sz w:val="20"/>
                <w:szCs w:val="20"/>
              </w:rPr>
              <w:t>Ashlely</w:t>
            </w:r>
            <w:proofErr w:type="spellEnd"/>
            <w:r>
              <w:rPr>
                <w:rFonts w:ascii="Verdana" w:hAnsi="Verdana" w:cs="Verdana"/>
                <w:color w:val="000000"/>
                <w:sz w:val="20"/>
                <w:szCs w:val="20"/>
              </w:rPr>
              <w:t xml:space="preserve"> Chelonis</w:t>
            </w:r>
          </w:p>
        </w:tc>
      </w:tr>
      <w:tr w:rsidR="00A66B40" w:rsidTr="00A66B40">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Student Behavior</w:t>
            </w: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tc>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p>
        </w:tc>
      </w:tr>
      <w:tr w:rsidR="00A66B40" w:rsidTr="00A66B40">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Syllabus and Lesson Plan Preparation</w:t>
            </w: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tc>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p>
        </w:tc>
      </w:tr>
      <w:tr w:rsidR="00A66B40" w:rsidTr="00A66B40">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Burnout and Stress Reduction</w:t>
            </w: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tc>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p>
        </w:tc>
      </w:tr>
      <w:tr w:rsidR="00A66B40" w:rsidTr="00A66B40">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r>
              <w:rPr>
                <w:rFonts w:ascii="Verdana" w:hAnsi="Verdana" w:cs="Verdana"/>
                <w:color w:val="000000"/>
                <w:sz w:val="20"/>
                <w:szCs w:val="20"/>
              </w:rPr>
              <w:t>Classroom Management</w:t>
            </w: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p w:rsidR="00A66B40" w:rsidRDefault="00A66B40" w:rsidP="00A66B40">
            <w:pPr>
              <w:pStyle w:val="ListParagraph"/>
              <w:autoSpaceDE w:val="0"/>
              <w:autoSpaceDN w:val="0"/>
              <w:adjustRightInd w:val="0"/>
              <w:ind w:left="0"/>
              <w:rPr>
                <w:rFonts w:ascii="Verdana" w:hAnsi="Verdana" w:cs="Verdana"/>
                <w:color w:val="000000"/>
                <w:sz w:val="20"/>
                <w:szCs w:val="20"/>
              </w:rPr>
            </w:pPr>
          </w:p>
        </w:tc>
        <w:tc>
          <w:tcPr>
            <w:tcW w:w="4788" w:type="dxa"/>
          </w:tcPr>
          <w:p w:rsidR="00A66B40" w:rsidRDefault="00A66B40" w:rsidP="00A66B40">
            <w:pPr>
              <w:pStyle w:val="ListParagraph"/>
              <w:autoSpaceDE w:val="0"/>
              <w:autoSpaceDN w:val="0"/>
              <w:adjustRightInd w:val="0"/>
              <w:ind w:left="0"/>
              <w:rPr>
                <w:rFonts w:ascii="Verdana" w:hAnsi="Verdana" w:cs="Verdana"/>
                <w:color w:val="000000"/>
                <w:sz w:val="20"/>
                <w:szCs w:val="20"/>
              </w:rPr>
            </w:pPr>
          </w:p>
        </w:tc>
      </w:tr>
    </w:tbl>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p w:rsidR="00A66B40" w:rsidRDefault="00A66B40" w:rsidP="00A66B40">
      <w:pPr>
        <w:pStyle w:val="ListParagraph"/>
        <w:autoSpaceDE w:val="0"/>
        <w:autoSpaceDN w:val="0"/>
        <w:adjustRightInd w:val="0"/>
        <w:rPr>
          <w:rFonts w:ascii="Verdana" w:hAnsi="Verdana" w:cs="Verdana"/>
          <w:color w:val="000000"/>
          <w:sz w:val="20"/>
          <w:szCs w:val="20"/>
        </w:rPr>
      </w:pPr>
    </w:p>
    <w:sectPr w:rsidR="00A66B40" w:rsidSect="00C82FCA">
      <w:pgSz w:w="12240" w:h="15840"/>
      <w:pgMar w:top="1440" w:right="1440" w:bottom="57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1FE0C12"/>
    <w:lvl w:ilvl="0">
      <w:start w:val="1"/>
      <w:numFmt w:val="bullet"/>
      <w:lvlText w:val=""/>
      <w:lvlJc w:val="left"/>
      <w:pPr>
        <w:tabs>
          <w:tab w:val="num" w:pos="360"/>
        </w:tabs>
        <w:ind w:left="360" w:hanging="360"/>
      </w:pPr>
      <w:rPr>
        <w:rFonts w:ascii="Symbol" w:hAnsi="Symbol" w:hint="default"/>
      </w:rPr>
    </w:lvl>
  </w:abstractNum>
  <w:abstractNum w:abstractNumId="1">
    <w:nsid w:val="10DF70B8"/>
    <w:multiLevelType w:val="hybridMultilevel"/>
    <w:tmpl w:val="118C7A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2D23057"/>
    <w:multiLevelType w:val="hybridMultilevel"/>
    <w:tmpl w:val="4F5C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4">
    <w:nsid w:val="17222AD6"/>
    <w:multiLevelType w:val="hybridMultilevel"/>
    <w:tmpl w:val="3D5A2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4010A2"/>
    <w:multiLevelType w:val="hybridMultilevel"/>
    <w:tmpl w:val="A196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3814AE"/>
    <w:multiLevelType w:val="hybridMultilevel"/>
    <w:tmpl w:val="906C09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C11C69"/>
    <w:multiLevelType w:val="hybridMultilevel"/>
    <w:tmpl w:val="3A146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346C0F"/>
    <w:multiLevelType w:val="hybridMultilevel"/>
    <w:tmpl w:val="905E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9A16BC"/>
    <w:multiLevelType w:val="hybridMultilevel"/>
    <w:tmpl w:val="9F00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B827EB"/>
    <w:multiLevelType w:val="hybridMultilevel"/>
    <w:tmpl w:val="546875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740F2DAE"/>
    <w:multiLevelType w:val="hybridMultilevel"/>
    <w:tmpl w:val="6A9656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num w:numId="1">
    <w:abstractNumId w:val="0"/>
  </w:num>
  <w:num w:numId="2">
    <w:abstractNumId w:val="0"/>
  </w:num>
  <w:num w:numId="3">
    <w:abstractNumId w:val="0"/>
  </w:num>
  <w:num w:numId="4">
    <w:abstractNumId w:val="3"/>
  </w:num>
  <w:num w:numId="5">
    <w:abstractNumId w:val="8"/>
  </w:num>
  <w:num w:numId="6">
    <w:abstractNumId w:val="12"/>
  </w:num>
  <w:num w:numId="7">
    <w:abstractNumId w:val="9"/>
  </w:num>
  <w:num w:numId="8">
    <w:abstractNumId w:val="15"/>
  </w:num>
  <w:num w:numId="9">
    <w:abstractNumId w:val="11"/>
  </w:num>
  <w:num w:numId="10">
    <w:abstractNumId w:val="2"/>
  </w:num>
  <w:num w:numId="11">
    <w:abstractNumId w:val="6"/>
  </w:num>
  <w:num w:numId="12">
    <w:abstractNumId w:val="13"/>
  </w:num>
  <w:num w:numId="13">
    <w:abstractNumId w:val="10"/>
  </w:num>
  <w:num w:numId="14">
    <w:abstractNumId w:val="4"/>
  </w:num>
  <w:num w:numId="15">
    <w:abstractNumId w:val="14"/>
  </w:num>
  <w:num w:numId="16">
    <w:abstractNumId w:val="7"/>
  </w:num>
  <w:num w:numId="17">
    <w:abstractNumId w:val="5"/>
  </w:num>
  <w:num w:numId="18">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characterSpacingControl w:val="doNotCompress"/>
  <w:doNotValidateAgainstSchema/>
  <w:doNotDemarcateInvalidXml/>
  <w:compat/>
  <w:rsids>
    <w:rsidRoot w:val="00B27DE0"/>
    <w:rsid w:val="00010640"/>
    <w:rsid w:val="000257FD"/>
    <w:rsid w:val="00026F5E"/>
    <w:rsid w:val="000301C4"/>
    <w:rsid w:val="000426A4"/>
    <w:rsid w:val="0004355E"/>
    <w:rsid w:val="0004549F"/>
    <w:rsid w:val="000625C4"/>
    <w:rsid w:val="0007060B"/>
    <w:rsid w:val="000835D2"/>
    <w:rsid w:val="0008485A"/>
    <w:rsid w:val="000878FF"/>
    <w:rsid w:val="00087F85"/>
    <w:rsid w:val="000A0D68"/>
    <w:rsid w:val="000B2146"/>
    <w:rsid w:val="000B622D"/>
    <w:rsid w:val="000B6ED0"/>
    <w:rsid w:val="000C0334"/>
    <w:rsid w:val="000C46C2"/>
    <w:rsid w:val="000C4FAF"/>
    <w:rsid w:val="000D30B6"/>
    <w:rsid w:val="000E16D4"/>
    <w:rsid w:val="000E3481"/>
    <w:rsid w:val="000F5729"/>
    <w:rsid w:val="0010116B"/>
    <w:rsid w:val="00103B1E"/>
    <w:rsid w:val="00111799"/>
    <w:rsid w:val="001117A1"/>
    <w:rsid w:val="00111A9E"/>
    <w:rsid w:val="001150FC"/>
    <w:rsid w:val="00122BF7"/>
    <w:rsid w:val="00137980"/>
    <w:rsid w:val="00141053"/>
    <w:rsid w:val="00143056"/>
    <w:rsid w:val="00143166"/>
    <w:rsid w:val="0015359D"/>
    <w:rsid w:val="00154AE0"/>
    <w:rsid w:val="001551F3"/>
    <w:rsid w:val="00162380"/>
    <w:rsid w:val="001722BE"/>
    <w:rsid w:val="001808DF"/>
    <w:rsid w:val="00191CE3"/>
    <w:rsid w:val="001920BD"/>
    <w:rsid w:val="001A50D6"/>
    <w:rsid w:val="001A5E21"/>
    <w:rsid w:val="001B6850"/>
    <w:rsid w:val="001C2721"/>
    <w:rsid w:val="001C6A21"/>
    <w:rsid w:val="001C76E1"/>
    <w:rsid w:val="001D435D"/>
    <w:rsid w:val="001D557C"/>
    <w:rsid w:val="001F0B30"/>
    <w:rsid w:val="001F2B26"/>
    <w:rsid w:val="001F796E"/>
    <w:rsid w:val="00200D0D"/>
    <w:rsid w:val="002011B8"/>
    <w:rsid w:val="002017A8"/>
    <w:rsid w:val="00210F25"/>
    <w:rsid w:val="00223C85"/>
    <w:rsid w:val="002260FC"/>
    <w:rsid w:val="002275C4"/>
    <w:rsid w:val="00230225"/>
    <w:rsid w:val="00231E75"/>
    <w:rsid w:val="00233DA6"/>
    <w:rsid w:val="00234EC8"/>
    <w:rsid w:val="00247686"/>
    <w:rsid w:val="0025318D"/>
    <w:rsid w:val="00254549"/>
    <w:rsid w:val="00256285"/>
    <w:rsid w:val="00257805"/>
    <w:rsid w:val="0026282E"/>
    <w:rsid w:val="002637A3"/>
    <w:rsid w:val="00267389"/>
    <w:rsid w:val="00274F3F"/>
    <w:rsid w:val="002851B1"/>
    <w:rsid w:val="002861D2"/>
    <w:rsid w:val="00292610"/>
    <w:rsid w:val="00297E4B"/>
    <w:rsid w:val="002A239C"/>
    <w:rsid w:val="002A6A78"/>
    <w:rsid w:val="002B1F27"/>
    <w:rsid w:val="002B26C5"/>
    <w:rsid w:val="002B7D2D"/>
    <w:rsid w:val="002C5687"/>
    <w:rsid w:val="002D15CF"/>
    <w:rsid w:val="002E1207"/>
    <w:rsid w:val="002F0F3C"/>
    <w:rsid w:val="002F2B49"/>
    <w:rsid w:val="002F512C"/>
    <w:rsid w:val="00300735"/>
    <w:rsid w:val="003102F2"/>
    <w:rsid w:val="00310D8C"/>
    <w:rsid w:val="00311032"/>
    <w:rsid w:val="003110E6"/>
    <w:rsid w:val="00312484"/>
    <w:rsid w:val="0031626B"/>
    <w:rsid w:val="003209AB"/>
    <w:rsid w:val="003218B4"/>
    <w:rsid w:val="00334A2D"/>
    <w:rsid w:val="003351CC"/>
    <w:rsid w:val="003545D7"/>
    <w:rsid w:val="00354FC7"/>
    <w:rsid w:val="0037150A"/>
    <w:rsid w:val="00375976"/>
    <w:rsid w:val="003810CF"/>
    <w:rsid w:val="003A4BB9"/>
    <w:rsid w:val="003A6CA0"/>
    <w:rsid w:val="003B1C0D"/>
    <w:rsid w:val="003D03F0"/>
    <w:rsid w:val="003D43C2"/>
    <w:rsid w:val="003D6D9B"/>
    <w:rsid w:val="003E4067"/>
    <w:rsid w:val="003F7630"/>
    <w:rsid w:val="00401F98"/>
    <w:rsid w:val="0040248D"/>
    <w:rsid w:val="00402752"/>
    <w:rsid w:val="00402BAC"/>
    <w:rsid w:val="004074FA"/>
    <w:rsid w:val="0041261E"/>
    <w:rsid w:val="004129B0"/>
    <w:rsid w:val="0041366D"/>
    <w:rsid w:val="004174E4"/>
    <w:rsid w:val="00420B6B"/>
    <w:rsid w:val="004268BA"/>
    <w:rsid w:val="00430980"/>
    <w:rsid w:val="00433A69"/>
    <w:rsid w:val="00434799"/>
    <w:rsid w:val="004415A0"/>
    <w:rsid w:val="00455312"/>
    <w:rsid w:val="00464F23"/>
    <w:rsid w:val="00465DCC"/>
    <w:rsid w:val="00492DB7"/>
    <w:rsid w:val="0049327E"/>
    <w:rsid w:val="00495006"/>
    <w:rsid w:val="00497D63"/>
    <w:rsid w:val="004A73C3"/>
    <w:rsid w:val="004D445D"/>
    <w:rsid w:val="004E065F"/>
    <w:rsid w:val="004E428D"/>
    <w:rsid w:val="004E6F3A"/>
    <w:rsid w:val="00505697"/>
    <w:rsid w:val="00510473"/>
    <w:rsid w:val="005134AD"/>
    <w:rsid w:val="00534275"/>
    <w:rsid w:val="0053486A"/>
    <w:rsid w:val="00556566"/>
    <w:rsid w:val="005624DB"/>
    <w:rsid w:val="00572227"/>
    <w:rsid w:val="00572E7F"/>
    <w:rsid w:val="00574E77"/>
    <w:rsid w:val="005831BC"/>
    <w:rsid w:val="0059334A"/>
    <w:rsid w:val="00597541"/>
    <w:rsid w:val="005A374A"/>
    <w:rsid w:val="005B45D2"/>
    <w:rsid w:val="005D2851"/>
    <w:rsid w:val="005D5EEB"/>
    <w:rsid w:val="005E0EEB"/>
    <w:rsid w:val="005E6B38"/>
    <w:rsid w:val="00600678"/>
    <w:rsid w:val="00620AD1"/>
    <w:rsid w:val="00620F99"/>
    <w:rsid w:val="00622623"/>
    <w:rsid w:val="006324BA"/>
    <w:rsid w:val="006325AE"/>
    <w:rsid w:val="0063276E"/>
    <w:rsid w:val="00637DC5"/>
    <w:rsid w:val="00640278"/>
    <w:rsid w:val="00642CDE"/>
    <w:rsid w:val="006440D3"/>
    <w:rsid w:val="0064545E"/>
    <w:rsid w:val="00652268"/>
    <w:rsid w:val="00655D80"/>
    <w:rsid w:val="00657E5A"/>
    <w:rsid w:val="00657ED2"/>
    <w:rsid w:val="00662923"/>
    <w:rsid w:val="00663A5F"/>
    <w:rsid w:val="00671935"/>
    <w:rsid w:val="0067392D"/>
    <w:rsid w:val="00697F4C"/>
    <w:rsid w:val="006A4BA1"/>
    <w:rsid w:val="006B04B2"/>
    <w:rsid w:val="006B53F7"/>
    <w:rsid w:val="006D38CA"/>
    <w:rsid w:val="006F1F38"/>
    <w:rsid w:val="006F4C52"/>
    <w:rsid w:val="006F545B"/>
    <w:rsid w:val="00701036"/>
    <w:rsid w:val="00702779"/>
    <w:rsid w:val="00704E9F"/>
    <w:rsid w:val="007209CB"/>
    <w:rsid w:val="0072127E"/>
    <w:rsid w:val="007219E0"/>
    <w:rsid w:val="00724DC5"/>
    <w:rsid w:val="007254C6"/>
    <w:rsid w:val="00726979"/>
    <w:rsid w:val="007300BF"/>
    <w:rsid w:val="007452A7"/>
    <w:rsid w:val="00756A06"/>
    <w:rsid w:val="00756C5F"/>
    <w:rsid w:val="00757466"/>
    <w:rsid w:val="00764BAB"/>
    <w:rsid w:val="00766785"/>
    <w:rsid w:val="00767BCE"/>
    <w:rsid w:val="00773974"/>
    <w:rsid w:val="007747E0"/>
    <w:rsid w:val="007815AC"/>
    <w:rsid w:val="00786B7D"/>
    <w:rsid w:val="00797A9F"/>
    <w:rsid w:val="007A0B26"/>
    <w:rsid w:val="007A0C1C"/>
    <w:rsid w:val="007A1DD1"/>
    <w:rsid w:val="007B3A2D"/>
    <w:rsid w:val="007E2D6E"/>
    <w:rsid w:val="007F3AE1"/>
    <w:rsid w:val="007F46F8"/>
    <w:rsid w:val="007F4928"/>
    <w:rsid w:val="00807988"/>
    <w:rsid w:val="0081065F"/>
    <w:rsid w:val="008127F7"/>
    <w:rsid w:val="008138DF"/>
    <w:rsid w:val="00813BFB"/>
    <w:rsid w:val="008167E9"/>
    <w:rsid w:val="0082086D"/>
    <w:rsid w:val="00821D50"/>
    <w:rsid w:val="0082286A"/>
    <w:rsid w:val="00825535"/>
    <w:rsid w:val="00840DD3"/>
    <w:rsid w:val="00841256"/>
    <w:rsid w:val="00875B10"/>
    <w:rsid w:val="00883474"/>
    <w:rsid w:val="008B390F"/>
    <w:rsid w:val="008B6B9F"/>
    <w:rsid w:val="008C09D7"/>
    <w:rsid w:val="008C559E"/>
    <w:rsid w:val="008D7476"/>
    <w:rsid w:val="008E12D3"/>
    <w:rsid w:val="008E2E26"/>
    <w:rsid w:val="009025BA"/>
    <w:rsid w:val="00903FD8"/>
    <w:rsid w:val="00904A96"/>
    <w:rsid w:val="0091289E"/>
    <w:rsid w:val="009129DA"/>
    <w:rsid w:val="00915503"/>
    <w:rsid w:val="00922DA5"/>
    <w:rsid w:val="00925136"/>
    <w:rsid w:val="009273D5"/>
    <w:rsid w:val="00930040"/>
    <w:rsid w:val="00932EA6"/>
    <w:rsid w:val="00935594"/>
    <w:rsid w:val="00944411"/>
    <w:rsid w:val="00957D5A"/>
    <w:rsid w:val="0097185A"/>
    <w:rsid w:val="00974B8D"/>
    <w:rsid w:val="00983EEA"/>
    <w:rsid w:val="00992730"/>
    <w:rsid w:val="009955CE"/>
    <w:rsid w:val="009A6970"/>
    <w:rsid w:val="009B4BCA"/>
    <w:rsid w:val="009C2D05"/>
    <w:rsid w:val="009D08C2"/>
    <w:rsid w:val="009D279F"/>
    <w:rsid w:val="009D6936"/>
    <w:rsid w:val="009D6998"/>
    <w:rsid w:val="009D6A7D"/>
    <w:rsid w:val="009F6923"/>
    <w:rsid w:val="009F7120"/>
    <w:rsid w:val="00A146E8"/>
    <w:rsid w:val="00A147CA"/>
    <w:rsid w:val="00A164DB"/>
    <w:rsid w:val="00A2173C"/>
    <w:rsid w:val="00A36907"/>
    <w:rsid w:val="00A36D04"/>
    <w:rsid w:val="00A42483"/>
    <w:rsid w:val="00A445B9"/>
    <w:rsid w:val="00A455A7"/>
    <w:rsid w:val="00A5539A"/>
    <w:rsid w:val="00A663D1"/>
    <w:rsid w:val="00A66B40"/>
    <w:rsid w:val="00A72E50"/>
    <w:rsid w:val="00A94AFE"/>
    <w:rsid w:val="00AB0FFB"/>
    <w:rsid w:val="00AC569A"/>
    <w:rsid w:val="00AE1C58"/>
    <w:rsid w:val="00AE67D9"/>
    <w:rsid w:val="00AE779F"/>
    <w:rsid w:val="00AE79B8"/>
    <w:rsid w:val="00B034B0"/>
    <w:rsid w:val="00B05926"/>
    <w:rsid w:val="00B06AD3"/>
    <w:rsid w:val="00B110BF"/>
    <w:rsid w:val="00B134F1"/>
    <w:rsid w:val="00B1384E"/>
    <w:rsid w:val="00B22036"/>
    <w:rsid w:val="00B233F0"/>
    <w:rsid w:val="00B23A11"/>
    <w:rsid w:val="00B27DE0"/>
    <w:rsid w:val="00B37327"/>
    <w:rsid w:val="00B4186B"/>
    <w:rsid w:val="00B422FF"/>
    <w:rsid w:val="00B502BF"/>
    <w:rsid w:val="00B720B0"/>
    <w:rsid w:val="00B76456"/>
    <w:rsid w:val="00B7767F"/>
    <w:rsid w:val="00B9181F"/>
    <w:rsid w:val="00B937F2"/>
    <w:rsid w:val="00BA1D15"/>
    <w:rsid w:val="00BA44F0"/>
    <w:rsid w:val="00BB2FA1"/>
    <w:rsid w:val="00BC34B2"/>
    <w:rsid w:val="00BC3E04"/>
    <w:rsid w:val="00BD00DA"/>
    <w:rsid w:val="00BD5056"/>
    <w:rsid w:val="00BE0E5C"/>
    <w:rsid w:val="00BE6256"/>
    <w:rsid w:val="00C064B5"/>
    <w:rsid w:val="00C100DD"/>
    <w:rsid w:val="00C22B21"/>
    <w:rsid w:val="00C379E6"/>
    <w:rsid w:val="00C4554F"/>
    <w:rsid w:val="00C46361"/>
    <w:rsid w:val="00C80FE9"/>
    <w:rsid w:val="00C82FCA"/>
    <w:rsid w:val="00C86C59"/>
    <w:rsid w:val="00C935A6"/>
    <w:rsid w:val="00CA39CC"/>
    <w:rsid w:val="00CA58CF"/>
    <w:rsid w:val="00CB3D30"/>
    <w:rsid w:val="00CB5CB7"/>
    <w:rsid w:val="00CD4A13"/>
    <w:rsid w:val="00CF1229"/>
    <w:rsid w:val="00CF1B30"/>
    <w:rsid w:val="00CF1C9A"/>
    <w:rsid w:val="00CF4B7D"/>
    <w:rsid w:val="00CF798B"/>
    <w:rsid w:val="00D03B9D"/>
    <w:rsid w:val="00D11B7C"/>
    <w:rsid w:val="00D12309"/>
    <w:rsid w:val="00D12AB4"/>
    <w:rsid w:val="00D14ED8"/>
    <w:rsid w:val="00D176E2"/>
    <w:rsid w:val="00D23719"/>
    <w:rsid w:val="00D239C7"/>
    <w:rsid w:val="00D26D03"/>
    <w:rsid w:val="00D32D9E"/>
    <w:rsid w:val="00D55ED0"/>
    <w:rsid w:val="00D67DE3"/>
    <w:rsid w:val="00D809BD"/>
    <w:rsid w:val="00D80A87"/>
    <w:rsid w:val="00D8266C"/>
    <w:rsid w:val="00D87EDD"/>
    <w:rsid w:val="00DA1D37"/>
    <w:rsid w:val="00DA35F1"/>
    <w:rsid w:val="00DB0C19"/>
    <w:rsid w:val="00DB1B73"/>
    <w:rsid w:val="00DB391B"/>
    <w:rsid w:val="00DB3CE7"/>
    <w:rsid w:val="00DB4A33"/>
    <w:rsid w:val="00DD44BE"/>
    <w:rsid w:val="00E127DD"/>
    <w:rsid w:val="00E22558"/>
    <w:rsid w:val="00E276D6"/>
    <w:rsid w:val="00E27BC3"/>
    <w:rsid w:val="00E315D3"/>
    <w:rsid w:val="00E35AEF"/>
    <w:rsid w:val="00E360E2"/>
    <w:rsid w:val="00E463A0"/>
    <w:rsid w:val="00E55BDD"/>
    <w:rsid w:val="00E6287D"/>
    <w:rsid w:val="00E6671C"/>
    <w:rsid w:val="00E71A73"/>
    <w:rsid w:val="00E73A12"/>
    <w:rsid w:val="00E81FF3"/>
    <w:rsid w:val="00E84BAA"/>
    <w:rsid w:val="00E8756F"/>
    <w:rsid w:val="00E95C9B"/>
    <w:rsid w:val="00EB4880"/>
    <w:rsid w:val="00EB4CD8"/>
    <w:rsid w:val="00EC0AA1"/>
    <w:rsid w:val="00EC1255"/>
    <w:rsid w:val="00EC1293"/>
    <w:rsid w:val="00EC23DD"/>
    <w:rsid w:val="00EC7987"/>
    <w:rsid w:val="00ED16B1"/>
    <w:rsid w:val="00EE1E5A"/>
    <w:rsid w:val="00EE71B8"/>
    <w:rsid w:val="00EF41DE"/>
    <w:rsid w:val="00F05FCD"/>
    <w:rsid w:val="00F10AEA"/>
    <w:rsid w:val="00F17974"/>
    <w:rsid w:val="00F17AA4"/>
    <w:rsid w:val="00F22A50"/>
    <w:rsid w:val="00F30794"/>
    <w:rsid w:val="00F35A23"/>
    <w:rsid w:val="00F41C3C"/>
    <w:rsid w:val="00F51CAE"/>
    <w:rsid w:val="00F53F79"/>
    <w:rsid w:val="00F64E59"/>
    <w:rsid w:val="00F859F4"/>
    <w:rsid w:val="00F92A66"/>
    <w:rsid w:val="00F92D82"/>
    <w:rsid w:val="00FA33B0"/>
    <w:rsid w:val="00FA5244"/>
    <w:rsid w:val="00FB5650"/>
    <w:rsid w:val="00FC288D"/>
    <w:rsid w:val="00FC2C55"/>
    <w:rsid w:val="00FC340E"/>
    <w:rsid w:val="00FC5903"/>
    <w:rsid w:val="00FC7391"/>
    <w:rsid w:val="00FD1AB6"/>
    <w:rsid w:val="00FD2D7F"/>
    <w:rsid w:val="00FD3AD5"/>
    <w:rsid w:val="00FD50CC"/>
    <w:rsid w:val="00FD7203"/>
    <w:rsid w:val="00FE0C9C"/>
    <w:rsid w:val="00FE4C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s>
</file>

<file path=word/webSettings.xml><?xml version="1.0" encoding="utf-8"?>
<w:webSettings xmlns:r="http://schemas.openxmlformats.org/officeDocument/2006/relationships" xmlns:w="http://schemas.openxmlformats.org/wordprocessingml/2006/main">
  <w:divs>
    <w:div w:id="1593272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B4271-B1D5-4E08-9793-5D31A1006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919</Words>
  <Characters>5241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
  <LinksUpToDate>false</LinksUpToDate>
  <CharactersWithSpaces>6148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lmulville</cp:lastModifiedBy>
  <cp:revision>22</cp:revision>
  <cp:lastPrinted>2009-09-16T19:01:00Z</cp:lastPrinted>
  <dcterms:created xsi:type="dcterms:W3CDTF">2011-04-07T17:16:00Z</dcterms:created>
  <dcterms:modified xsi:type="dcterms:W3CDTF">2011-05-03T20:15:00Z</dcterms:modified>
</cp:coreProperties>
</file>