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CA" w:rsidRPr="00534835" w:rsidRDefault="00F95D25" w:rsidP="007F59AD">
      <w:pPr>
        <w:jc w:val="center"/>
        <w:rPr>
          <w:rFonts w:ascii="Times New Roman" w:hAnsi="Times New Roman"/>
          <w:b/>
          <w:noProof/>
          <w:sz w:val="28"/>
          <w:szCs w:val="28"/>
        </w:rPr>
      </w:pPr>
      <w:r>
        <w:rPr>
          <w:rFonts w:ascii="Times New Roman" w:hAnsi="Times New Roman"/>
          <w:b/>
          <w:noProof/>
          <w:sz w:val="28"/>
          <w:szCs w:val="28"/>
        </w:rPr>
        <w:drawing>
          <wp:inline distT="0" distB="0" distL="0" distR="0">
            <wp:extent cx="914400" cy="588645"/>
            <wp:effectExtent l="19050" t="0" r="0" b="0"/>
            <wp:docPr id="2" name="Picture 0" descr="MC_logoSM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_logoSM_Web.gif"/>
                    <pic:cNvPicPr>
                      <a:picLocks noChangeAspect="1" noChangeArrowheads="1"/>
                    </pic:cNvPicPr>
                  </pic:nvPicPr>
                  <pic:blipFill>
                    <a:blip r:embed="rId7"/>
                    <a:srcRect/>
                    <a:stretch>
                      <a:fillRect/>
                    </a:stretch>
                  </pic:blipFill>
                  <pic:spPr bwMode="auto">
                    <a:xfrm>
                      <a:off x="0" y="0"/>
                      <a:ext cx="914400" cy="588645"/>
                    </a:xfrm>
                    <a:prstGeom prst="rect">
                      <a:avLst/>
                    </a:prstGeom>
                    <a:noFill/>
                    <a:ln w="9525">
                      <a:noFill/>
                      <a:miter lim="800000"/>
                      <a:headEnd/>
                      <a:tailEnd/>
                    </a:ln>
                  </pic:spPr>
                </pic:pic>
              </a:graphicData>
            </a:graphic>
          </wp:inline>
        </w:drawing>
      </w:r>
    </w:p>
    <w:p w:rsidR="00130FCA" w:rsidRPr="00534835" w:rsidRDefault="00130FCA"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130FCA" w:rsidRPr="00534835" w:rsidRDefault="00130FCA"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r w:rsidRPr="00534835">
        <w:rPr>
          <w:rFonts w:ascii="Times New Roman" w:hAnsi="Times New Roman"/>
          <w:i/>
          <w:color w:val="000000"/>
          <w:sz w:val="24"/>
          <w:u w:color="000000"/>
        </w:rPr>
        <w:t xml:space="preserve"> </w:t>
      </w:r>
    </w:p>
    <w:p w:rsidR="00130FCA" w:rsidRPr="00534835" w:rsidRDefault="00130FCA"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130FCA" w:rsidRPr="00534835" w:rsidRDefault="00130FCA"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130FCA" w:rsidRPr="00534835" w:rsidRDefault="00130FCA"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130FCA" w:rsidRPr="00534835" w:rsidRDefault="00130FCA" w:rsidP="00534835">
      <w:pPr>
        <w:widowControl w:val="0"/>
        <w:suppressAutoHyphens/>
        <w:autoSpaceDE w:val="0"/>
        <w:autoSpaceDN w:val="0"/>
        <w:adjustRightInd w:val="0"/>
        <w:ind w:left="720" w:hanging="720"/>
        <w:textAlignment w:val="center"/>
        <w:rPr>
          <w:rFonts w:ascii="Times New Roman" w:hAnsi="Times New Roman"/>
          <w:sz w:val="20"/>
          <w:szCs w:val="20"/>
        </w:rPr>
      </w:pPr>
    </w:p>
    <w:p w:rsidR="00130FCA" w:rsidRPr="00534835" w:rsidRDefault="00130FCA" w:rsidP="00534835">
      <w:pPr>
        <w:pStyle w:val="NormalWeb"/>
        <w:shd w:val="clear" w:color="auto" w:fill="FFFFFF"/>
        <w:spacing w:before="0" w:beforeAutospacing="0" w:after="0" w:afterAutospacing="0"/>
        <w:rPr>
          <w:sz w:val="20"/>
          <w:szCs w:val="20"/>
        </w:rPr>
        <w:sectPr w:rsidR="00130FCA" w:rsidRPr="00534835" w:rsidSect="002D48A0">
          <w:pgSz w:w="15840" w:h="12240" w:orient="landscape"/>
          <w:pgMar w:top="720" w:right="720" w:bottom="720" w:left="720" w:header="720" w:footer="720" w:gutter="0"/>
          <w:cols w:space="720"/>
          <w:docGrid w:linePitch="360"/>
        </w:sectPr>
      </w:pPr>
    </w:p>
    <w:p w:rsidR="00130FCA"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130FCA"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t>Review prerequisite/corequisite establishment process</w:t>
      </w:r>
    </w:p>
    <w:p w:rsidR="00130FCA"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130FCA" w:rsidRPr="00662CFE" w:rsidRDefault="00130FCA" w:rsidP="009A3BDD">
      <w:pPr>
        <w:pStyle w:val="NormalWeb"/>
        <w:numPr>
          <w:ilvl w:val="0"/>
          <w:numId w:val="1"/>
        </w:numPr>
        <w:shd w:val="clear" w:color="auto" w:fill="FFFFFF"/>
        <w:spacing w:before="0" w:beforeAutospacing="0" w:after="0" w:afterAutospacing="0"/>
        <w:rPr>
          <w:sz w:val="20"/>
          <w:szCs w:val="20"/>
        </w:rPr>
        <w:sectPr w:rsidR="00130FCA" w:rsidRPr="00662CFE" w:rsidSect="00534835">
          <w:type w:val="continuous"/>
          <w:pgSz w:w="15840" w:h="12240" w:orient="landscape"/>
          <w:pgMar w:top="720" w:right="720" w:bottom="720" w:left="720" w:header="720" w:footer="720" w:gutter="0"/>
          <w:cols w:num="2" w:space="720"/>
          <w:docGrid w:linePitch="360"/>
        </w:sectPr>
      </w:pPr>
      <w:smartTag w:uri="urn:schemas-microsoft-com:office:smarttags" w:element="place">
        <w:smartTag w:uri="urn:schemas-microsoft-com:office:smarttags" w:element="City">
          <w:r w:rsidRPr="00534835">
            <w:rPr>
              <w:sz w:val="20"/>
              <w:szCs w:val="20"/>
            </w:rPr>
            <w:t>Review</w:t>
          </w:r>
        </w:smartTag>
        <w:r w:rsidRPr="00534835">
          <w:rPr>
            <w:sz w:val="20"/>
            <w:szCs w:val="20"/>
          </w:rPr>
          <w:t xml:space="preserve"> </w:t>
        </w:r>
        <w:smartTag w:uri="urn:schemas-microsoft-com:office:smarttags" w:element="State">
          <w:r w:rsidRPr="00534835">
            <w:rPr>
              <w:sz w:val="20"/>
              <w:szCs w:val="20"/>
            </w:rPr>
            <w:t>DE</w:t>
          </w:r>
        </w:smartTag>
      </w:smartTag>
      <w:r w:rsidRPr="00534835">
        <w:rPr>
          <w:sz w:val="20"/>
          <w:szCs w:val="20"/>
        </w:rPr>
        <w:t xml:space="preserve"> procedures and standard policy</w:t>
      </w:r>
    </w:p>
    <w:p w:rsidR="00130FCA" w:rsidRPr="00534835" w:rsidRDefault="00130FCA" w:rsidP="00227AA5">
      <w:pPr>
        <w:pStyle w:val="NormalWeb"/>
        <w:shd w:val="clear" w:color="auto" w:fill="FFFFFF"/>
        <w:tabs>
          <w:tab w:val="left" w:pos="5400"/>
        </w:tabs>
        <w:spacing w:before="0" w:beforeAutospacing="0" w:after="0" w:afterAutospacing="0"/>
        <w:rPr>
          <w:sz w:val="20"/>
          <w:szCs w:val="20"/>
        </w:rPr>
      </w:pPr>
    </w:p>
    <w:p w:rsidR="00130FCA" w:rsidRPr="00620F8F" w:rsidRDefault="00130FCA" w:rsidP="007F59AD">
      <w:pPr>
        <w:jc w:val="center"/>
        <w:rPr>
          <w:rFonts w:ascii="Times New Roman" w:hAnsi="Times New Roman"/>
          <w:b/>
          <w:bCs w:val="0"/>
          <w:sz w:val="24"/>
        </w:rPr>
      </w:pPr>
      <w:r>
        <w:rPr>
          <w:rFonts w:ascii="Times New Roman" w:hAnsi="Times New Roman"/>
          <w:b/>
          <w:bCs w:val="0"/>
          <w:sz w:val="24"/>
        </w:rPr>
        <w:t>AGENDA</w:t>
      </w:r>
    </w:p>
    <w:p w:rsidR="00130FCA" w:rsidRPr="00620F8F" w:rsidRDefault="00A94EF1" w:rsidP="002E4493">
      <w:pPr>
        <w:jc w:val="center"/>
        <w:rPr>
          <w:rFonts w:ascii="Times New Roman" w:hAnsi="Times New Roman"/>
          <w:b/>
          <w:bCs w:val="0"/>
          <w:color w:val="FF0000"/>
          <w:sz w:val="24"/>
        </w:rPr>
      </w:pPr>
      <w:r>
        <w:rPr>
          <w:rFonts w:ascii="Times New Roman" w:hAnsi="Times New Roman"/>
          <w:b/>
          <w:bCs w:val="0"/>
          <w:color w:val="FF0000"/>
          <w:sz w:val="24"/>
        </w:rPr>
        <w:t>February</w:t>
      </w:r>
      <w:r w:rsidR="008E36A9">
        <w:rPr>
          <w:rFonts w:ascii="Times New Roman" w:hAnsi="Times New Roman"/>
          <w:b/>
          <w:bCs w:val="0"/>
          <w:color w:val="FF0000"/>
          <w:sz w:val="24"/>
        </w:rPr>
        <w:t xml:space="preserve"> </w:t>
      </w:r>
      <w:r w:rsidR="00F60D35">
        <w:rPr>
          <w:rFonts w:ascii="Times New Roman" w:hAnsi="Times New Roman"/>
          <w:b/>
          <w:bCs w:val="0"/>
          <w:color w:val="FF0000"/>
          <w:sz w:val="24"/>
        </w:rPr>
        <w:t>14</w:t>
      </w:r>
      <w:r w:rsidR="00130FCA" w:rsidRPr="00620F8F">
        <w:rPr>
          <w:rFonts w:ascii="Times New Roman" w:hAnsi="Times New Roman"/>
          <w:b/>
          <w:bCs w:val="0"/>
          <w:color w:val="FF0000"/>
          <w:sz w:val="24"/>
        </w:rPr>
        <w:t>, 201</w:t>
      </w:r>
      <w:r w:rsidR="008E36A9">
        <w:rPr>
          <w:rFonts w:ascii="Times New Roman" w:hAnsi="Times New Roman"/>
          <w:b/>
          <w:bCs w:val="0"/>
          <w:color w:val="FF0000"/>
          <w:sz w:val="24"/>
        </w:rPr>
        <w:t>2</w:t>
      </w:r>
    </w:p>
    <w:p w:rsidR="00130FCA" w:rsidRDefault="00130FCA" w:rsidP="00760304">
      <w:pPr>
        <w:jc w:val="center"/>
        <w:rPr>
          <w:rFonts w:ascii="Times New Roman" w:hAnsi="Times New Roman"/>
          <w:b/>
          <w:bCs w:val="0"/>
          <w:sz w:val="24"/>
        </w:rPr>
      </w:pPr>
      <w:r w:rsidRPr="00620F8F">
        <w:rPr>
          <w:rFonts w:ascii="Times New Roman" w:hAnsi="Times New Roman"/>
          <w:b/>
          <w:bCs w:val="0"/>
          <w:sz w:val="24"/>
        </w:rPr>
        <w:t xml:space="preserve">1:00 – </w:t>
      </w:r>
      <w:r w:rsidR="00F60D35">
        <w:rPr>
          <w:rFonts w:ascii="Times New Roman" w:hAnsi="Times New Roman"/>
          <w:b/>
          <w:bCs w:val="0"/>
          <w:sz w:val="24"/>
        </w:rPr>
        <w:t>4</w:t>
      </w:r>
      <w:r w:rsidR="005B7F76">
        <w:rPr>
          <w:rFonts w:ascii="Times New Roman" w:hAnsi="Times New Roman"/>
          <w:b/>
          <w:bCs w:val="0"/>
          <w:sz w:val="24"/>
        </w:rPr>
        <w:t>:</w:t>
      </w:r>
      <w:r w:rsidR="00F60D35">
        <w:rPr>
          <w:rFonts w:ascii="Times New Roman" w:hAnsi="Times New Roman"/>
          <w:b/>
          <w:bCs w:val="0"/>
          <w:sz w:val="24"/>
        </w:rPr>
        <w:t>0</w:t>
      </w:r>
      <w:r w:rsidR="005B7F76">
        <w:rPr>
          <w:rFonts w:ascii="Times New Roman" w:hAnsi="Times New Roman"/>
          <w:b/>
          <w:bCs w:val="0"/>
          <w:sz w:val="24"/>
        </w:rPr>
        <w:t>0</w:t>
      </w:r>
      <w:r>
        <w:rPr>
          <w:rFonts w:ascii="Times New Roman" w:hAnsi="Times New Roman"/>
          <w:b/>
          <w:bCs w:val="0"/>
          <w:sz w:val="24"/>
        </w:rPr>
        <w:t>pm</w:t>
      </w:r>
      <w:r w:rsidRPr="00620F8F">
        <w:rPr>
          <w:rFonts w:ascii="Times New Roman" w:hAnsi="Times New Roman"/>
          <w:b/>
          <w:bCs w:val="0"/>
          <w:sz w:val="24"/>
        </w:rPr>
        <w:t xml:space="preserve"> – A-138</w:t>
      </w:r>
    </w:p>
    <w:p w:rsidR="00130FCA" w:rsidRDefault="00130FCA" w:rsidP="00760304">
      <w:pPr>
        <w:jc w:val="center"/>
        <w:rPr>
          <w:rFonts w:ascii="Times New Roman" w:hAnsi="Times New Roman"/>
          <w:b/>
          <w:bCs w:val="0"/>
          <w:sz w:val="24"/>
        </w:rPr>
      </w:pPr>
    </w:p>
    <w:bookmarkStart w:id="0" w:name="_MON_1387091485"/>
    <w:bookmarkStart w:id="1" w:name="_MON_1388997542"/>
    <w:bookmarkStart w:id="2" w:name="_MON_1388997621"/>
    <w:bookmarkStart w:id="3" w:name="_MON_1387712923"/>
    <w:bookmarkEnd w:id="0"/>
    <w:bookmarkEnd w:id="1"/>
    <w:bookmarkEnd w:id="2"/>
    <w:bookmarkEnd w:id="3"/>
    <w:p w:rsidR="00130FCA" w:rsidRPr="00760304" w:rsidRDefault="004D0E16" w:rsidP="00760304">
      <w:pPr>
        <w:jc w:val="center"/>
        <w:rPr>
          <w:rFonts w:ascii="Times New Roman" w:hAnsi="Times New Roman"/>
          <w:b/>
          <w:bCs w:val="0"/>
          <w:sz w:val="24"/>
        </w:rPr>
      </w:pPr>
      <w:r w:rsidRPr="00C10E4D">
        <w:rPr>
          <w:rFonts w:ascii="Times New Roman" w:hAnsi="Times New Roman"/>
          <w:b/>
          <w:bCs w:val="0"/>
          <w:sz w:val="24"/>
        </w:rPr>
        <w:object w:dxaOrig="20343" w:dyaOrig="4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pt;height:148pt" o:ole="">
            <v:imagedata r:id="rId8" o:title=""/>
          </v:shape>
          <o:OLEObject Type="Embed" ProgID="Excel.Sheet.12" ShapeID="_x0000_i1025" DrawAspect="Content" ObjectID="_1390634869" r:id="rId9"/>
        </w:object>
      </w:r>
    </w:p>
    <w:tbl>
      <w:tblPr>
        <w:tblStyle w:val="TableGrid"/>
        <w:tblW w:w="14400" w:type="dxa"/>
        <w:tblLook w:val="01E0"/>
      </w:tblPr>
      <w:tblGrid>
        <w:gridCol w:w="5850"/>
        <w:gridCol w:w="4590"/>
        <w:gridCol w:w="3960"/>
      </w:tblGrid>
      <w:tr w:rsidR="00130FCA" w:rsidRPr="004947E7" w:rsidTr="002D3C31">
        <w:tc>
          <w:tcPr>
            <w:tcW w:w="5850" w:type="dxa"/>
            <w:shd w:val="clear" w:color="auto" w:fill="DBE5F1" w:themeFill="accent1" w:themeFillTint="33"/>
          </w:tcPr>
          <w:p w:rsidR="00130FCA" w:rsidRPr="00A13B14" w:rsidRDefault="00130FCA" w:rsidP="0088548C">
            <w:pPr>
              <w:pStyle w:val="Heading1"/>
              <w:numPr>
                <w:ilvl w:val="0"/>
                <w:numId w:val="0"/>
              </w:numPr>
              <w:tabs>
                <w:tab w:val="left" w:pos="359"/>
              </w:tabs>
              <w:spacing w:before="0"/>
              <w:jc w:val="center"/>
              <w:outlineLvl w:val="0"/>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DBE5F1" w:themeFill="accent1" w:themeFillTint="33"/>
          </w:tcPr>
          <w:p w:rsidR="00130FCA" w:rsidRPr="004947E7" w:rsidRDefault="00130FCA" w:rsidP="0088548C">
            <w:pPr>
              <w:jc w:val="center"/>
              <w:rPr>
                <w:rFonts w:ascii="Times New Roman" w:hAnsi="Times New Roman"/>
                <w:b/>
                <w:szCs w:val="20"/>
              </w:rPr>
            </w:pPr>
            <w:r>
              <w:rPr>
                <w:rFonts w:ascii="Times New Roman" w:hAnsi="Times New Roman"/>
                <w:b/>
                <w:szCs w:val="20"/>
              </w:rPr>
              <w:t>NOTES</w:t>
            </w:r>
          </w:p>
        </w:tc>
        <w:tc>
          <w:tcPr>
            <w:tcW w:w="3960" w:type="dxa"/>
            <w:shd w:val="clear" w:color="auto" w:fill="DBE5F1" w:themeFill="accent1" w:themeFillTint="33"/>
          </w:tcPr>
          <w:p w:rsidR="00130FCA" w:rsidRPr="004947E7" w:rsidRDefault="00130FCA" w:rsidP="0088548C">
            <w:pPr>
              <w:jc w:val="center"/>
              <w:rPr>
                <w:rFonts w:ascii="Times New Roman" w:hAnsi="Times New Roman"/>
                <w:b/>
                <w:szCs w:val="20"/>
              </w:rPr>
            </w:pPr>
            <w:r>
              <w:rPr>
                <w:rFonts w:ascii="Times New Roman" w:hAnsi="Times New Roman"/>
                <w:b/>
                <w:szCs w:val="20"/>
              </w:rPr>
              <w:t>ACTION</w:t>
            </w:r>
          </w:p>
        </w:tc>
      </w:tr>
      <w:tr w:rsidR="00130FCA" w:rsidRPr="004947E7" w:rsidTr="00377D86">
        <w:tc>
          <w:tcPr>
            <w:tcW w:w="5850" w:type="dxa"/>
          </w:tcPr>
          <w:p w:rsidR="00130FCA" w:rsidRPr="00A13B14" w:rsidRDefault="00130FCA" w:rsidP="004947E7">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Welcome and approval of previous minutes </w:t>
            </w:r>
          </w:p>
        </w:tc>
        <w:tc>
          <w:tcPr>
            <w:tcW w:w="4590" w:type="dxa"/>
          </w:tcPr>
          <w:p w:rsidR="00130FCA" w:rsidRPr="00A87C0D" w:rsidRDefault="00A71F1E" w:rsidP="00A71F1E">
            <w:pPr>
              <w:rPr>
                <w:rFonts w:ascii="Times New Roman" w:hAnsi="Times New Roman"/>
                <w:szCs w:val="20"/>
              </w:rPr>
            </w:pPr>
            <w:r>
              <w:rPr>
                <w:rFonts w:ascii="Times New Roman" w:hAnsi="Times New Roman"/>
                <w:szCs w:val="20"/>
              </w:rPr>
              <w:t>1</w:t>
            </w:r>
            <w:r w:rsidR="00D86688">
              <w:rPr>
                <w:rFonts w:ascii="Times New Roman" w:hAnsi="Times New Roman"/>
                <w:szCs w:val="20"/>
              </w:rPr>
              <w:t>/</w:t>
            </w:r>
            <w:r>
              <w:rPr>
                <w:rFonts w:ascii="Times New Roman" w:hAnsi="Times New Roman"/>
                <w:szCs w:val="20"/>
              </w:rPr>
              <w:t>10</w:t>
            </w:r>
            <w:r w:rsidR="005B7F76">
              <w:rPr>
                <w:rFonts w:ascii="Times New Roman" w:hAnsi="Times New Roman"/>
                <w:szCs w:val="20"/>
              </w:rPr>
              <w:t>/201</w:t>
            </w:r>
            <w:r>
              <w:rPr>
                <w:rFonts w:ascii="Times New Roman" w:hAnsi="Times New Roman"/>
                <w:szCs w:val="20"/>
              </w:rPr>
              <w:t>2</w:t>
            </w:r>
            <w:r w:rsidR="0021423F">
              <w:rPr>
                <w:rFonts w:ascii="Times New Roman" w:hAnsi="Times New Roman"/>
                <w:szCs w:val="20"/>
              </w:rPr>
              <w:t xml:space="preserve"> </w:t>
            </w:r>
            <w:r w:rsidR="00130FCA">
              <w:rPr>
                <w:rFonts w:ascii="Times New Roman" w:hAnsi="Times New Roman"/>
                <w:szCs w:val="20"/>
              </w:rPr>
              <w:t>Meeting Minutes</w:t>
            </w:r>
          </w:p>
        </w:tc>
        <w:tc>
          <w:tcPr>
            <w:tcW w:w="3960" w:type="dxa"/>
          </w:tcPr>
          <w:p w:rsidR="00130FCA" w:rsidRPr="00A87C0D" w:rsidRDefault="00130FCA" w:rsidP="004947E7">
            <w:pPr>
              <w:rPr>
                <w:rFonts w:ascii="Times New Roman" w:hAnsi="Times New Roman"/>
                <w:szCs w:val="20"/>
              </w:rPr>
            </w:pPr>
          </w:p>
        </w:tc>
      </w:tr>
      <w:tr w:rsidR="00130FCA" w:rsidRPr="004947E7" w:rsidTr="00377D86">
        <w:tc>
          <w:tcPr>
            <w:tcW w:w="5850" w:type="dxa"/>
          </w:tcPr>
          <w:p w:rsidR="00130FCA" w:rsidRPr="005B7F76" w:rsidRDefault="00130FCA" w:rsidP="004947E7">
            <w:pPr>
              <w:pStyle w:val="Heading1"/>
              <w:tabs>
                <w:tab w:val="left" w:pos="332"/>
              </w:tabs>
              <w:spacing w:before="0"/>
              <w:outlineLvl w:val="0"/>
              <w:rPr>
                <w:rFonts w:ascii="Times New Roman" w:hAnsi="Times New Roman"/>
                <w:color w:val="auto"/>
                <w:sz w:val="20"/>
                <w:szCs w:val="20"/>
              </w:rPr>
            </w:pPr>
            <w:r w:rsidRPr="005B7F76">
              <w:rPr>
                <w:rFonts w:ascii="Times New Roman" w:hAnsi="Times New Roman"/>
                <w:color w:val="auto"/>
                <w:sz w:val="20"/>
                <w:szCs w:val="20"/>
              </w:rPr>
              <w:t>Information items</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 xml:space="preserve">Updates and Technical revisions for courses to be taught in FA12 need to be submitted to Tech Review by 4/5/11 (Level 4 in CurricUNET). </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 xml:space="preserve">Substantial and Stand Alone New courses to be taught in FA12 need to be submitted to Tech Review (Level 4 in CurricUNET) by 2/2/11. </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September – ACT, Sociology</w:t>
            </w:r>
          </w:p>
          <w:p w:rsidR="00130FCA" w:rsidRPr="005B7F76" w:rsidRDefault="00130FCA" w:rsidP="00FC7C4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October – Animal Science/EATM</w:t>
            </w:r>
          </w:p>
          <w:p w:rsidR="00130FCA" w:rsidRPr="005B7F76" w:rsidRDefault="00130FCA" w:rsidP="000B249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November – Interior Design, College Strategies, Multimedia</w:t>
            </w:r>
          </w:p>
          <w:p w:rsidR="00130FCA" w:rsidRPr="005B7F76" w:rsidRDefault="00130FCA" w:rsidP="005B7F76">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December – Computer Network Sys Engineerin</w:t>
            </w:r>
            <w:r w:rsidR="005B7F76" w:rsidRPr="005B7F76">
              <w:rPr>
                <w:rFonts w:ascii="Times New Roman" w:hAnsi="Times New Roman"/>
                <w:b w:val="0"/>
                <w:color w:val="auto"/>
                <w:sz w:val="20"/>
                <w:szCs w:val="20"/>
              </w:rPr>
              <w:t>g</w:t>
            </w:r>
          </w:p>
          <w:p w:rsidR="005B7F76" w:rsidRDefault="00E47D42" w:rsidP="00E47D42">
            <w:pPr>
              <w:ind w:left="702" w:hanging="360"/>
              <w:rPr>
                <w:rFonts w:ascii="Times New Roman" w:hAnsi="Times New Roman"/>
                <w:szCs w:val="20"/>
              </w:rPr>
            </w:pPr>
            <w:r w:rsidRPr="00E47D42">
              <w:rPr>
                <w:rFonts w:ascii="Times New Roman" w:hAnsi="Times New Roman"/>
                <w:szCs w:val="20"/>
              </w:rPr>
              <w:t>G.</w:t>
            </w:r>
            <w:r>
              <w:rPr>
                <w:rFonts w:ascii="Times New Roman" w:hAnsi="Times New Roman"/>
                <w:szCs w:val="20"/>
              </w:rPr>
              <w:t xml:space="preserve">   </w:t>
            </w:r>
            <w:r w:rsidR="005B7F76">
              <w:rPr>
                <w:rFonts w:ascii="Times New Roman" w:hAnsi="Times New Roman"/>
                <w:szCs w:val="20"/>
              </w:rPr>
              <w:t>CORs for January – Drafting, Computer Science, Education, Library</w:t>
            </w:r>
          </w:p>
          <w:p w:rsidR="00E47D42" w:rsidRDefault="00E47D42" w:rsidP="00D86688">
            <w:pPr>
              <w:ind w:left="702" w:hanging="360"/>
              <w:rPr>
                <w:rFonts w:ascii="Times New Roman" w:hAnsi="Times New Roman"/>
                <w:szCs w:val="20"/>
              </w:rPr>
            </w:pPr>
            <w:r>
              <w:rPr>
                <w:rFonts w:ascii="Times New Roman" w:hAnsi="Times New Roman"/>
                <w:szCs w:val="20"/>
              </w:rPr>
              <w:t>H.    CORs for February – English</w:t>
            </w:r>
          </w:p>
          <w:p w:rsidR="00E47D42" w:rsidRPr="005B7F76" w:rsidRDefault="00E47D42" w:rsidP="00D86688">
            <w:pPr>
              <w:ind w:left="702" w:hanging="360"/>
              <w:rPr>
                <w:rFonts w:ascii="Times New Roman" w:hAnsi="Times New Roman"/>
                <w:szCs w:val="20"/>
              </w:rPr>
            </w:pPr>
            <w:r>
              <w:rPr>
                <w:rFonts w:ascii="Times New Roman" w:hAnsi="Times New Roman"/>
                <w:szCs w:val="20"/>
              </w:rPr>
              <w:t>I.      CORs for March – Child Development</w:t>
            </w:r>
          </w:p>
        </w:tc>
        <w:tc>
          <w:tcPr>
            <w:tcW w:w="4590" w:type="dxa"/>
          </w:tcPr>
          <w:p w:rsidR="00130FCA" w:rsidRPr="004947E7" w:rsidRDefault="00130FCA" w:rsidP="00C70420">
            <w:pPr>
              <w:ind w:left="342" w:hanging="342"/>
              <w:rPr>
                <w:rFonts w:ascii="Times New Roman" w:hAnsi="Times New Roman"/>
                <w:szCs w:val="20"/>
              </w:rPr>
            </w:pPr>
          </w:p>
        </w:tc>
        <w:tc>
          <w:tcPr>
            <w:tcW w:w="3960" w:type="dxa"/>
          </w:tcPr>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A.</w:t>
            </w: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B.</w:t>
            </w: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C.</w:t>
            </w:r>
          </w:p>
          <w:p w:rsidR="00130FCA" w:rsidRPr="00FC7C47" w:rsidRDefault="00130FCA" w:rsidP="004947E7">
            <w:pPr>
              <w:rPr>
                <w:rFonts w:ascii="Times New Roman" w:hAnsi="Times New Roman"/>
                <w:b/>
                <w:szCs w:val="20"/>
              </w:rPr>
            </w:pPr>
            <w:r>
              <w:rPr>
                <w:rFonts w:ascii="Times New Roman" w:hAnsi="Times New Roman"/>
                <w:szCs w:val="20"/>
              </w:rPr>
              <w:t xml:space="preserve">D.  </w:t>
            </w:r>
          </w:p>
          <w:p w:rsidR="00130FCA" w:rsidRDefault="00130FCA" w:rsidP="004947E7">
            <w:pPr>
              <w:rPr>
                <w:rFonts w:ascii="Times New Roman" w:hAnsi="Times New Roman"/>
                <w:szCs w:val="20"/>
              </w:rPr>
            </w:pPr>
            <w:r>
              <w:rPr>
                <w:rFonts w:ascii="Times New Roman" w:hAnsi="Times New Roman"/>
                <w:szCs w:val="20"/>
              </w:rPr>
              <w:t>E.</w:t>
            </w:r>
          </w:p>
          <w:p w:rsidR="005B7F76" w:rsidRDefault="005B7F76"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F.</w:t>
            </w:r>
          </w:p>
          <w:p w:rsidR="00130FCA" w:rsidRDefault="00130FCA" w:rsidP="004947E7">
            <w:pPr>
              <w:rPr>
                <w:rFonts w:ascii="Times New Roman" w:hAnsi="Times New Roman"/>
                <w:szCs w:val="20"/>
              </w:rPr>
            </w:pPr>
            <w:r>
              <w:rPr>
                <w:rFonts w:ascii="Times New Roman" w:hAnsi="Times New Roman"/>
                <w:szCs w:val="20"/>
              </w:rPr>
              <w:t>G.</w:t>
            </w:r>
          </w:p>
          <w:p w:rsidR="00157384" w:rsidRDefault="00157384" w:rsidP="004947E7">
            <w:pPr>
              <w:rPr>
                <w:rFonts w:ascii="Times New Roman" w:hAnsi="Times New Roman"/>
                <w:szCs w:val="20"/>
              </w:rPr>
            </w:pPr>
          </w:p>
          <w:p w:rsidR="00237AC5" w:rsidRDefault="00564035" w:rsidP="00D86688">
            <w:pPr>
              <w:rPr>
                <w:rFonts w:ascii="Times New Roman" w:hAnsi="Times New Roman"/>
                <w:szCs w:val="20"/>
              </w:rPr>
            </w:pPr>
            <w:r>
              <w:rPr>
                <w:rFonts w:ascii="Times New Roman" w:hAnsi="Times New Roman"/>
                <w:szCs w:val="20"/>
              </w:rPr>
              <w:t>H.</w:t>
            </w:r>
          </w:p>
          <w:p w:rsidR="00564035" w:rsidRPr="004947E7" w:rsidRDefault="00564035" w:rsidP="00D86688">
            <w:pPr>
              <w:rPr>
                <w:rFonts w:ascii="Times New Roman" w:hAnsi="Times New Roman"/>
                <w:szCs w:val="20"/>
              </w:rPr>
            </w:pPr>
            <w:r>
              <w:rPr>
                <w:rFonts w:ascii="Times New Roman" w:hAnsi="Times New Roman"/>
                <w:szCs w:val="20"/>
              </w:rPr>
              <w:t>I.</w:t>
            </w:r>
          </w:p>
        </w:tc>
      </w:tr>
      <w:tr w:rsidR="00130FCA" w:rsidRPr="004947E7" w:rsidTr="00377D86">
        <w:tc>
          <w:tcPr>
            <w:tcW w:w="5850" w:type="dxa"/>
          </w:tcPr>
          <w:p w:rsidR="00130FCA" w:rsidRPr="00A13B14" w:rsidRDefault="00130FCA" w:rsidP="001A254E">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Discussion         </w:t>
            </w:r>
          </w:p>
          <w:p w:rsidR="00130FCA" w:rsidRPr="00EF55A2" w:rsidRDefault="00157384" w:rsidP="00EF55A2">
            <w:pPr>
              <w:ind w:left="342"/>
              <w:rPr>
                <w:rFonts w:ascii="Times New Roman" w:hAnsi="Times New Roman"/>
                <w:szCs w:val="20"/>
              </w:rPr>
            </w:pPr>
            <w:r>
              <w:rPr>
                <w:rFonts w:ascii="Times New Roman" w:hAnsi="Times New Roman"/>
              </w:rPr>
              <w:t>A</w:t>
            </w:r>
            <w:r w:rsidR="00130FCA" w:rsidRPr="006E33CB">
              <w:rPr>
                <w:rFonts w:ascii="Times New Roman" w:hAnsi="Times New Roman"/>
              </w:rPr>
              <w:t xml:space="preserve">.  </w:t>
            </w:r>
            <w:r w:rsidR="00130FCA">
              <w:rPr>
                <w:rFonts w:ascii="Times New Roman" w:hAnsi="Times New Roman"/>
              </w:rPr>
              <w:t xml:space="preserve"> </w:t>
            </w:r>
            <w:r w:rsidR="00E47D42">
              <w:rPr>
                <w:rFonts w:ascii="Times New Roman" w:hAnsi="Times New Roman"/>
                <w:szCs w:val="20"/>
              </w:rPr>
              <w:t>Pre-req policy-awaiting District comment</w:t>
            </w:r>
          </w:p>
          <w:p w:rsidR="002D4E5F" w:rsidRDefault="00164471" w:rsidP="00EF55A2">
            <w:pPr>
              <w:ind w:left="702" w:hanging="360"/>
              <w:rPr>
                <w:rFonts w:ascii="Times New Roman" w:hAnsi="Times New Roman"/>
              </w:rPr>
            </w:pPr>
            <w:r>
              <w:rPr>
                <w:rFonts w:ascii="Times New Roman" w:hAnsi="Times New Roman"/>
              </w:rPr>
              <w:t>B</w:t>
            </w:r>
            <w:r w:rsidR="00CF3A5E">
              <w:rPr>
                <w:rFonts w:ascii="Times New Roman" w:hAnsi="Times New Roman"/>
              </w:rPr>
              <w:t>.   District task force</w:t>
            </w:r>
            <w:r w:rsidR="00E5335A">
              <w:rPr>
                <w:rFonts w:ascii="Times New Roman" w:hAnsi="Times New Roman"/>
              </w:rPr>
              <w:t>/probation</w:t>
            </w:r>
          </w:p>
          <w:p w:rsidR="00790B84" w:rsidRPr="00DD2F36" w:rsidRDefault="00164471" w:rsidP="00EF55A2">
            <w:pPr>
              <w:ind w:left="702" w:hanging="360"/>
              <w:rPr>
                <w:rFonts w:ascii="Times New Roman" w:hAnsi="Times New Roman"/>
              </w:rPr>
            </w:pPr>
            <w:r>
              <w:rPr>
                <w:rFonts w:ascii="Times New Roman" w:hAnsi="Times New Roman"/>
              </w:rPr>
              <w:t>C</w:t>
            </w:r>
            <w:r w:rsidR="00790B84">
              <w:rPr>
                <w:rFonts w:ascii="Times New Roman" w:hAnsi="Times New Roman"/>
              </w:rPr>
              <w:t xml:space="preserve">.   </w:t>
            </w:r>
            <w:r w:rsidR="00E5335A">
              <w:rPr>
                <w:rFonts w:ascii="Times New Roman" w:hAnsi="Times New Roman"/>
              </w:rPr>
              <w:t>Curricunet training</w:t>
            </w:r>
          </w:p>
        </w:tc>
        <w:tc>
          <w:tcPr>
            <w:tcW w:w="4590" w:type="dxa"/>
          </w:tcPr>
          <w:p w:rsidR="00130FCA" w:rsidRPr="00A727C5" w:rsidRDefault="00130FCA" w:rsidP="00DD2F36">
            <w:pPr>
              <w:rPr>
                <w:rFonts w:ascii="Times New Roman" w:hAnsi="Times New Roman"/>
                <w:szCs w:val="20"/>
              </w:rPr>
            </w:pPr>
          </w:p>
        </w:tc>
        <w:tc>
          <w:tcPr>
            <w:tcW w:w="3960" w:type="dxa"/>
          </w:tcPr>
          <w:p w:rsidR="00130FCA" w:rsidRPr="00A13B14" w:rsidRDefault="00130FCA" w:rsidP="007F6549">
            <w:pPr>
              <w:pStyle w:val="Heading2"/>
              <w:numPr>
                <w:ilvl w:val="0"/>
                <w:numId w:val="0"/>
              </w:numPr>
              <w:spacing w:before="0"/>
              <w:outlineLvl w:val="1"/>
              <w:rPr>
                <w:rFonts w:ascii="Times New Roman" w:hAnsi="Times New Roman"/>
                <w:b w:val="0"/>
                <w:color w:val="auto"/>
                <w:sz w:val="20"/>
                <w:szCs w:val="20"/>
              </w:rPr>
            </w:pPr>
          </w:p>
          <w:p w:rsidR="00130FCA" w:rsidRDefault="00130FCA" w:rsidP="00F36C0E">
            <w:pPr>
              <w:ind w:left="342" w:hanging="342"/>
              <w:rPr>
                <w:rFonts w:ascii="Times New Roman" w:hAnsi="Times New Roman"/>
                <w:szCs w:val="20"/>
              </w:rPr>
            </w:pPr>
            <w:r>
              <w:rPr>
                <w:rFonts w:ascii="Times New Roman" w:hAnsi="Times New Roman"/>
                <w:szCs w:val="20"/>
              </w:rPr>
              <w:t xml:space="preserve">A.   </w:t>
            </w:r>
          </w:p>
          <w:p w:rsidR="00EF55A2" w:rsidRDefault="00130FCA" w:rsidP="00111B38">
            <w:pPr>
              <w:ind w:left="342" w:hanging="342"/>
              <w:rPr>
                <w:rFonts w:ascii="Times New Roman" w:hAnsi="Times New Roman"/>
                <w:szCs w:val="20"/>
              </w:rPr>
            </w:pPr>
            <w:r>
              <w:rPr>
                <w:rFonts w:ascii="Times New Roman" w:hAnsi="Times New Roman"/>
                <w:szCs w:val="20"/>
              </w:rPr>
              <w:t xml:space="preserve">B.   </w:t>
            </w:r>
          </w:p>
          <w:p w:rsidR="00D86688" w:rsidRDefault="00157384" w:rsidP="00EF55A2">
            <w:pPr>
              <w:ind w:left="342" w:hanging="342"/>
              <w:rPr>
                <w:rFonts w:ascii="Times New Roman" w:hAnsi="Times New Roman"/>
                <w:szCs w:val="20"/>
              </w:rPr>
            </w:pPr>
            <w:r>
              <w:rPr>
                <w:rFonts w:ascii="Times New Roman" w:hAnsi="Times New Roman"/>
                <w:szCs w:val="20"/>
              </w:rPr>
              <w:t>C.</w:t>
            </w:r>
          </w:p>
          <w:p w:rsidR="002D4E5F" w:rsidRPr="00AE58B1" w:rsidRDefault="002D4E5F" w:rsidP="0079464C">
            <w:pPr>
              <w:rPr>
                <w:rFonts w:ascii="Times New Roman" w:hAnsi="Times New Roman"/>
                <w:szCs w:val="20"/>
              </w:rPr>
            </w:pPr>
          </w:p>
        </w:tc>
      </w:tr>
      <w:tr w:rsidR="00130FCA" w:rsidRPr="001A254E" w:rsidTr="00377D86">
        <w:tc>
          <w:tcPr>
            <w:tcW w:w="5850" w:type="dxa"/>
          </w:tcPr>
          <w:p w:rsidR="00130FCA" w:rsidRPr="00A13B14" w:rsidRDefault="00130FCA" w:rsidP="00F36C0E">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CURRICULUM REVIEW</w:t>
            </w:r>
          </w:p>
        </w:tc>
        <w:tc>
          <w:tcPr>
            <w:tcW w:w="4590" w:type="dxa"/>
          </w:tcPr>
          <w:p w:rsidR="00130FCA" w:rsidRPr="00A13B14" w:rsidRDefault="00130FCA" w:rsidP="004656DC">
            <w:pPr>
              <w:pStyle w:val="Heading1"/>
              <w:numPr>
                <w:ilvl w:val="0"/>
                <w:numId w:val="0"/>
              </w:numPr>
              <w:tabs>
                <w:tab w:val="left" w:pos="359"/>
              </w:tabs>
              <w:spacing w:before="0"/>
              <w:outlineLvl w:val="0"/>
              <w:rPr>
                <w:rFonts w:ascii="Times New Roman" w:hAnsi="Times New Roman"/>
                <w:color w:val="auto"/>
                <w:sz w:val="20"/>
                <w:szCs w:val="20"/>
              </w:rPr>
            </w:pPr>
          </w:p>
        </w:tc>
        <w:tc>
          <w:tcPr>
            <w:tcW w:w="3960" w:type="dxa"/>
          </w:tcPr>
          <w:p w:rsidR="00130FCA" w:rsidRPr="00A13B14" w:rsidRDefault="00130FCA" w:rsidP="004656DC">
            <w:pPr>
              <w:pStyle w:val="Heading1"/>
              <w:numPr>
                <w:ilvl w:val="0"/>
                <w:numId w:val="0"/>
              </w:numPr>
              <w:tabs>
                <w:tab w:val="left" w:pos="359"/>
              </w:tabs>
              <w:spacing w:before="0"/>
              <w:outlineLvl w:val="0"/>
              <w:rPr>
                <w:rFonts w:ascii="Times New Roman" w:hAnsi="Times New Roman"/>
                <w:color w:val="auto"/>
                <w:sz w:val="20"/>
                <w:szCs w:val="20"/>
              </w:rPr>
            </w:pPr>
          </w:p>
        </w:tc>
      </w:tr>
      <w:tr w:rsidR="00130FCA" w:rsidRPr="00834AAF" w:rsidTr="00377D86">
        <w:tc>
          <w:tcPr>
            <w:tcW w:w="5850" w:type="dxa"/>
          </w:tcPr>
          <w:p w:rsidR="00130FCA" w:rsidRDefault="00130FCA" w:rsidP="001A254E">
            <w:pPr>
              <w:pStyle w:val="Heading2"/>
              <w:tabs>
                <w:tab w:val="left" w:pos="719"/>
              </w:tabs>
              <w:spacing w:before="0"/>
              <w:ind w:left="342"/>
              <w:outlineLvl w:val="1"/>
              <w:rPr>
                <w:rFonts w:ascii="Times New Roman" w:hAnsi="Times New Roman"/>
                <w:color w:val="auto"/>
                <w:sz w:val="20"/>
                <w:szCs w:val="20"/>
              </w:rPr>
            </w:pPr>
            <w:r w:rsidRPr="00F95D25">
              <w:rPr>
                <w:rFonts w:ascii="Times New Roman" w:hAnsi="Times New Roman"/>
                <w:color w:val="auto"/>
                <w:sz w:val="20"/>
                <w:szCs w:val="20"/>
              </w:rPr>
              <w:t>Consent Agenda</w:t>
            </w:r>
          </w:p>
          <w:p w:rsidR="009F3B93" w:rsidRPr="009F3B93" w:rsidRDefault="009F3B93" w:rsidP="009F3B93"/>
          <w:p w:rsidR="00130FCA" w:rsidRDefault="00130FCA" w:rsidP="001A254E">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Technical:</w:t>
            </w:r>
          </w:p>
          <w:p w:rsidR="00130FCA" w:rsidRPr="00D70EFF" w:rsidRDefault="00D70EFF" w:rsidP="00D70EFF">
            <w:pPr>
              <w:rPr>
                <w:rFonts w:ascii="Times New Roman" w:hAnsi="Times New Roman"/>
                <w:szCs w:val="20"/>
              </w:rPr>
            </w:pPr>
            <w:r>
              <w:rPr>
                <w:rFonts w:ascii="Times New Roman" w:hAnsi="Times New Roman"/>
                <w:szCs w:val="20"/>
              </w:rPr>
              <w:t xml:space="preserve">                        </w:t>
            </w:r>
            <w:r w:rsidR="00C65855" w:rsidRPr="00D70EFF">
              <w:rPr>
                <w:rFonts w:ascii="Times New Roman" w:hAnsi="Times New Roman"/>
                <w:szCs w:val="20"/>
              </w:rPr>
              <w:t>a.</w:t>
            </w:r>
            <w:r w:rsidRPr="00D70EFF">
              <w:rPr>
                <w:rFonts w:ascii="Times New Roman" w:hAnsi="Times New Roman"/>
                <w:szCs w:val="20"/>
              </w:rPr>
              <w:t xml:space="preserve"> ENG</w:t>
            </w:r>
            <w:r w:rsidR="00164471">
              <w:rPr>
                <w:rFonts w:ascii="Times New Roman" w:hAnsi="Times New Roman"/>
                <w:szCs w:val="20"/>
              </w:rPr>
              <w:t>L</w:t>
            </w:r>
            <w:r w:rsidRPr="00D70EFF">
              <w:rPr>
                <w:rFonts w:ascii="Times New Roman" w:hAnsi="Times New Roman"/>
                <w:szCs w:val="20"/>
              </w:rPr>
              <w:t xml:space="preserve"> M01C</w:t>
            </w:r>
          </w:p>
          <w:p w:rsidR="00C65855" w:rsidRPr="00F95D25" w:rsidRDefault="00C65855" w:rsidP="00834AAF">
            <w:pPr>
              <w:pStyle w:val="ListParagraph"/>
              <w:ind w:left="1422"/>
              <w:rPr>
                <w:rFonts w:ascii="Times New Roman" w:hAnsi="Times New Roman"/>
                <w:szCs w:val="20"/>
              </w:rPr>
            </w:pPr>
          </w:p>
          <w:p w:rsidR="00130FCA" w:rsidRDefault="00130FCA" w:rsidP="001A254E">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Update:</w:t>
            </w:r>
          </w:p>
          <w:p w:rsidR="000C3707" w:rsidRPr="00B42FDF" w:rsidRDefault="00D70EFF" w:rsidP="00B42FDF">
            <w:pPr>
              <w:pStyle w:val="ListParagraph"/>
              <w:numPr>
                <w:ilvl w:val="0"/>
                <w:numId w:val="12"/>
              </w:numPr>
              <w:ind w:left="1440" w:hanging="180"/>
              <w:rPr>
                <w:rFonts w:ascii="Times New Roman" w:hAnsi="Times New Roman"/>
                <w:szCs w:val="20"/>
              </w:rPr>
            </w:pPr>
            <w:r w:rsidRPr="00B42FDF">
              <w:rPr>
                <w:rFonts w:ascii="Times New Roman" w:hAnsi="Times New Roman"/>
                <w:szCs w:val="20"/>
              </w:rPr>
              <w:t>ENG</w:t>
            </w:r>
            <w:r w:rsidR="00164471">
              <w:rPr>
                <w:rFonts w:ascii="Times New Roman" w:hAnsi="Times New Roman"/>
                <w:szCs w:val="20"/>
              </w:rPr>
              <w:t>L</w:t>
            </w:r>
            <w:r w:rsidRPr="00B42FDF">
              <w:rPr>
                <w:rFonts w:ascii="Times New Roman" w:hAnsi="Times New Roman"/>
                <w:szCs w:val="20"/>
              </w:rPr>
              <w:t xml:space="preserve"> M01CH</w:t>
            </w:r>
          </w:p>
          <w:p w:rsidR="00B42FDF" w:rsidRPr="00D70EFF" w:rsidRDefault="00B42FDF" w:rsidP="00B42FDF">
            <w:pPr>
              <w:rPr>
                <w:rFonts w:ascii="Times New Roman" w:hAnsi="Times New Roman"/>
                <w:szCs w:val="20"/>
              </w:rPr>
            </w:pPr>
            <w:r>
              <w:rPr>
                <w:rFonts w:ascii="Times New Roman" w:hAnsi="Times New Roman"/>
                <w:szCs w:val="20"/>
              </w:rPr>
              <w:t xml:space="preserve">                         b. CNSE M37</w:t>
            </w:r>
          </w:p>
          <w:p w:rsidR="000C3707" w:rsidRPr="000C3707" w:rsidRDefault="000C3707" w:rsidP="000C3707">
            <w:pPr>
              <w:rPr>
                <w:rFonts w:ascii="Times New Roman" w:hAnsi="Times New Roman"/>
                <w:szCs w:val="20"/>
                <w:highlight w:val="yellow"/>
              </w:rPr>
            </w:pPr>
          </w:p>
          <w:p w:rsidR="00130FCA" w:rsidRDefault="00130FCA" w:rsidP="00834AAF">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Course Inactivation:</w:t>
            </w:r>
          </w:p>
          <w:p w:rsidR="00115607" w:rsidRPr="00206108" w:rsidRDefault="00377D86" w:rsidP="00377D86">
            <w:pPr>
              <w:rPr>
                <w:rFonts w:ascii="Times New Roman" w:hAnsi="Times New Roman"/>
                <w:szCs w:val="20"/>
              </w:rPr>
            </w:pPr>
            <w:r>
              <w:t xml:space="preserve">                   </w:t>
            </w:r>
            <w:r w:rsidR="00206108">
              <w:t xml:space="preserve">   </w:t>
            </w:r>
            <w:r w:rsidR="00206108">
              <w:rPr>
                <w:rFonts w:ascii="Times New Roman" w:hAnsi="Times New Roman"/>
              </w:rPr>
              <w:t>a. MUS M06</w:t>
            </w:r>
          </w:p>
          <w:p w:rsidR="00206108" w:rsidRDefault="00377D86" w:rsidP="00115607">
            <w:pPr>
              <w:rPr>
                <w:rFonts w:ascii="Times New Roman" w:hAnsi="Times New Roman"/>
                <w:szCs w:val="20"/>
              </w:rPr>
            </w:pPr>
            <w:r>
              <w:rPr>
                <w:rFonts w:ascii="Times New Roman" w:hAnsi="Times New Roman"/>
                <w:szCs w:val="20"/>
              </w:rPr>
              <w:t xml:space="preserve">            </w:t>
            </w:r>
          </w:p>
          <w:p w:rsidR="00206108" w:rsidRDefault="00206108" w:rsidP="00115607">
            <w:pPr>
              <w:rPr>
                <w:rFonts w:ascii="Times New Roman" w:hAnsi="Times New Roman"/>
                <w:szCs w:val="20"/>
              </w:rPr>
            </w:pPr>
            <w:r>
              <w:rPr>
                <w:rFonts w:ascii="Times New Roman" w:hAnsi="Times New Roman"/>
                <w:szCs w:val="20"/>
              </w:rPr>
              <w:t xml:space="preserve">               4. Course Deletion:</w:t>
            </w:r>
          </w:p>
          <w:p w:rsidR="00206108" w:rsidRDefault="00206108" w:rsidP="00115607">
            <w:pPr>
              <w:rPr>
                <w:rFonts w:ascii="Times New Roman" w:hAnsi="Times New Roman"/>
                <w:szCs w:val="20"/>
              </w:rPr>
            </w:pPr>
            <w:r>
              <w:rPr>
                <w:rFonts w:ascii="Times New Roman" w:hAnsi="Times New Roman"/>
                <w:szCs w:val="20"/>
              </w:rPr>
              <w:t xml:space="preserve">                          a. CS M22A</w:t>
            </w:r>
          </w:p>
          <w:p w:rsidR="00206108" w:rsidRDefault="00206108" w:rsidP="00115607">
            <w:pPr>
              <w:rPr>
                <w:rFonts w:ascii="Times New Roman" w:hAnsi="Times New Roman"/>
                <w:szCs w:val="20"/>
              </w:rPr>
            </w:pPr>
            <w:r>
              <w:rPr>
                <w:rFonts w:ascii="Times New Roman" w:hAnsi="Times New Roman"/>
                <w:szCs w:val="20"/>
              </w:rPr>
              <w:t xml:space="preserve">                          b. CS M22B</w:t>
            </w:r>
          </w:p>
          <w:p w:rsidR="00765B2D" w:rsidRDefault="00377D86" w:rsidP="00115607">
            <w:pPr>
              <w:rPr>
                <w:rFonts w:ascii="Times New Roman" w:hAnsi="Times New Roman"/>
                <w:szCs w:val="20"/>
              </w:rPr>
            </w:pPr>
            <w:r>
              <w:rPr>
                <w:rFonts w:ascii="Times New Roman" w:hAnsi="Times New Roman"/>
                <w:szCs w:val="20"/>
              </w:rPr>
              <w:t xml:space="preserve">                               </w:t>
            </w:r>
            <w:r w:rsidR="00765B2D">
              <w:rPr>
                <w:rFonts w:ascii="Times New Roman" w:hAnsi="Times New Roman"/>
                <w:szCs w:val="20"/>
              </w:rPr>
              <w:t xml:space="preserve">  </w:t>
            </w:r>
          </w:p>
          <w:p w:rsidR="00D74C62" w:rsidRDefault="0079464C" w:rsidP="00B66B68">
            <w:pPr>
              <w:rPr>
                <w:rFonts w:ascii="Times New Roman" w:hAnsi="Times New Roman"/>
              </w:rPr>
            </w:pPr>
            <w:r>
              <w:t xml:space="preserve">           </w:t>
            </w:r>
            <w:r w:rsidR="00A7369A">
              <w:t xml:space="preserve">   </w:t>
            </w:r>
            <w:r w:rsidR="00A7369A">
              <w:rPr>
                <w:rFonts w:ascii="Times New Roman" w:hAnsi="Times New Roman"/>
              </w:rPr>
              <w:t>5</w:t>
            </w:r>
            <w:r w:rsidRPr="0079464C">
              <w:rPr>
                <w:rFonts w:ascii="Times New Roman" w:hAnsi="Times New Roman"/>
              </w:rPr>
              <w:t>. Program Inactivatio</w:t>
            </w:r>
            <w:r>
              <w:rPr>
                <w:rFonts w:ascii="Times New Roman" w:hAnsi="Times New Roman"/>
              </w:rPr>
              <w:t>n</w:t>
            </w:r>
            <w:r w:rsidRPr="0079464C">
              <w:rPr>
                <w:rFonts w:ascii="Times New Roman" w:hAnsi="Times New Roman"/>
              </w:rPr>
              <w:t>:</w:t>
            </w:r>
          </w:p>
          <w:p w:rsidR="00B66B68" w:rsidRDefault="00206108" w:rsidP="002749D7">
            <w:pPr>
              <w:rPr>
                <w:rFonts w:ascii="Times New Roman" w:hAnsi="Times New Roman"/>
              </w:rPr>
            </w:pPr>
            <w:r>
              <w:rPr>
                <w:rFonts w:ascii="Times New Roman" w:hAnsi="Times New Roman"/>
              </w:rPr>
              <w:t xml:space="preserve">                           a. Computer Science, Certificate</w:t>
            </w:r>
            <w:r w:rsidR="008D729C">
              <w:rPr>
                <w:rFonts w:ascii="Times New Roman" w:hAnsi="Times New Roman"/>
              </w:rPr>
              <w:t xml:space="preserve">          </w:t>
            </w:r>
          </w:p>
          <w:p w:rsidR="00B66B68" w:rsidRDefault="00B66B68" w:rsidP="00E5335A">
            <w:pPr>
              <w:pStyle w:val="ListParagraph"/>
              <w:ind w:left="1440"/>
              <w:rPr>
                <w:rFonts w:ascii="Times New Roman" w:hAnsi="Times New Roman"/>
              </w:rPr>
            </w:pPr>
          </w:p>
          <w:p w:rsidR="00E5335A" w:rsidRDefault="00E5335A" w:rsidP="00E5335A">
            <w:pPr>
              <w:pStyle w:val="ListParagraph"/>
              <w:ind w:left="1440"/>
              <w:rPr>
                <w:rFonts w:ascii="Times New Roman" w:hAnsi="Times New Roman"/>
              </w:rPr>
            </w:pPr>
          </w:p>
          <w:p w:rsidR="00206108" w:rsidRDefault="00206108" w:rsidP="00E5335A">
            <w:pPr>
              <w:pStyle w:val="ListParagraph"/>
              <w:ind w:left="1440"/>
              <w:rPr>
                <w:rFonts w:ascii="Times New Roman" w:hAnsi="Times New Roman"/>
              </w:rPr>
            </w:pPr>
          </w:p>
          <w:p w:rsidR="00E5335A" w:rsidRPr="00164471" w:rsidRDefault="00E5335A" w:rsidP="00E5335A">
            <w:pPr>
              <w:pStyle w:val="ListParagraph"/>
              <w:ind w:left="1440"/>
              <w:rPr>
                <w:rFonts w:ascii="Times New Roman" w:hAnsi="Times New Roman"/>
              </w:rPr>
            </w:pPr>
          </w:p>
        </w:tc>
        <w:tc>
          <w:tcPr>
            <w:tcW w:w="4590" w:type="dxa"/>
          </w:tcPr>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Pr="00834AAF" w:rsidRDefault="00130FCA" w:rsidP="001A254E">
            <w:pPr>
              <w:pStyle w:val="NormalWeb"/>
              <w:shd w:val="clear" w:color="auto" w:fill="FFFFFF"/>
              <w:spacing w:before="0" w:beforeAutospacing="0" w:after="0" w:afterAutospacing="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680AD4" w:rsidRDefault="00680AD4"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1a.</w:t>
            </w:r>
          </w:p>
          <w:p w:rsidR="00680AD4" w:rsidRDefault="00680AD4" w:rsidP="001A254E">
            <w:pPr>
              <w:pStyle w:val="NormalWeb"/>
              <w:shd w:val="clear" w:color="auto" w:fill="FFFFFF"/>
              <w:tabs>
                <w:tab w:val="left" w:pos="5400"/>
              </w:tabs>
              <w:spacing w:before="0" w:beforeAutospacing="0" w:after="0" w:afterAutospacing="0"/>
              <w:rPr>
                <w:sz w:val="20"/>
                <w:szCs w:val="20"/>
              </w:rPr>
            </w:pPr>
          </w:p>
          <w:p w:rsidR="00C65855" w:rsidRDefault="00C65855" w:rsidP="001A254E">
            <w:pPr>
              <w:pStyle w:val="NormalWeb"/>
              <w:shd w:val="clear" w:color="auto" w:fill="FFFFFF"/>
              <w:tabs>
                <w:tab w:val="left" w:pos="5400"/>
              </w:tabs>
              <w:spacing w:before="0" w:beforeAutospacing="0" w:after="0" w:afterAutospacing="0"/>
              <w:rPr>
                <w:sz w:val="20"/>
                <w:szCs w:val="20"/>
              </w:rPr>
            </w:pPr>
          </w:p>
          <w:p w:rsidR="009F3B93" w:rsidRDefault="009F3B93" w:rsidP="001A254E">
            <w:pPr>
              <w:pStyle w:val="NormalWeb"/>
              <w:shd w:val="clear" w:color="auto" w:fill="FFFFFF"/>
              <w:tabs>
                <w:tab w:val="left" w:pos="5400"/>
              </w:tabs>
              <w:spacing w:before="0" w:beforeAutospacing="0" w:after="0" w:afterAutospacing="0"/>
              <w:rPr>
                <w:sz w:val="20"/>
                <w:szCs w:val="20"/>
              </w:rPr>
            </w:pPr>
          </w:p>
          <w:p w:rsidR="00602F4A"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2a.</w:t>
            </w:r>
          </w:p>
          <w:p w:rsidR="009F3B93" w:rsidRDefault="00A7369A" w:rsidP="001A254E">
            <w:pPr>
              <w:pStyle w:val="NormalWeb"/>
              <w:shd w:val="clear" w:color="auto" w:fill="FFFFFF"/>
              <w:tabs>
                <w:tab w:val="left" w:pos="5400"/>
              </w:tabs>
              <w:spacing w:before="0" w:beforeAutospacing="0" w:after="0" w:afterAutospacing="0"/>
              <w:rPr>
                <w:sz w:val="20"/>
                <w:szCs w:val="20"/>
              </w:rPr>
            </w:pPr>
            <w:r>
              <w:rPr>
                <w:sz w:val="20"/>
                <w:szCs w:val="20"/>
              </w:rPr>
              <w:t>2b.</w:t>
            </w:r>
          </w:p>
          <w:p w:rsidR="009F3B93" w:rsidRDefault="009F3B93" w:rsidP="001A254E">
            <w:pPr>
              <w:pStyle w:val="NormalWeb"/>
              <w:shd w:val="clear" w:color="auto" w:fill="FFFFFF"/>
              <w:tabs>
                <w:tab w:val="left" w:pos="5400"/>
              </w:tabs>
              <w:spacing w:before="0" w:beforeAutospacing="0" w:after="0" w:afterAutospacing="0"/>
              <w:rPr>
                <w:sz w:val="20"/>
                <w:szCs w:val="20"/>
              </w:rPr>
            </w:pPr>
          </w:p>
          <w:p w:rsidR="009F3B93" w:rsidRDefault="009F3B93"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3</w:t>
            </w:r>
            <w:r w:rsidR="00A7369A">
              <w:rPr>
                <w:sz w:val="20"/>
                <w:szCs w:val="20"/>
              </w:rPr>
              <w:t>a</w:t>
            </w:r>
            <w:r>
              <w:rPr>
                <w:sz w:val="20"/>
                <w:szCs w:val="20"/>
              </w:rPr>
              <w:t>.</w:t>
            </w:r>
          </w:p>
          <w:p w:rsidR="00564035" w:rsidRDefault="00564035" w:rsidP="001A254E">
            <w:pPr>
              <w:pStyle w:val="NormalWeb"/>
              <w:shd w:val="clear" w:color="auto" w:fill="FFFFFF"/>
              <w:tabs>
                <w:tab w:val="left" w:pos="5400"/>
              </w:tabs>
              <w:spacing w:before="0" w:beforeAutospacing="0" w:after="0" w:afterAutospacing="0"/>
              <w:rPr>
                <w:sz w:val="20"/>
                <w:szCs w:val="20"/>
              </w:rPr>
            </w:pPr>
          </w:p>
          <w:p w:rsidR="00237AC5" w:rsidRDefault="00237AC5" w:rsidP="001E6040">
            <w:pPr>
              <w:pStyle w:val="NormalWeb"/>
              <w:shd w:val="clear" w:color="auto" w:fill="FFFFFF"/>
              <w:tabs>
                <w:tab w:val="left" w:pos="5400"/>
              </w:tabs>
              <w:spacing w:before="0" w:beforeAutospacing="0" w:after="0" w:afterAutospacing="0"/>
              <w:rPr>
                <w:sz w:val="20"/>
                <w:szCs w:val="20"/>
              </w:rPr>
            </w:pPr>
          </w:p>
          <w:p w:rsidR="001E6040" w:rsidRDefault="002D3C31" w:rsidP="001E6040">
            <w:pPr>
              <w:pStyle w:val="NormalWeb"/>
              <w:shd w:val="clear" w:color="auto" w:fill="FFFFFF"/>
              <w:tabs>
                <w:tab w:val="left" w:pos="5400"/>
              </w:tabs>
              <w:spacing w:before="0" w:beforeAutospacing="0" w:after="0" w:afterAutospacing="0"/>
              <w:rPr>
                <w:sz w:val="20"/>
                <w:szCs w:val="20"/>
              </w:rPr>
            </w:pPr>
            <w:r>
              <w:rPr>
                <w:sz w:val="20"/>
                <w:szCs w:val="20"/>
              </w:rPr>
              <w:t>4</w:t>
            </w:r>
            <w:r w:rsidR="00A7369A">
              <w:rPr>
                <w:sz w:val="20"/>
                <w:szCs w:val="20"/>
              </w:rPr>
              <w:t>a</w:t>
            </w:r>
            <w:r>
              <w:rPr>
                <w:sz w:val="20"/>
                <w:szCs w:val="20"/>
              </w:rPr>
              <w:t>.</w:t>
            </w:r>
          </w:p>
          <w:p w:rsidR="001C19A4" w:rsidRDefault="00A7369A" w:rsidP="001E6040">
            <w:pPr>
              <w:pStyle w:val="NormalWeb"/>
              <w:shd w:val="clear" w:color="auto" w:fill="FFFFFF"/>
              <w:tabs>
                <w:tab w:val="left" w:pos="5400"/>
              </w:tabs>
              <w:spacing w:before="0" w:beforeAutospacing="0" w:after="0" w:afterAutospacing="0"/>
              <w:rPr>
                <w:sz w:val="20"/>
                <w:szCs w:val="20"/>
              </w:rPr>
            </w:pPr>
            <w:r>
              <w:rPr>
                <w:sz w:val="20"/>
                <w:szCs w:val="20"/>
              </w:rPr>
              <w:t>4b.</w:t>
            </w:r>
          </w:p>
          <w:p w:rsidR="00A7369A" w:rsidRDefault="00A7369A" w:rsidP="00C65855">
            <w:pPr>
              <w:pStyle w:val="NormalWeb"/>
              <w:shd w:val="clear" w:color="auto" w:fill="FFFFFF"/>
              <w:tabs>
                <w:tab w:val="left" w:pos="5400"/>
              </w:tabs>
              <w:spacing w:before="0" w:beforeAutospacing="0" w:after="0" w:afterAutospacing="0"/>
              <w:rPr>
                <w:sz w:val="20"/>
                <w:szCs w:val="20"/>
              </w:rPr>
            </w:pPr>
          </w:p>
          <w:p w:rsidR="00A7369A" w:rsidRDefault="00A7369A" w:rsidP="00C65855">
            <w:pPr>
              <w:pStyle w:val="NormalWeb"/>
              <w:shd w:val="clear" w:color="auto" w:fill="FFFFFF"/>
              <w:tabs>
                <w:tab w:val="left" w:pos="5400"/>
              </w:tabs>
              <w:spacing w:before="0" w:beforeAutospacing="0" w:after="0" w:afterAutospacing="0"/>
              <w:rPr>
                <w:sz w:val="20"/>
                <w:szCs w:val="20"/>
              </w:rPr>
            </w:pPr>
          </w:p>
          <w:p w:rsidR="00A7369A" w:rsidRPr="00834AAF" w:rsidRDefault="00A7369A" w:rsidP="00C65855">
            <w:pPr>
              <w:pStyle w:val="NormalWeb"/>
              <w:shd w:val="clear" w:color="auto" w:fill="FFFFFF"/>
              <w:tabs>
                <w:tab w:val="left" w:pos="5400"/>
              </w:tabs>
              <w:spacing w:before="0" w:beforeAutospacing="0" w:after="0" w:afterAutospacing="0"/>
              <w:rPr>
                <w:sz w:val="20"/>
                <w:szCs w:val="20"/>
              </w:rPr>
            </w:pPr>
            <w:r>
              <w:rPr>
                <w:sz w:val="20"/>
                <w:szCs w:val="20"/>
              </w:rPr>
              <w:t>5a.</w:t>
            </w:r>
          </w:p>
        </w:tc>
      </w:tr>
      <w:tr w:rsidR="00602F4A" w:rsidRPr="008D729C" w:rsidTr="002D3C31">
        <w:tc>
          <w:tcPr>
            <w:tcW w:w="5850" w:type="dxa"/>
            <w:shd w:val="clear" w:color="auto" w:fill="B8CCE4" w:themeFill="accent1" w:themeFillTint="66"/>
          </w:tcPr>
          <w:p w:rsidR="00602F4A" w:rsidRPr="008D729C" w:rsidRDefault="00602F4A" w:rsidP="00615E90">
            <w:pPr>
              <w:pStyle w:val="Heading1"/>
              <w:numPr>
                <w:ilvl w:val="0"/>
                <w:numId w:val="0"/>
              </w:numPr>
              <w:tabs>
                <w:tab w:val="left" w:pos="359"/>
              </w:tabs>
              <w:spacing w:before="0"/>
              <w:jc w:val="center"/>
              <w:outlineLvl w:val="0"/>
              <w:rPr>
                <w:rFonts w:ascii="Times New Roman" w:hAnsi="Times New Roman"/>
                <w:b w:val="0"/>
                <w:color w:val="auto"/>
                <w:sz w:val="20"/>
                <w:szCs w:val="20"/>
              </w:rPr>
            </w:pPr>
            <w:r w:rsidRPr="008D729C">
              <w:rPr>
                <w:rFonts w:ascii="Times New Roman" w:hAnsi="Times New Roman"/>
                <w:b w:val="0"/>
                <w:color w:val="auto"/>
                <w:sz w:val="20"/>
                <w:szCs w:val="20"/>
              </w:rPr>
              <w:lastRenderedPageBreak/>
              <w:t>TOPICS</w:t>
            </w:r>
          </w:p>
        </w:tc>
        <w:tc>
          <w:tcPr>
            <w:tcW w:w="4590" w:type="dxa"/>
            <w:shd w:val="clear" w:color="auto" w:fill="B8CCE4" w:themeFill="accent1" w:themeFillTint="66"/>
          </w:tcPr>
          <w:p w:rsidR="00602F4A" w:rsidRPr="008D729C" w:rsidRDefault="00602F4A" w:rsidP="00615E90">
            <w:pPr>
              <w:jc w:val="center"/>
              <w:rPr>
                <w:rFonts w:ascii="Times New Roman" w:hAnsi="Times New Roman"/>
                <w:szCs w:val="20"/>
              </w:rPr>
            </w:pPr>
            <w:r w:rsidRPr="008D729C">
              <w:rPr>
                <w:rFonts w:ascii="Times New Roman" w:hAnsi="Times New Roman"/>
                <w:szCs w:val="20"/>
              </w:rPr>
              <w:t>NOTES</w:t>
            </w:r>
          </w:p>
        </w:tc>
        <w:tc>
          <w:tcPr>
            <w:tcW w:w="3960" w:type="dxa"/>
            <w:shd w:val="clear" w:color="auto" w:fill="B8CCE4" w:themeFill="accent1" w:themeFillTint="66"/>
          </w:tcPr>
          <w:p w:rsidR="00602F4A" w:rsidRPr="008D729C" w:rsidRDefault="00602F4A" w:rsidP="00615E90">
            <w:pPr>
              <w:jc w:val="center"/>
              <w:rPr>
                <w:rFonts w:ascii="Times New Roman" w:hAnsi="Times New Roman"/>
                <w:szCs w:val="20"/>
              </w:rPr>
            </w:pPr>
            <w:r w:rsidRPr="008D729C">
              <w:rPr>
                <w:rFonts w:ascii="Times New Roman" w:hAnsi="Times New Roman"/>
                <w:szCs w:val="20"/>
              </w:rPr>
              <w:t>ACTION</w:t>
            </w:r>
          </w:p>
        </w:tc>
      </w:tr>
      <w:tr w:rsidR="00130FCA" w:rsidRPr="00622CC4" w:rsidTr="00377D86">
        <w:tc>
          <w:tcPr>
            <w:tcW w:w="5850" w:type="dxa"/>
          </w:tcPr>
          <w:p w:rsidR="00130FCA" w:rsidRPr="005B7F76" w:rsidRDefault="00130FCA" w:rsidP="001A254E">
            <w:pPr>
              <w:pStyle w:val="Heading2"/>
              <w:tabs>
                <w:tab w:val="left" w:pos="719"/>
              </w:tabs>
              <w:spacing w:before="0"/>
              <w:ind w:left="342"/>
              <w:outlineLvl w:val="1"/>
              <w:rPr>
                <w:rFonts w:ascii="Times New Roman" w:hAnsi="Times New Roman"/>
                <w:color w:val="auto"/>
                <w:sz w:val="20"/>
                <w:szCs w:val="20"/>
              </w:rPr>
            </w:pPr>
            <w:r w:rsidRPr="005B7F76">
              <w:rPr>
                <w:rFonts w:ascii="Times New Roman" w:hAnsi="Times New Roman"/>
                <w:color w:val="auto"/>
                <w:sz w:val="20"/>
                <w:szCs w:val="20"/>
              </w:rPr>
              <w:t>Action Agenda</w:t>
            </w:r>
          </w:p>
          <w:p w:rsidR="00130FCA" w:rsidRPr="005B7F76"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New Course Stand Alone (pending program update):</w:t>
            </w:r>
          </w:p>
          <w:p w:rsidR="00F95D25" w:rsidRPr="005B7F76" w:rsidRDefault="00F95D25" w:rsidP="00F95D25">
            <w:pPr>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New Course (part of a program):</w:t>
            </w:r>
          </w:p>
          <w:p w:rsidR="00F95D25" w:rsidRPr="009F3B93" w:rsidRDefault="00F95D25" w:rsidP="009F3B93">
            <w:pPr>
              <w:rPr>
                <w:rFonts w:ascii="Times New Roman" w:hAnsi="Times New Roman"/>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Substantial:</w:t>
            </w:r>
          </w:p>
          <w:p w:rsidR="00DF38BE" w:rsidRDefault="00D83DE5" w:rsidP="00C65855">
            <w:pPr>
              <w:rPr>
                <w:rFonts w:ascii="Times New Roman" w:hAnsi="Times New Roman"/>
              </w:rPr>
            </w:pPr>
            <w:r>
              <w:t xml:space="preserve">                    </w:t>
            </w:r>
            <w:r>
              <w:rPr>
                <w:rFonts w:ascii="Times New Roman" w:hAnsi="Times New Roman"/>
              </w:rPr>
              <w:t>a</w:t>
            </w:r>
            <w:r w:rsidR="00790B84">
              <w:rPr>
                <w:rFonts w:ascii="Times New Roman" w:hAnsi="Times New Roman"/>
              </w:rPr>
              <w:t>.</w:t>
            </w:r>
            <w:r w:rsidR="00B42FDF">
              <w:rPr>
                <w:rFonts w:ascii="Times New Roman" w:hAnsi="Times New Roman"/>
              </w:rPr>
              <w:t xml:space="preserve"> CS M80</w:t>
            </w:r>
          </w:p>
          <w:p w:rsidR="00B42FDF" w:rsidRDefault="00B42FDF" w:rsidP="00C65855">
            <w:pPr>
              <w:rPr>
                <w:rFonts w:ascii="Times New Roman" w:hAnsi="Times New Roman"/>
              </w:rPr>
            </w:pPr>
            <w:r>
              <w:rPr>
                <w:rFonts w:ascii="Times New Roman" w:hAnsi="Times New Roman"/>
              </w:rPr>
              <w:t xml:space="preserve">                      b. CNSE M80</w:t>
            </w:r>
          </w:p>
          <w:p w:rsidR="00E5335A" w:rsidRDefault="00E5335A" w:rsidP="00C65855">
            <w:pPr>
              <w:rPr>
                <w:rFonts w:ascii="Times New Roman" w:hAnsi="Times New Roman"/>
              </w:rPr>
            </w:pPr>
            <w:r>
              <w:rPr>
                <w:rFonts w:ascii="Times New Roman" w:hAnsi="Times New Roman"/>
              </w:rPr>
              <w:t xml:space="preserve">                      c. BOT M06</w:t>
            </w:r>
          </w:p>
          <w:p w:rsidR="00206108" w:rsidRDefault="00206108" w:rsidP="00C65855">
            <w:pPr>
              <w:rPr>
                <w:rFonts w:ascii="Times New Roman" w:hAnsi="Times New Roman"/>
                <w:szCs w:val="20"/>
              </w:rPr>
            </w:pPr>
            <w:r>
              <w:rPr>
                <w:rFonts w:ascii="Times New Roman" w:hAnsi="Times New Roman"/>
              </w:rPr>
              <w:t xml:space="preserve">                      d. DANC M55</w:t>
            </w:r>
          </w:p>
          <w:p w:rsidR="00D83DE5" w:rsidRPr="005B7F76" w:rsidRDefault="00D83DE5" w:rsidP="00F95D25">
            <w:pPr>
              <w:rPr>
                <w:rFonts w:ascii="Times New Roman" w:hAnsi="Times New Roman"/>
                <w:szCs w:val="20"/>
              </w:rPr>
            </w:pPr>
          </w:p>
          <w:p w:rsidR="00130FCA" w:rsidRPr="005B7F76"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Technical:</w:t>
            </w:r>
          </w:p>
          <w:p w:rsidR="00F95D25" w:rsidRPr="005B7F76" w:rsidRDefault="00F95D25" w:rsidP="00F95D25">
            <w:pPr>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Update (action item due to multiple GE in same area):</w:t>
            </w:r>
          </w:p>
          <w:p w:rsidR="00157384" w:rsidRPr="00F95D25" w:rsidRDefault="00157384" w:rsidP="00157384">
            <w:pPr>
              <w:ind w:left="1062"/>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Degrees/Programs:</w:t>
            </w:r>
          </w:p>
          <w:p w:rsidR="00E47D42" w:rsidRPr="00790B84" w:rsidRDefault="00E47D42" w:rsidP="00790B84">
            <w:pPr>
              <w:pStyle w:val="ListParagraph"/>
              <w:numPr>
                <w:ilvl w:val="0"/>
                <w:numId w:val="11"/>
              </w:numPr>
              <w:ind w:left="1530"/>
              <w:rPr>
                <w:rFonts w:ascii="Times New Roman" w:hAnsi="Times New Roman"/>
                <w:szCs w:val="20"/>
              </w:rPr>
            </w:pPr>
            <w:r w:rsidRPr="00790B84">
              <w:rPr>
                <w:rFonts w:ascii="Times New Roman" w:hAnsi="Times New Roman"/>
                <w:szCs w:val="20"/>
              </w:rPr>
              <w:t>Theatre Arts, AAT</w:t>
            </w:r>
            <w:r w:rsidR="005E6F8A" w:rsidRPr="00790B84">
              <w:rPr>
                <w:rFonts w:ascii="Times New Roman" w:hAnsi="Times New Roman"/>
                <w:szCs w:val="20"/>
              </w:rPr>
              <w:t xml:space="preserve"> </w:t>
            </w:r>
          </w:p>
          <w:p w:rsidR="001829DC" w:rsidRDefault="001829DC" w:rsidP="00790B84">
            <w:pPr>
              <w:pStyle w:val="ListParagraph"/>
              <w:numPr>
                <w:ilvl w:val="0"/>
                <w:numId w:val="11"/>
              </w:numPr>
              <w:ind w:left="1530"/>
              <w:rPr>
                <w:rFonts w:ascii="Times New Roman" w:hAnsi="Times New Roman"/>
                <w:szCs w:val="20"/>
              </w:rPr>
            </w:pPr>
            <w:r>
              <w:rPr>
                <w:rFonts w:ascii="Times New Roman" w:hAnsi="Times New Roman"/>
                <w:szCs w:val="20"/>
              </w:rPr>
              <w:t>Theatre Arts Emphasis: Acting, AA</w:t>
            </w:r>
            <w:r w:rsidR="005E6F8A">
              <w:rPr>
                <w:rFonts w:ascii="Times New Roman" w:hAnsi="Times New Roman"/>
                <w:szCs w:val="20"/>
              </w:rPr>
              <w:t xml:space="preserve"> (update)</w:t>
            </w:r>
          </w:p>
          <w:p w:rsidR="001829DC" w:rsidRDefault="001829DC" w:rsidP="00790B84">
            <w:pPr>
              <w:pStyle w:val="ListParagraph"/>
              <w:numPr>
                <w:ilvl w:val="0"/>
                <w:numId w:val="11"/>
              </w:numPr>
              <w:ind w:left="1530"/>
              <w:rPr>
                <w:rFonts w:ascii="Times New Roman" w:hAnsi="Times New Roman"/>
                <w:szCs w:val="20"/>
              </w:rPr>
            </w:pPr>
            <w:r>
              <w:rPr>
                <w:rFonts w:ascii="Times New Roman" w:hAnsi="Times New Roman"/>
                <w:szCs w:val="20"/>
              </w:rPr>
              <w:t>Theatre Arts Emphasis: Technical, AA</w:t>
            </w:r>
            <w:r w:rsidR="005E6F8A">
              <w:rPr>
                <w:rFonts w:ascii="Times New Roman" w:hAnsi="Times New Roman"/>
                <w:szCs w:val="20"/>
              </w:rPr>
              <w:t xml:space="preserve"> (update)</w:t>
            </w:r>
          </w:p>
          <w:p w:rsidR="001829DC" w:rsidRDefault="001829DC" w:rsidP="00790B84">
            <w:pPr>
              <w:pStyle w:val="ListParagraph"/>
              <w:numPr>
                <w:ilvl w:val="0"/>
                <w:numId w:val="11"/>
              </w:numPr>
              <w:ind w:left="1530"/>
              <w:rPr>
                <w:rFonts w:ascii="Times New Roman" w:hAnsi="Times New Roman"/>
                <w:szCs w:val="20"/>
              </w:rPr>
            </w:pPr>
            <w:r>
              <w:rPr>
                <w:rFonts w:ascii="Times New Roman" w:hAnsi="Times New Roman"/>
                <w:szCs w:val="20"/>
              </w:rPr>
              <w:t>Theatre Arts Emphasis: Technical, Certificate</w:t>
            </w:r>
            <w:r w:rsidR="005E6F8A">
              <w:rPr>
                <w:rFonts w:ascii="Times New Roman" w:hAnsi="Times New Roman"/>
                <w:szCs w:val="20"/>
              </w:rPr>
              <w:t xml:space="preserve"> (technical)</w:t>
            </w:r>
          </w:p>
          <w:p w:rsidR="001829DC" w:rsidRPr="00206108" w:rsidRDefault="001829DC" w:rsidP="00790B84">
            <w:pPr>
              <w:pStyle w:val="ListParagraph"/>
              <w:numPr>
                <w:ilvl w:val="0"/>
                <w:numId w:val="11"/>
              </w:numPr>
              <w:ind w:left="1530"/>
              <w:rPr>
                <w:rFonts w:ascii="Times New Roman" w:hAnsi="Times New Roman"/>
                <w:szCs w:val="20"/>
              </w:rPr>
            </w:pPr>
            <w:r w:rsidRPr="00206108">
              <w:rPr>
                <w:rFonts w:ascii="Times New Roman" w:hAnsi="Times New Roman"/>
                <w:szCs w:val="20"/>
              </w:rPr>
              <w:t>Child Development, AAT</w:t>
            </w:r>
          </w:p>
          <w:p w:rsidR="001829DC" w:rsidRPr="00206108" w:rsidRDefault="00E5335A" w:rsidP="00790B84">
            <w:pPr>
              <w:pStyle w:val="ListParagraph"/>
              <w:numPr>
                <w:ilvl w:val="0"/>
                <w:numId w:val="11"/>
              </w:numPr>
              <w:ind w:left="1530"/>
              <w:rPr>
                <w:rFonts w:ascii="Times New Roman" w:hAnsi="Times New Roman"/>
                <w:szCs w:val="20"/>
              </w:rPr>
            </w:pPr>
            <w:r w:rsidRPr="00206108">
              <w:rPr>
                <w:rFonts w:ascii="Times New Roman" w:hAnsi="Times New Roman"/>
                <w:szCs w:val="20"/>
              </w:rPr>
              <w:t>Child Development, Associate Teacher, Certificate (new)</w:t>
            </w:r>
          </w:p>
          <w:p w:rsidR="001829DC" w:rsidRPr="00206108" w:rsidRDefault="001829DC" w:rsidP="00790B84">
            <w:pPr>
              <w:pStyle w:val="ListParagraph"/>
              <w:numPr>
                <w:ilvl w:val="0"/>
                <w:numId w:val="11"/>
              </w:numPr>
              <w:ind w:left="1530"/>
              <w:rPr>
                <w:rFonts w:ascii="Times New Roman" w:hAnsi="Times New Roman"/>
                <w:szCs w:val="20"/>
              </w:rPr>
            </w:pPr>
            <w:r w:rsidRPr="00206108">
              <w:rPr>
                <w:rFonts w:ascii="Times New Roman" w:hAnsi="Times New Roman"/>
                <w:szCs w:val="20"/>
              </w:rPr>
              <w:t xml:space="preserve">Child Development, Certificate </w:t>
            </w:r>
            <w:r w:rsidR="00B42FDF" w:rsidRPr="00206108">
              <w:rPr>
                <w:rFonts w:ascii="Times New Roman" w:hAnsi="Times New Roman"/>
                <w:szCs w:val="20"/>
              </w:rPr>
              <w:t>(</w:t>
            </w:r>
            <w:r w:rsidRPr="00206108">
              <w:rPr>
                <w:rFonts w:ascii="Times New Roman" w:hAnsi="Times New Roman"/>
                <w:szCs w:val="20"/>
              </w:rPr>
              <w:t>update</w:t>
            </w:r>
            <w:r w:rsidR="00B42FDF" w:rsidRPr="00206108">
              <w:rPr>
                <w:rFonts w:ascii="Times New Roman" w:hAnsi="Times New Roman"/>
                <w:szCs w:val="20"/>
              </w:rPr>
              <w:t>)</w:t>
            </w:r>
          </w:p>
          <w:p w:rsidR="001829DC" w:rsidRDefault="001829DC" w:rsidP="00790B84">
            <w:pPr>
              <w:pStyle w:val="ListParagraph"/>
              <w:numPr>
                <w:ilvl w:val="0"/>
                <w:numId w:val="11"/>
              </w:numPr>
              <w:ind w:left="1530"/>
              <w:rPr>
                <w:rFonts w:ascii="Times New Roman" w:hAnsi="Times New Roman"/>
                <w:szCs w:val="20"/>
              </w:rPr>
            </w:pPr>
            <w:r>
              <w:rPr>
                <w:rFonts w:ascii="Times New Roman" w:hAnsi="Times New Roman"/>
                <w:szCs w:val="20"/>
              </w:rPr>
              <w:t>Advanced Network Specialist</w:t>
            </w:r>
            <w:r w:rsidR="00387D96">
              <w:rPr>
                <w:rFonts w:ascii="Times New Roman" w:hAnsi="Times New Roman"/>
                <w:szCs w:val="20"/>
              </w:rPr>
              <w:t>, Certificate (update</w:t>
            </w:r>
            <w:r w:rsidR="005E6F8A">
              <w:rPr>
                <w:rFonts w:ascii="Times New Roman" w:hAnsi="Times New Roman"/>
                <w:szCs w:val="20"/>
              </w:rPr>
              <w:t>)</w:t>
            </w:r>
          </w:p>
          <w:p w:rsidR="001829DC" w:rsidRDefault="001829DC" w:rsidP="00790B84">
            <w:pPr>
              <w:pStyle w:val="ListParagraph"/>
              <w:numPr>
                <w:ilvl w:val="0"/>
                <w:numId w:val="11"/>
              </w:numPr>
              <w:ind w:left="1530"/>
              <w:rPr>
                <w:rFonts w:ascii="Times New Roman" w:hAnsi="Times New Roman"/>
                <w:szCs w:val="20"/>
              </w:rPr>
            </w:pPr>
            <w:r>
              <w:rPr>
                <w:rFonts w:ascii="Times New Roman" w:hAnsi="Times New Roman"/>
                <w:szCs w:val="20"/>
              </w:rPr>
              <w:t xml:space="preserve">Basic Network Specialist, Proficiency </w:t>
            </w:r>
            <w:r w:rsidR="005E6F8A">
              <w:rPr>
                <w:rFonts w:ascii="Times New Roman" w:hAnsi="Times New Roman"/>
                <w:szCs w:val="20"/>
              </w:rPr>
              <w:t>(</w:t>
            </w:r>
            <w:r>
              <w:rPr>
                <w:rFonts w:ascii="Times New Roman" w:hAnsi="Times New Roman"/>
                <w:szCs w:val="20"/>
              </w:rPr>
              <w:t>update</w:t>
            </w:r>
            <w:r w:rsidR="005E6F8A">
              <w:rPr>
                <w:rFonts w:ascii="Times New Roman" w:hAnsi="Times New Roman"/>
                <w:szCs w:val="20"/>
              </w:rPr>
              <w:t>)</w:t>
            </w:r>
          </w:p>
          <w:p w:rsidR="001829DC" w:rsidRDefault="001829DC" w:rsidP="00790B84">
            <w:pPr>
              <w:pStyle w:val="ListParagraph"/>
              <w:numPr>
                <w:ilvl w:val="0"/>
                <w:numId w:val="11"/>
              </w:numPr>
              <w:ind w:left="1530"/>
              <w:rPr>
                <w:rFonts w:ascii="Times New Roman" w:hAnsi="Times New Roman"/>
                <w:szCs w:val="20"/>
              </w:rPr>
            </w:pPr>
            <w:r>
              <w:rPr>
                <w:rFonts w:ascii="Times New Roman" w:hAnsi="Times New Roman"/>
                <w:szCs w:val="20"/>
              </w:rPr>
              <w:t>Cisco System</w:t>
            </w:r>
            <w:r w:rsidR="005E6F8A">
              <w:rPr>
                <w:rFonts w:ascii="Times New Roman" w:hAnsi="Times New Roman"/>
                <w:szCs w:val="20"/>
              </w:rPr>
              <w:t xml:space="preserve"> Network Associate, Proficiency</w:t>
            </w:r>
            <w:r>
              <w:rPr>
                <w:rFonts w:ascii="Times New Roman" w:hAnsi="Times New Roman"/>
                <w:szCs w:val="20"/>
              </w:rPr>
              <w:t xml:space="preserve"> </w:t>
            </w:r>
            <w:r w:rsidR="005E6F8A">
              <w:rPr>
                <w:rFonts w:ascii="Times New Roman" w:hAnsi="Times New Roman"/>
                <w:szCs w:val="20"/>
              </w:rPr>
              <w:t>(</w:t>
            </w:r>
            <w:r>
              <w:rPr>
                <w:rFonts w:ascii="Times New Roman" w:hAnsi="Times New Roman"/>
                <w:szCs w:val="20"/>
              </w:rPr>
              <w:t>update</w:t>
            </w:r>
            <w:r w:rsidR="005E6F8A">
              <w:rPr>
                <w:rFonts w:ascii="Times New Roman" w:hAnsi="Times New Roman"/>
                <w:szCs w:val="20"/>
              </w:rPr>
              <w:t>)</w:t>
            </w:r>
          </w:p>
          <w:p w:rsidR="001829DC" w:rsidRDefault="001829DC" w:rsidP="00790B84">
            <w:pPr>
              <w:pStyle w:val="ListParagraph"/>
              <w:numPr>
                <w:ilvl w:val="0"/>
                <w:numId w:val="11"/>
              </w:numPr>
              <w:ind w:left="1530"/>
              <w:rPr>
                <w:rFonts w:ascii="Times New Roman" w:hAnsi="Times New Roman"/>
                <w:szCs w:val="20"/>
              </w:rPr>
            </w:pPr>
            <w:r>
              <w:rPr>
                <w:rFonts w:ascii="Times New Roman" w:hAnsi="Times New Roman"/>
                <w:szCs w:val="20"/>
              </w:rPr>
              <w:t xml:space="preserve">Computer Network Systems Engineering, AS </w:t>
            </w:r>
            <w:r w:rsidR="005E6F8A">
              <w:rPr>
                <w:rFonts w:ascii="Times New Roman" w:hAnsi="Times New Roman"/>
                <w:szCs w:val="20"/>
              </w:rPr>
              <w:t>(</w:t>
            </w:r>
            <w:r>
              <w:rPr>
                <w:rFonts w:ascii="Times New Roman" w:hAnsi="Times New Roman"/>
                <w:szCs w:val="20"/>
              </w:rPr>
              <w:t>technical</w:t>
            </w:r>
            <w:r w:rsidR="005E6F8A">
              <w:rPr>
                <w:rFonts w:ascii="Times New Roman" w:hAnsi="Times New Roman"/>
                <w:szCs w:val="20"/>
              </w:rPr>
              <w:t>)</w:t>
            </w:r>
          </w:p>
          <w:p w:rsidR="001829DC" w:rsidRDefault="001829DC" w:rsidP="00790B84">
            <w:pPr>
              <w:pStyle w:val="ListParagraph"/>
              <w:numPr>
                <w:ilvl w:val="0"/>
                <w:numId w:val="11"/>
              </w:numPr>
              <w:ind w:left="1530"/>
              <w:rPr>
                <w:rFonts w:ascii="Times New Roman" w:hAnsi="Times New Roman"/>
                <w:szCs w:val="20"/>
              </w:rPr>
            </w:pPr>
            <w:r>
              <w:rPr>
                <w:rFonts w:ascii="Times New Roman" w:hAnsi="Times New Roman"/>
                <w:szCs w:val="20"/>
              </w:rPr>
              <w:t>Technical Supp</w:t>
            </w:r>
            <w:r w:rsidR="005E6F8A">
              <w:rPr>
                <w:rFonts w:ascii="Times New Roman" w:hAnsi="Times New Roman"/>
                <w:szCs w:val="20"/>
              </w:rPr>
              <w:t>ort Specialist, Certificate (new</w:t>
            </w:r>
            <w:r>
              <w:rPr>
                <w:rFonts w:ascii="Times New Roman" w:hAnsi="Times New Roman"/>
                <w:szCs w:val="20"/>
              </w:rPr>
              <w:t>)</w:t>
            </w:r>
          </w:p>
          <w:p w:rsidR="001829DC" w:rsidRDefault="001829DC" w:rsidP="00790B84">
            <w:pPr>
              <w:pStyle w:val="ListParagraph"/>
              <w:numPr>
                <w:ilvl w:val="0"/>
                <w:numId w:val="11"/>
              </w:numPr>
              <w:ind w:left="1530"/>
              <w:rPr>
                <w:rFonts w:ascii="Times New Roman" w:hAnsi="Times New Roman"/>
                <w:szCs w:val="20"/>
              </w:rPr>
            </w:pPr>
            <w:r>
              <w:rPr>
                <w:rFonts w:ascii="Times New Roman" w:hAnsi="Times New Roman"/>
                <w:szCs w:val="20"/>
              </w:rPr>
              <w:t>Windows Administration, Proficiency (substantial)</w:t>
            </w:r>
          </w:p>
          <w:p w:rsidR="001829DC" w:rsidRDefault="001829DC" w:rsidP="00790B84">
            <w:pPr>
              <w:pStyle w:val="ListParagraph"/>
              <w:numPr>
                <w:ilvl w:val="0"/>
                <w:numId w:val="11"/>
              </w:numPr>
              <w:ind w:left="1530"/>
              <w:rPr>
                <w:rFonts w:ascii="Times New Roman" w:hAnsi="Times New Roman"/>
                <w:szCs w:val="20"/>
              </w:rPr>
            </w:pPr>
            <w:r>
              <w:rPr>
                <w:rFonts w:ascii="Times New Roman" w:hAnsi="Times New Roman"/>
                <w:szCs w:val="20"/>
              </w:rPr>
              <w:t>Windows Engineering, Certificate (technical)</w:t>
            </w:r>
          </w:p>
          <w:p w:rsidR="00E47D42" w:rsidRDefault="00E47D42" w:rsidP="00790B84">
            <w:pPr>
              <w:pStyle w:val="ListParagraph"/>
              <w:numPr>
                <w:ilvl w:val="0"/>
                <w:numId w:val="11"/>
              </w:numPr>
              <w:ind w:left="1530"/>
              <w:rPr>
                <w:rFonts w:ascii="Times New Roman" w:hAnsi="Times New Roman"/>
                <w:szCs w:val="20"/>
              </w:rPr>
            </w:pPr>
            <w:r>
              <w:rPr>
                <w:rFonts w:ascii="Times New Roman" w:hAnsi="Times New Roman"/>
                <w:szCs w:val="20"/>
              </w:rPr>
              <w:t>Journalism, AAT</w:t>
            </w:r>
          </w:p>
          <w:p w:rsidR="00E47D42" w:rsidRDefault="00E47D42" w:rsidP="00790B84">
            <w:pPr>
              <w:pStyle w:val="ListParagraph"/>
              <w:numPr>
                <w:ilvl w:val="0"/>
                <w:numId w:val="11"/>
              </w:numPr>
              <w:ind w:left="1530"/>
              <w:rPr>
                <w:rFonts w:ascii="Times New Roman" w:hAnsi="Times New Roman"/>
                <w:szCs w:val="20"/>
              </w:rPr>
            </w:pPr>
            <w:r>
              <w:rPr>
                <w:rFonts w:ascii="Times New Roman" w:hAnsi="Times New Roman"/>
                <w:szCs w:val="20"/>
              </w:rPr>
              <w:t>Geology, AST</w:t>
            </w:r>
          </w:p>
          <w:p w:rsidR="00B42FDF" w:rsidRDefault="00B42FDF" w:rsidP="00790B84">
            <w:pPr>
              <w:pStyle w:val="ListParagraph"/>
              <w:numPr>
                <w:ilvl w:val="0"/>
                <w:numId w:val="11"/>
              </w:numPr>
              <w:ind w:left="1530"/>
              <w:rPr>
                <w:rFonts w:ascii="Times New Roman" w:hAnsi="Times New Roman"/>
                <w:szCs w:val="20"/>
              </w:rPr>
            </w:pPr>
            <w:r>
              <w:rPr>
                <w:rFonts w:ascii="Times New Roman" w:hAnsi="Times New Roman"/>
                <w:szCs w:val="20"/>
              </w:rPr>
              <w:t xml:space="preserve">Biotechnology, </w:t>
            </w:r>
            <w:r w:rsidR="00164471">
              <w:rPr>
                <w:rFonts w:ascii="Times New Roman" w:hAnsi="Times New Roman"/>
                <w:szCs w:val="20"/>
              </w:rPr>
              <w:t>Certificate (update)</w:t>
            </w:r>
          </w:p>
          <w:p w:rsidR="00B42FDF" w:rsidRDefault="00B42FDF" w:rsidP="00790B84">
            <w:pPr>
              <w:pStyle w:val="ListParagraph"/>
              <w:numPr>
                <w:ilvl w:val="0"/>
                <w:numId w:val="11"/>
              </w:numPr>
              <w:ind w:left="1530"/>
              <w:rPr>
                <w:rFonts w:ascii="Times New Roman" w:hAnsi="Times New Roman"/>
                <w:szCs w:val="20"/>
              </w:rPr>
            </w:pPr>
            <w:r>
              <w:rPr>
                <w:rFonts w:ascii="Times New Roman" w:hAnsi="Times New Roman"/>
                <w:szCs w:val="20"/>
              </w:rPr>
              <w:t>Biotechnology Manufacturing Operator, Certificate (update)</w:t>
            </w:r>
          </w:p>
          <w:p w:rsidR="00E5335A" w:rsidRPr="00E5335A" w:rsidRDefault="00E5335A" w:rsidP="00E5335A">
            <w:pPr>
              <w:pStyle w:val="ListParagraph"/>
              <w:numPr>
                <w:ilvl w:val="0"/>
                <w:numId w:val="11"/>
              </w:numPr>
              <w:ind w:left="1530" w:hanging="450"/>
              <w:rPr>
                <w:rFonts w:ascii="Times New Roman" w:hAnsi="Times New Roman"/>
                <w:szCs w:val="20"/>
              </w:rPr>
            </w:pPr>
            <w:r w:rsidRPr="00E5335A">
              <w:rPr>
                <w:rFonts w:ascii="Times New Roman" w:hAnsi="Times New Roman"/>
                <w:szCs w:val="20"/>
              </w:rPr>
              <w:t>Computer Network Systems, Certificate</w:t>
            </w:r>
            <w:r>
              <w:rPr>
                <w:rFonts w:ascii="Times New Roman" w:hAnsi="Times New Roman"/>
                <w:szCs w:val="20"/>
              </w:rPr>
              <w:t xml:space="preserve"> (deletion)</w:t>
            </w:r>
          </w:p>
          <w:p w:rsidR="00E5335A" w:rsidRPr="00E5335A" w:rsidRDefault="00E5335A" w:rsidP="00E5335A">
            <w:pPr>
              <w:pStyle w:val="ListParagraph"/>
              <w:numPr>
                <w:ilvl w:val="0"/>
                <w:numId w:val="11"/>
              </w:numPr>
              <w:ind w:left="1530" w:hanging="450"/>
              <w:rPr>
                <w:rFonts w:ascii="Times New Roman" w:hAnsi="Times New Roman"/>
                <w:szCs w:val="20"/>
              </w:rPr>
            </w:pPr>
            <w:r w:rsidRPr="00E5335A">
              <w:rPr>
                <w:rFonts w:ascii="Times New Roman" w:hAnsi="Times New Roman"/>
                <w:szCs w:val="20"/>
              </w:rPr>
              <w:t>Social Science, AS</w:t>
            </w:r>
            <w:r>
              <w:rPr>
                <w:rFonts w:ascii="Times New Roman" w:hAnsi="Times New Roman"/>
                <w:szCs w:val="20"/>
              </w:rPr>
              <w:t xml:space="preserve"> (deletion)</w:t>
            </w:r>
          </w:p>
          <w:p w:rsidR="00E5335A" w:rsidRPr="00E5335A" w:rsidRDefault="00E5335A" w:rsidP="00E5335A">
            <w:pPr>
              <w:pStyle w:val="ListParagraph"/>
              <w:numPr>
                <w:ilvl w:val="0"/>
                <w:numId w:val="11"/>
              </w:numPr>
              <w:ind w:left="1530" w:hanging="450"/>
              <w:rPr>
                <w:rFonts w:ascii="Times New Roman" w:hAnsi="Times New Roman"/>
                <w:szCs w:val="20"/>
              </w:rPr>
            </w:pPr>
            <w:r w:rsidRPr="00E5335A">
              <w:rPr>
                <w:rFonts w:ascii="Times New Roman" w:hAnsi="Times New Roman"/>
                <w:szCs w:val="20"/>
              </w:rPr>
              <w:t>Behavioral Science, AA</w:t>
            </w:r>
            <w:r>
              <w:rPr>
                <w:rFonts w:ascii="Times New Roman" w:hAnsi="Times New Roman"/>
                <w:szCs w:val="20"/>
              </w:rPr>
              <w:t xml:space="preserve"> (deletion)</w:t>
            </w:r>
          </w:p>
          <w:p w:rsidR="00E5335A" w:rsidRPr="005B7F76" w:rsidRDefault="00E5335A" w:rsidP="00E5335A">
            <w:pPr>
              <w:pStyle w:val="ListParagraph"/>
              <w:numPr>
                <w:ilvl w:val="0"/>
                <w:numId w:val="11"/>
              </w:numPr>
              <w:ind w:left="1530" w:hanging="450"/>
              <w:rPr>
                <w:rFonts w:ascii="Times New Roman" w:hAnsi="Times New Roman"/>
                <w:szCs w:val="20"/>
              </w:rPr>
            </w:pPr>
            <w:r w:rsidRPr="00E5335A">
              <w:rPr>
                <w:rFonts w:ascii="Times New Roman" w:hAnsi="Times New Roman"/>
                <w:szCs w:val="20"/>
              </w:rPr>
              <w:t>International &amp; Intercultural Studies, AA</w:t>
            </w:r>
            <w:r>
              <w:rPr>
                <w:rFonts w:ascii="Times New Roman" w:hAnsi="Times New Roman"/>
                <w:szCs w:val="20"/>
              </w:rPr>
              <w:t xml:space="preserve"> (deletion)</w:t>
            </w:r>
          </w:p>
        </w:tc>
        <w:tc>
          <w:tcPr>
            <w:tcW w:w="4590" w:type="dxa"/>
          </w:tcPr>
          <w:p w:rsidR="00130FCA" w:rsidRPr="00622CC4" w:rsidRDefault="00130FCA" w:rsidP="001A254E">
            <w:pPr>
              <w:pStyle w:val="NormalWeb"/>
              <w:shd w:val="clear" w:color="auto" w:fill="FFFFFF"/>
              <w:spacing w:before="0" w:beforeAutospacing="0" w:after="0" w:afterAutospacing="0"/>
              <w:ind w:left="72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1.</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F95D25" w:rsidRDefault="001F76FE" w:rsidP="001A254E">
            <w:pPr>
              <w:pStyle w:val="NormalWeb"/>
              <w:shd w:val="clear" w:color="auto" w:fill="FFFFFF"/>
              <w:tabs>
                <w:tab w:val="left" w:pos="5400"/>
              </w:tabs>
              <w:spacing w:before="0" w:beforeAutospacing="0" w:after="0" w:afterAutospacing="0"/>
              <w:rPr>
                <w:sz w:val="20"/>
                <w:szCs w:val="20"/>
              </w:rPr>
            </w:pPr>
            <w:r>
              <w:rPr>
                <w:sz w:val="20"/>
                <w:szCs w:val="20"/>
              </w:rPr>
              <w:t>2</w:t>
            </w:r>
            <w:r w:rsidR="004F48CC">
              <w:rPr>
                <w:sz w:val="20"/>
                <w:szCs w:val="20"/>
              </w:rPr>
              <w:t>.</w:t>
            </w:r>
          </w:p>
          <w:p w:rsidR="00792434" w:rsidRDefault="00792434" w:rsidP="001A254E">
            <w:pPr>
              <w:pStyle w:val="NormalWeb"/>
              <w:shd w:val="clear" w:color="auto" w:fill="FFFFFF"/>
              <w:tabs>
                <w:tab w:val="left" w:pos="5400"/>
              </w:tabs>
              <w:spacing w:before="0" w:beforeAutospacing="0" w:after="0" w:afterAutospacing="0"/>
              <w:rPr>
                <w:sz w:val="20"/>
                <w:szCs w:val="20"/>
              </w:rPr>
            </w:pPr>
          </w:p>
          <w:p w:rsidR="009F3B93" w:rsidRDefault="009F3B93" w:rsidP="001A254E">
            <w:pPr>
              <w:pStyle w:val="NormalWeb"/>
              <w:shd w:val="clear" w:color="auto" w:fill="FFFFFF"/>
              <w:tabs>
                <w:tab w:val="left" w:pos="5400"/>
              </w:tabs>
              <w:spacing w:before="0" w:beforeAutospacing="0" w:after="0" w:afterAutospacing="0"/>
              <w:rPr>
                <w:sz w:val="20"/>
                <w:szCs w:val="20"/>
              </w:rPr>
            </w:pPr>
            <w:bookmarkStart w:id="4" w:name="_GoBack"/>
            <w:bookmarkEnd w:id="4"/>
          </w:p>
          <w:p w:rsidR="004D6145"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3</w:t>
            </w:r>
            <w:r w:rsidR="00792434">
              <w:rPr>
                <w:sz w:val="20"/>
                <w:szCs w:val="20"/>
              </w:rPr>
              <w:t>a</w:t>
            </w:r>
            <w:r>
              <w:rPr>
                <w:sz w:val="20"/>
                <w:szCs w:val="20"/>
              </w:rPr>
              <w:t>.</w:t>
            </w:r>
          </w:p>
          <w:p w:rsidR="00792434" w:rsidRDefault="00A7369A" w:rsidP="001A254E">
            <w:pPr>
              <w:pStyle w:val="NormalWeb"/>
              <w:shd w:val="clear" w:color="auto" w:fill="FFFFFF"/>
              <w:tabs>
                <w:tab w:val="left" w:pos="5400"/>
              </w:tabs>
              <w:spacing w:before="0" w:beforeAutospacing="0" w:after="0" w:afterAutospacing="0"/>
              <w:rPr>
                <w:sz w:val="20"/>
                <w:szCs w:val="20"/>
              </w:rPr>
            </w:pPr>
            <w:r>
              <w:rPr>
                <w:sz w:val="20"/>
                <w:szCs w:val="20"/>
              </w:rPr>
              <w:t>3b.</w:t>
            </w:r>
          </w:p>
          <w:p w:rsidR="00A7369A" w:rsidRDefault="00A7369A" w:rsidP="001A254E">
            <w:pPr>
              <w:pStyle w:val="NormalWeb"/>
              <w:shd w:val="clear" w:color="auto" w:fill="FFFFFF"/>
              <w:tabs>
                <w:tab w:val="left" w:pos="5400"/>
              </w:tabs>
              <w:spacing w:before="0" w:beforeAutospacing="0" w:after="0" w:afterAutospacing="0"/>
              <w:rPr>
                <w:sz w:val="20"/>
                <w:szCs w:val="20"/>
              </w:rPr>
            </w:pPr>
            <w:r>
              <w:rPr>
                <w:sz w:val="20"/>
                <w:szCs w:val="20"/>
              </w:rPr>
              <w:t>3c.</w:t>
            </w:r>
          </w:p>
          <w:p w:rsidR="00A7369A" w:rsidRDefault="00A7369A" w:rsidP="001A254E">
            <w:pPr>
              <w:pStyle w:val="NormalWeb"/>
              <w:shd w:val="clear" w:color="auto" w:fill="FFFFFF"/>
              <w:tabs>
                <w:tab w:val="left" w:pos="5400"/>
              </w:tabs>
              <w:spacing w:before="0" w:beforeAutospacing="0" w:after="0" w:afterAutospacing="0"/>
              <w:rPr>
                <w:sz w:val="20"/>
                <w:szCs w:val="20"/>
              </w:rPr>
            </w:pPr>
            <w:r>
              <w:rPr>
                <w:sz w:val="20"/>
                <w:szCs w:val="20"/>
              </w:rPr>
              <w:t>3d.</w:t>
            </w:r>
          </w:p>
          <w:p w:rsidR="00A7369A" w:rsidRDefault="00A7369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4.</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157384"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5.</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B42FDF" w:rsidRDefault="00B42FDF" w:rsidP="001A254E">
            <w:pPr>
              <w:pStyle w:val="NormalWeb"/>
              <w:shd w:val="clear" w:color="auto" w:fill="FFFFFF"/>
              <w:tabs>
                <w:tab w:val="left" w:pos="5400"/>
              </w:tabs>
              <w:spacing w:before="0" w:beforeAutospacing="0" w:after="0" w:afterAutospacing="0"/>
              <w:rPr>
                <w:sz w:val="20"/>
                <w:szCs w:val="20"/>
              </w:rPr>
            </w:pPr>
          </w:p>
          <w:p w:rsidR="004D6145" w:rsidRDefault="004D6145" w:rsidP="001A254E">
            <w:pPr>
              <w:pStyle w:val="NormalWeb"/>
              <w:shd w:val="clear" w:color="auto" w:fill="FFFFFF"/>
              <w:tabs>
                <w:tab w:val="left" w:pos="5400"/>
              </w:tabs>
              <w:spacing w:before="0" w:beforeAutospacing="0" w:after="0" w:afterAutospacing="0"/>
              <w:rPr>
                <w:sz w:val="20"/>
                <w:szCs w:val="20"/>
              </w:rPr>
            </w:pPr>
            <w:r>
              <w:rPr>
                <w:sz w:val="20"/>
                <w:szCs w:val="20"/>
              </w:rPr>
              <w:t>6a.</w:t>
            </w:r>
          </w:p>
          <w:p w:rsidR="009A3BDD" w:rsidRDefault="00243876" w:rsidP="001A254E">
            <w:pPr>
              <w:pStyle w:val="NormalWeb"/>
              <w:shd w:val="clear" w:color="auto" w:fill="FFFFFF"/>
              <w:tabs>
                <w:tab w:val="left" w:pos="5400"/>
              </w:tabs>
              <w:spacing w:before="0" w:beforeAutospacing="0" w:after="0" w:afterAutospacing="0"/>
              <w:rPr>
                <w:sz w:val="20"/>
                <w:szCs w:val="20"/>
              </w:rPr>
            </w:pPr>
            <w:r>
              <w:rPr>
                <w:sz w:val="20"/>
                <w:szCs w:val="20"/>
              </w:rPr>
              <w:t>6b.</w:t>
            </w:r>
          </w:p>
          <w:p w:rsidR="00243876" w:rsidRDefault="00243876" w:rsidP="001A254E">
            <w:pPr>
              <w:pStyle w:val="NormalWeb"/>
              <w:shd w:val="clear" w:color="auto" w:fill="FFFFFF"/>
              <w:tabs>
                <w:tab w:val="left" w:pos="5400"/>
              </w:tabs>
              <w:spacing w:before="0" w:beforeAutospacing="0" w:after="0" w:afterAutospacing="0"/>
              <w:rPr>
                <w:sz w:val="20"/>
                <w:szCs w:val="20"/>
              </w:rPr>
            </w:pPr>
            <w:r>
              <w:rPr>
                <w:sz w:val="20"/>
                <w:szCs w:val="20"/>
              </w:rPr>
              <w:t>6c.</w:t>
            </w:r>
          </w:p>
          <w:p w:rsidR="00243876" w:rsidRDefault="00243876" w:rsidP="001A254E">
            <w:pPr>
              <w:pStyle w:val="NormalWeb"/>
              <w:shd w:val="clear" w:color="auto" w:fill="FFFFFF"/>
              <w:tabs>
                <w:tab w:val="left" w:pos="5400"/>
              </w:tabs>
              <w:spacing w:before="0" w:beforeAutospacing="0" w:after="0" w:afterAutospacing="0"/>
              <w:rPr>
                <w:sz w:val="20"/>
                <w:szCs w:val="20"/>
              </w:rPr>
            </w:pPr>
            <w:r>
              <w:rPr>
                <w:sz w:val="20"/>
                <w:szCs w:val="20"/>
              </w:rPr>
              <w:t>6d.</w:t>
            </w:r>
          </w:p>
          <w:p w:rsidR="00A7369A" w:rsidRDefault="00A7369A" w:rsidP="001A254E">
            <w:pPr>
              <w:pStyle w:val="NormalWeb"/>
              <w:shd w:val="clear" w:color="auto" w:fill="FFFFFF"/>
              <w:tabs>
                <w:tab w:val="left" w:pos="5400"/>
              </w:tabs>
              <w:spacing w:before="0" w:beforeAutospacing="0" w:after="0" w:afterAutospacing="0"/>
              <w:rPr>
                <w:sz w:val="20"/>
                <w:szCs w:val="20"/>
              </w:rPr>
            </w:pPr>
          </w:p>
          <w:p w:rsidR="00243876" w:rsidRDefault="00243876" w:rsidP="001A254E">
            <w:pPr>
              <w:pStyle w:val="NormalWeb"/>
              <w:shd w:val="clear" w:color="auto" w:fill="FFFFFF"/>
              <w:tabs>
                <w:tab w:val="left" w:pos="5400"/>
              </w:tabs>
              <w:spacing w:before="0" w:beforeAutospacing="0" w:after="0" w:afterAutospacing="0"/>
              <w:rPr>
                <w:sz w:val="20"/>
                <w:szCs w:val="20"/>
              </w:rPr>
            </w:pPr>
            <w:r>
              <w:rPr>
                <w:sz w:val="20"/>
                <w:szCs w:val="20"/>
              </w:rPr>
              <w:t>6e.</w:t>
            </w:r>
          </w:p>
          <w:p w:rsidR="00243876" w:rsidRDefault="00243876" w:rsidP="001A254E">
            <w:pPr>
              <w:pStyle w:val="NormalWeb"/>
              <w:shd w:val="clear" w:color="auto" w:fill="FFFFFF"/>
              <w:tabs>
                <w:tab w:val="left" w:pos="5400"/>
              </w:tabs>
              <w:spacing w:before="0" w:beforeAutospacing="0" w:after="0" w:afterAutospacing="0"/>
              <w:rPr>
                <w:sz w:val="20"/>
                <w:szCs w:val="20"/>
              </w:rPr>
            </w:pPr>
            <w:r>
              <w:rPr>
                <w:sz w:val="20"/>
                <w:szCs w:val="20"/>
              </w:rPr>
              <w:t>6f.</w:t>
            </w:r>
          </w:p>
          <w:p w:rsidR="00A7369A" w:rsidRDefault="00A7369A" w:rsidP="001A254E">
            <w:pPr>
              <w:pStyle w:val="NormalWeb"/>
              <w:shd w:val="clear" w:color="auto" w:fill="FFFFFF"/>
              <w:tabs>
                <w:tab w:val="left" w:pos="5400"/>
              </w:tabs>
              <w:spacing w:before="0" w:beforeAutospacing="0" w:after="0" w:afterAutospacing="0"/>
              <w:rPr>
                <w:sz w:val="20"/>
                <w:szCs w:val="20"/>
              </w:rPr>
            </w:pPr>
          </w:p>
          <w:p w:rsidR="00A7369A"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6g.</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6h.</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6i.</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6j.</w:t>
            </w:r>
          </w:p>
          <w:p w:rsidR="009F3B93" w:rsidRDefault="009F3B93" w:rsidP="001A254E">
            <w:pPr>
              <w:pStyle w:val="NormalWeb"/>
              <w:shd w:val="clear" w:color="auto" w:fill="FFFFFF"/>
              <w:tabs>
                <w:tab w:val="left" w:pos="5400"/>
              </w:tabs>
              <w:spacing w:before="0" w:beforeAutospacing="0" w:after="0" w:afterAutospacing="0"/>
              <w:rPr>
                <w:sz w:val="20"/>
                <w:szCs w:val="20"/>
              </w:rPr>
            </w:pP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6k.</w:t>
            </w:r>
          </w:p>
          <w:p w:rsidR="009F3B93" w:rsidRDefault="009F3B93" w:rsidP="001A254E">
            <w:pPr>
              <w:pStyle w:val="NormalWeb"/>
              <w:shd w:val="clear" w:color="auto" w:fill="FFFFFF"/>
              <w:tabs>
                <w:tab w:val="left" w:pos="5400"/>
              </w:tabs>
              <w:spacing w:before="0" w:beforeAutospacing="0" w:after="0" w:afterAutospacing="0"/>
              <w:rPr>
                <w:sz w:val="20"/>
                <w:szCs w:val="20"/>
              </w:rPr>
            </w:pP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6l.</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6m.</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6n.</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6o.</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6p.</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6q.</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6r.</w:t>
            </w:r>
          </w:p>
          <w:p w:rsidR="009F3B93" w:rsidRDefault="009F3B93" w:rsidP="001A254E">
            <w:pPr>
              <w:pStyle w:val="NormalWeb"/>
              <w:shd w:val="clear" w:color="auto" w:fill="FFFFFF"/>
              <w:tabs>
                <w:tab w:val="left" w:pos="5400"/>
              </w:tabs>
              <w:spacing w:before="0" w:beforeAutospacing="0" w:after="0" w:afterAutospacing="0"/>
              <w:rPr>
                <w:sz w:val="20"/>
                <w:szCs w:val="20"/>
              </w:rPr>
            </w:pP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6s.</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6t.</w:t>
            </w:r>
          </w:p>
          <w:p w:rsidR="009F3B93"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6u.</w:t>
            </w:r>
          </w:p>
          <w:p w:rsidR="009F3B93" w:rsidRPr="00622CC4" w:rsidRDefault="009F3B93" w:rsidP="001A254E">
            <w:pPr>
              <w:pStyle w:val="NormalWeb"/>
              <w:shd w:val="clear" w:color="auto" w:fill="FFFFFF"/>
              <w:tabs>
                <w:tab w:val="left" w:pos="5400"/>
              </w:tabs>
              <w:spacing w:before="0" w:beforeAutospacing="0" w:after="0" w:afterAutospacing="0"/>
              <w:rPr>
                <w:sz w:val="20"/>
                <w:szCs w:val="20"/>
              </w:rPr>
            </w:pPr>
            <w:r>
              <w:rPr>
                <w:sz w:val="20"/>
                <w:szCs w:val="20"/>
              </w:rPr>
              <w:t>6v.</w:t>
            </w:r>
          </w:p>
        </w:tc>
      </w:tr>
      <w:tr w:rsidR="00130FCA" w:rsidRPr="001A254E" w:rsidTr="00377D86">
        <w:tc>
          <w:tcPr>
            <w:tcW w:w="14400" w:type="dxa"/>
            <w:gridSpan w:val="3"/>
          </w:tcPr>
          <w:p w:rsidR="00130FCA" w:rsidRPr="00A13B14" w:rsidRDefault="00130FCA" w:rsidP="008E554B">
            <w:pPr>
              <w:pStyle w:val="Heading1"/>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Adjournment.  The meeting was adjourned at </w:t>
            </w:r>
            <w:r w:rsidR="008E554B">
              <w:rPr>
                <w:rFonts w:ascii="Times New Roman" w:hAnsi="Times New Roman"/>
                <w:color w:val="auto"/>
                <w:sz w:val="20"/>
                <w:szCs w:val="20"/>
              </w:rPr>
              <w:t>__________</w:t>
            </w:r>
            <w:r w:rsidRPr="00A13B14">
              <w:rPr>
                <w:rFonts w:ascii="Times New Roman" w:hAnsi="Times New Roman"/>
                <w:color w:val="auto"/>
                <w:sz w:val="20"/>
                <w:szCs w:val="20"/>
              </w:rPr>
              <w:t xml:space="preserve"> pm.</w:t>
            </w:r>
          </w:p>
        </w:tc>
      </w:tr>
    </w:tbl>
    <w:p w:rsidR="00130FCA" w:rsidRDefault="00130FCA" w:rsidP="0044188E">
      <w:pPr>
        <w:tabs>
          <w:tab w:val="left" w:pos="1920"/>
        </w:tabs>
        <w:rPr>
          <w:rFonts w:ascii="Times New Roman" w:hAnsi="Times New Roman"/>
        </w:rPr>
      </w:pPr>
      <w:r w:rsidRPr="00534835">
        <w:rPr>
          <w:rFonts w:ascii="Times New Roman" w:hAnsi="Times New Roman"/>
        </w:rPr>
        <w:lastRenderedPageBreak/>
        <w:t xml:space="preserve">      </w:t>
      </w:r>
    </w:p>
    <w:p w:rsidR="009714E3" w:rsidRDefault="009714E3" w:rsidP="0044188E">
      <w:pPr>
        <w:tabs>
          <w:tab w:val="left" w:pos="1920"/>
        </w:tabs>
        <w:rPr>
          <w:rFonts w:ascii="Times New Roman" w:hAnsi="Times New Roman"/>
        </w:rPr>
      </w:pPr>
    </w:p>
    <w:p w:rsidR="009714E3" w:rsidRDefault="009714E3" w:rsidP="0044188E">
      <w:pPr>
        <w:tabs>
          <w:tab w:val="left" w:pos="1920"/>
        </w:tabs>
        <w:rPr>
          <w:rFonts w:ascii="Times New Roman" w:hAnsi="Times New Roman"/>
        </w:rPr>
      </w:pPr>
    </w:p>
    <w:p w:rsidR="009714E3" w:rsidRPr="00534835" w:rsidRDefault="009714E3" w:rsidP="0044188E">
      <w:pPr>
        <w:tabs>
          <w:tab w:val="left" w:pos="1920"/>
        </w:tabs>
        <w:rPr>
          <w:rFonts w:ascii="Times New Roman" w:hAnsi="Times New Roman"/>
          <w:sz w:val="18"/>
          <w:szCs w:val="18"/>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808"/>
      </w:tblGrid>
      <w:tr w:rsidR="00130FCA" w:rsidRPr="00534835" w:rsidTr="00560AA9">
        <w:tc>
          <w:tcPr>
            <w:tcW w:w="5616" w:type="dxa"/>
            <w:gridSpan w:val="2"/>
            <w:shd w:val="clear" w:color="auto" w:fill="C6D9F1"/>
            <w:vAlign w:val="center"/>
          </w:tcPr>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1-2012</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A-138</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 xml:space="preserve"> &amp;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130FCA" w:rsidRPr="00534835" w:rsidTr="00560AA9">
        <w:tc>
          <w:tcPr>
            <w:tcW w:w="2808" w:type="dxa"/>
            <w:tcBorders>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2/7/2012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2/14/2012</w:t>
            </w:r>
          </w:p>
        </w:tc>
      </w:tr>
      <w:tr w:rsidR="00130FCA" w:rsidRPr="00534835" w:rsidTr="00560AA9">
        <w:trPr>
          <w:trHeight w:val="178"/>
        </w:trPr>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3/6/2012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4/10/2012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5/1/2012</w:t>
            </w:r>
          </w:p>
        </w:tc>
      </w:tr>
      <w:tr w:rsidR="00130FCA" w:rsidRPr="00534835" w:rsidTr="002F0B4D">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5/8/2012</w:t>
            </w:r>
          </w:p>
        </w:tc>
      </w:tr>
      <w:tr w:rsidR="00130FCA" w:rsidRPr="00534835" w:rsidTr="00560AA9">
        <w:tc>
          <w:tcPr>
            <w:tcW w:w="2808" w:type="dxa"/>
            <w:tcBorders>
              <w:top w:val="nil"/>
              <w:right w:val="nil"/>
            </w:tcBorders>
          </w:tcPr>
          <w:p w:rsidR="00130FCA" w:rsidRDefault="00130FCA"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130FCA" w:rsidRDefault="00130FCA" w:rsidP="00CD3D67">
            <w:pPr>
              <w:jc w:val="center"/>
              <w:rPr>
                <w:rFonts w:ascii="Times New Roman" w:hAnsi="Times New Roman"/>
                <w:sz w:val="18"/>
                <w:szCs w:val="18"/>
              </w:rPr>
            </w:pPr>
          </w:p>
        </w:tc>
      </w:tr>
    </w:tbl>
    <w:p w:rsidR="00130FCA" w:rsidRPr="00534835" w:rsidRDefault="00130FCA">
      <w:pPr>
        <w:rPr>
          <w:rFonts w:ascii="Times New Roman" w:hAnsi="Times New Roman"/>
        </w:rPr>
      </w:pPr>
    </w:p>
    <w:sectPr w:rsidR="00130FCA" w:rsidRPr="00534835" w:rsidSect="00534835">
      <w:type w:val="continuous"/>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5F8" w:rsidRDefault="004B35F8">
      <w:r>
        <w:separator/>
      </w:r>
    </w:p>
  </w:endnote>
  <w:endnote w:type="continuationSeparator" w:id="0">
    <w:p w:rsidR="004B35F8" w:rsidRDefault="004B3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5F8" w:rsidRDefault="004B35F8">
      <w:r>
        <w:separator/>
      </w:r>
    </w:p>
  </w:footnote>
  <w:footnote w:type="continuationSeparator" w:id="0">
    <w:p w:rsidR="004B35F8" w:rsidRDefault="004B3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489"/>
    <w:multiLevelType w:val="hybridMultilevel"/>
    <w:tmpl w:val="FD181EFC"/>
    <w:lvl w:ilvl="0" w:tplc="C9AAF2D8">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15006457"/>
    <w:multiLevelType w:val="hybridMultilevel"/>
    <w:tmpl w:val="1A4C3C9E"/>
    <w:lvl w:ilvl="0" w:tplc="A90469F4">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3">
    <w:nsid w:val="2B144E14"/>
    <w:multiLevelType w:val="hybridMultilevel"/>
    <w:tmpl w:val="8CF05650"/>
    <w:lvl w:ilvl="0" w:tplc="9138B31A">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4">
    <w:nsid w:val="2F756043"/>
    <w:multiLevelType w:val="hybridMultilevel"/>
    <w:tmpl w:val="B11054C2"/>
    <w:lvl w:ilvl="0" w:tplc="9B64F6AC">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33E803F9"/>
    <w:multiLevelType w:val="hybridMultilevel"/>
    <w:tmpl w:val="18F6D9C8"/>
    <w:lvl w:ilvl="0" w:tplc="A90469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97820"/>
    <w:multiLevelType w:val="hybridMultilevel"/>
    <w:tmpl w:val="872ACE52"/>
    <w:lvl w:ilvl="0" w:tplc="A90469F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DF5FEB"/>
    <w:multiLevelType w:val="hybridMultilevel"/>
    <w:tmpl w:val="2E8C33CA"/>
    <w:lvl w:ilvl="0" w:tplc="196EDCD2">
      <w:start w:val="1"/>
      <w:numFmt w:val="lowerLetter"/>
      <w:lvlText w:val="%1."/>
      <w:lvlJc w:val="left"/>
      <w:pPr>
        <w:ind w:left="1512" w:hanging="360"/>
      </w:pPr>
      <w:rPr>
        <w:rFonts w:ascii="Times New Roman" w:hAnsi="Times New Roman" w:cs="Times New Roman"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5B1D3DFD"/>
    <w:multiLevelType w:val="hybridMultilevel"/>
    <w:tmpl w:val="831C2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F6AC0"/>
    <w:multiLevelType w:val="hybridMultilevel"/>
    <w:tmpl w:val="4AC26BC0"/>
    <w:lvl w:ilvl="0" w:tplc="35DA360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2">
    <w:nsid w:val="70886269"/>
    <w:multiLevelType w:val="hybridMultilevel"/>
    <w:tmpl w:val="0DD4D9B8"/>
    <w:lvl w:ilvl="0" w:tplc="3004911A">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nsid w:val="77763505"/>
    <w:multiLevelType w:val="hybridMultilevel"/>
    <w:tmpl w:val="92A2FB0E"/>
    <w:lvl w:ilvl="0" w:tplc="FE582442">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4">
    <w:nsid w:val="7F51197D"/>
    <w:multiLevelType w:val="hybridMultilevel"/>
    <w:tmpl w:val="EA4C0F2C"/>
    <w:lvl w:ilvl="0" w:tplc="04090019">
      <w:start w:val="1"/>
      <w:numFmt w:val="lowerLetter"/>
      <w:lvlText w:val="%1."/>
      <w:lvlJc w:val="left"/>
      <w:pPr>
        <w:ind w:left="1925" w:hanging="360"/>
      </w:pPr>
    </w:lvl>
    <w:lvl w:ilvl="1" w:tplc="04090019" w:tentative="1">
      <w:start w:val="1"/>
      <w:numFmt w:val="lowerLetter"/>
      <w:lvlText w:val="%2."/>
      <w:lvlJc w:val="left"/>
      <w:pPr>
        <w:ind w:left="2645" w:hanging="360"/>
      </w:pPr>
    </w:lvl>
    <w:lvl w:ilvl="2" w:tplc="0409001B" w:tentative="1">
      <w:start w:val="1"/>
      <w:numFmt w:val="lowerRoman"/>
      <w:lvlText w:val="%3."/>
      <w:lvlJc w:val="right"/>
      <w:pPr>
        <w:ind w:left="3365" w:hanging="180"/>
      </w:pPr>
    </w:lvl>
    <w:lvl w:ilvl="3" w:tplc="0409000F" w:tentative="1">
      <w:start w:val="1"/>
      <w:numFmt w:val="decimal"/>
      <w:lvlText w:val="%4."/>
      <w:lvlJc w:val="left"/>
      <w:pPr>
        <w:ind w:left="4085" w:hanging="360"/>
      </w:pPr>
    </w:lvl>
    <w:lvl w:ilvl="4" w:tplc="04090019" w:tentative="1">
      <w:start w:val="1"/>
      <w:numFmt w:val="lowerLetter"/>
      <w:lvlText w:val="%5."/>
      <w:lvlJc w:val="left"/>
      <w:pPr>
        <w:ind w:left="4805" w:hanging="360"/>
      </w:pPr>
    </w:lvl>
    <w:lvl w:ilvl="5" w:tplc="0409001B" w:tentative="1">
      <w:start w:val="1"/>
      <w:numFmt w:val="lowerRoman"/>
      <w:lvlText w:val="%6."/>
      <w:lvlJc w:val="right"/>
      <w:pPr>
        <w:ind w:left="5525" w:hanging="180"/>
      </w:pPr>
    </w:lvl>
    <w:lvl w:ilvl="6" w:tplc="0409000F" w:tentative="1">
      <w:start w:val="1"/>
      <w:numFmt w:val="decimal"/>
      <w:lvlText w:val="%7."/>
      <w:lvlJc w:val="left"/>
      <w:pPr>
        <w:ind w:left="6245" w:hanging="360"/>
      </w:pPr>
    </w:lvl>
    <w:lvl w:ilvl="7" w:tplc="04090019" w:tentative="1">
      <w:start w:val="1"/>
      <w:numFmt w:val="lowerLetter"/>
      <w:lvlText w:val="%8."/>
      <w:lvlJc w:val="left"/>
      <w:pPr>
        <w:ind w:left="6965" w:hanging="360"/>
      </w:pPr>
    </w:lvl>
    <w:lvl w:ilvl="8" w:tplc="0409001B" w:tentative="1">
      <w:start w:val="1"/>
      <w:numFmt w:val="lowerRoman"/>
      <w:lvlText w:val="%9."/>
      <w:lvlJc w:val="right"/>
      <w:pPr>
        <w:ind w:left="7685" w:hanging="180"/>
      </w:pPr>
    </w:lvl>
  </w:abstractNum>
  <w:num w:numId="1">
    <w:abstractNumId w:val="7"/>
  </w:num>
  <w:num w:numId="2">
    <w:abstractNumId w:val="2"/>
  </w:num>
  <w:num w:numId="3">
    <w:abstractNumId w:val="11"/>
  </w:num>
  <w:num w:numId="4">
    <w:abstractNumId w:val="8"/>
  </w:num>
  <w:num w:numId="5">
    <w:abstractNumId w:val="1"/>
  </w:num>
  <w:num w:numId="6">
    <w:abstractNumId w:val="13"/>
  </w:num>
  <w:num w:numId="7">
    <w:abstractNumId w:val="10"/>
  </w:num>
  <w:num w:numId="8">
    <w:abstractNumId w:val="3"/>
  </w:num>
  <w:num w:numId="9">
    <w:abstractNumId w:val="12"/>
  </w:num>
  <w:num w:numId="10">
    <w:abstractNumId w:val="5"/>
  </w:num>
  <w:num w:numId="11">
    <w:abstractNumId w:val="6"/>
  </w:num>
  <w:num w:numId="12">
    <w:abstractNumId w:val="14"/>
  </w:num>
  <w:num w:numId="13">
    <w:abstractNumId w:val="0"/>
  </w:num>
  <w:num w:numId="14">
    <w:abstractNumId w:val="9"/>
  </w:num>
  <w:num w:numId="1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attachedTemplate r:id="rId1"/>
  <w:stylePaneFormatFilter w:val="3F01"/>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3F246D"/>
    <w:rsid w:val="000001C5"/>
    <w:rsid w:val="000015C5"/>
    <w:rsid w:val="00002D95"/>
    <w:rsid w:val="0001069B"/>
    <w:rsid w:val="00024758"/>
    <w:rsid w:val="00031D92"/>
    <w:rsid w:val="00034C16"/>
    <w:rsid w:val="00036438"/>
    <w:rsid w:val="00045214"/>
    <w:rsid w:val="00047F40"/>
    <w:rsid w:val="00050A53"/>
    <w:rsid w:val="00054C3D"/>
    <w:rsid w:val="00055CAD"/>
    <w:rsid w:val="0006432F"/>
    <w:rsid w:val="000657D1"/>
    <w:rsid w:val="0006618E"/>
    <w:rsid w:val="00076E23"/>
    <w:rsid w:val="000822AA"/>
    <w:rsid w:val="00084D77"/>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707"/>
    <w:rsid w:val="000C3FE1"/>
    <w:rsid w:val="000C64D9"/>
    <w:rsid w:val="000D0A37"/>
    <w:rsid w:val="000D1C80"/>
    <w:rsid w:val="000D6B00"/>
    <w:rsid w:val="000D750E"/>
    <w:rsid w:val="000E29C0"/>
    <w:rsid w:val="000E4889"/>
    <w:rsid w:val="000E6484"/>
    <w:rsid w:val="000F3F1B"/>
    <w:rsid w:val="00100E69"/>
    <w:rsid w:val="00111B38"/>
    <w:rsid w:val="00115607"/>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57384"/>
    <w:rsid w:val="00160D0A"/>
    <w:rsid w:val="00164471"/>
    <w:rsid w:val="001647D1"/>
    <w:rsid w:val="0016774F"/>
    <w:rsid w:val="00172995"/>
    <w:rsid w:val="00173B4E"/>
    <w:rsid w:val="001829DC"/>
    <w:rsid w:val="00184F42"/>
    <w:rsid w:val="001854C1"/>
    <w:rsid w:val="00190BED"/>
    <w:rsid w:val="001919E5"/>
    <w:rsid w:val="001A254E"/>
    <w:rsid w:val="001A563F"/>
    <w:rsid w:val="001A6BBA"/>
    <w:rsid w:val="001B0367"/>
    <w:rsid w:val="001B1769"/>
    <w:rsid w:val="001B5770"/>
    <w:rsid w:val="001C19A4"/>
    <w:rsid w:val="001C1EE0"/>
    <w:rsid w:val="001C281B"/>
    <w:rsid w:val="001C513A"/>
    <w:rsid w:val="001C5FA8"/>
    <w:rsid w:val="001D6CE3"/>
    <w:rsid w:val="001E1534"/>
    <w:rsid w:val="001E314F"/>
    <w:rsid w:val="001E4659"/>
    <w:rsid w:val="001E6040"/>
    <w:rsid w:val="001E719D"/>
    <w:rsid w:val="001F76FE"/>
    <w:rsid w:val="00203A60"/>
    <w:rsid w:val="002044A7"/>
    <w:rsid w:val="00204C78"/>
    <w:rsid w:val="00206108"/>
    <w:rsid w:val="00206122"/>
    <w:rsid w:val="002136CA"/>
    <w:rsid w:val="0021423F"/>
    <w:rsid w:val="00215B0E"/>
    <w:rsid w:val="00221D00"/>
    <w:rsid w:val="00225226"/>
    <w:rsid w:val="0022563F"/>
    <w:rsid w:val="0022717D"/>
    <w:rsid w:val="00227AA5"/>
    <w:rsid w:val="002342F8"/>
    <w:rsid w:val="00237298"/>
    <w:rsid w:val="00237AC5"/>
    <w:rsid w:val="00241989"/>
    <w:rsid w:val="002427D2"/>
    <w:rsid w:val="00243876"/>
    <w:rsid w:val="00244846"/>
    <w:rsid w:val="0024635B"/>
    <w:rsid w:val="00253622"/>
    <w:rsid w:val="00255A4D"/>
    <w:rsid w:val="00260D8F"/>
    <w:rsid w:val="00262DDB"/>
    <w:rsid w:val="00266939"/>
    <w:rsid w:val="00273DCF"/>
    <w:rsid w:val="002749D7"/>
    <w:rsid w:val="0027542F"/>
    <w:rsid w:val="00276BF6"/>
    <w:rsid w:val="00284A68"/>
    <w:rsid w:val="00293343"/>
    <w:rsid w:val="00293600"/>
    <w:rsid w:val="002967D8"/>
    <w:rsid w:val="00296800"/>
    <w:rsid w:val="002A1128"/>
    <w:rsid w:val="002A261A"/>
    <w:rsid w:val="002A2B5B"/>
    <w:rsid w:val="002A592A"/>
    <w:rsid w:val="002B0584"/>
    <w:rsid w:val="002B6440"/>
    <w:rsid w:val="002B65E2"/>
    <w:rsid w:val="002C1A14"/>
    <w:rsid w:val="002C21BD"/>
    <w:rsid w:val="002C36C7"/>
    <w:rsid w:val="002D2551"/>
    <w:rsid w:val="002D3C31"/>
    <w:rsid w:val="002D48A0"/>
    <w:rsid w:val="002D4E5F"/>
    <w:rsid w:val="002D70E4"/>
    <w:rsid w:val="002E107E"/>
    <w:rsid w:val="002E4493"/>
    <w:rsid w:val="002E6B3B"/>
    <w:rsid w:val="002F0B4D"/>
    <w:rsid w:val="002F4CDE"/>
    <w:rsid w:val="002F4EFD"/>
    <w:rsid w:val="002F51A7"/>
    <w:rsid w:val="002F6F35"/>
    <w:rsid w:val="00300C06"/>
    <w:rsid w:val="003014BF"/>
    <w:rsid w:val="003075C3"/>
    <w:rsid w:val="00307615"/>
    <w:rsid w:val="003108EB"/>
    <w:rsid w:val="00316158"/>
    <w:rsid w:val="003271A8"/>
    <w:rsid w:val="00330000"/>
    <w:rsid w:val="00335A5A"/>
    <w:rsid w:val="003374B9"/>
    <w:rsid w:val="003379E4"/>
    <w:rsid w:val="00344B5D"/>
    <w:rsid w:val="003504BD"/>
    <w:rsid w:val="00350DBB"/>
    <w:rsid w:val="00352472"/>
    <w:rsid w:val="0035369D"/>
    <w:rsid w:val="00355287"/>
    <w:rsid w:val="00355FA8"/>
    <w:rsid w:val="0036525E"/>
    <w:rsid w:val="003663CA"/>
    <w:rsid w:val="00367A87"/>
    <w:rsid w:val="00377D86"/>
    <w:rsid w:val="003852E7"/>
    <w:rsid w:val="00387862"/>
    <w:rsid w:val="00387D96"/>
    <w:rsid w:val="00393D76"/>
    <w:rsid w:val="00396936"/>
    <w:rsid w:val="003A6390"/>
    <w:rsid w:val="003B3840"/>
    <w:rsid w:val="003C5C8A"/>
    <w:rsid w:val="003D3087"/>
    <w:rsid w:val="003D5561"/>
    <w:rsid w:val="003D55B7"/>
    <w:rsid w:val="003D5848"/>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920"/>
    <w:rsid w:val="00497C0B"/>
    <w:rsid w:val="004A0CC6"/>
    <w:rsid w:val="004A4D54"/>
    <w:rsid w:val="004A7735"/>
    <w:rsid w:val="004B19E9"/>
    <w:rsid w:val="004B35F8"/>
    <w:rsid w:val="004C2839"/>
    <w:rsid w:val="004C57D0"/>
    <w:rsid w:val="004D0E16"/>
    <w:rsid w:val="004D6145"/>
    <w:rsid w:val="004E0E28"/>
    <w:rsid w:val="004E205E"/>
    <w:rsid w:val="004F00F9"/>
    <w:rsid w:val="004F0BD4"/>
    <w:rsid w:val="004F4031"/>
    <w:rsid w:val="004F4254"/>
    <w:rsid w:val="004F48CC"/>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24475"/>
    <w:rsid w:val="00530B92"/>
    <w:rsid w:val="00534835"/>
    <w:rsid w:val="00537A6A"/>
    <w:rsid w:val="005405BC"/>
    <w:rsid w:val="00542BE1"/>
    <w:rsid w:val="005460DC"/>
    <w:rsid w:val="00547B7D"/>
    <w:rsid w:val="00553807"/>
    <w:rsid w:val="00560AA9"/>
    <w:rsid w:val="00564035"/>
    <w:rsid w:val="00565815"/>
    <w:rsid w:val="00566DC1"/>
    <w:rsid w:val="00572F84"/>
    <w:rsid w:val="0057768C"/>
    <w:rsid w:val="00587227"/>
    <w:rsid w:val="0059201D"/>
    <w:rsid w:val="005949DC"/>
    <w:rsid w:val="005A5077"/>
    <w:rsid w:val="005B2CD0"/>
    <w:rsid w:val="005B38C7"/>
    <w:rsid w:val="005B3EB2"/>
    <w:rsid w:val="005B40D3"/>
    <w:rsid w:val="005B5169"/>
    <w:rsid w:val="005B7F76"/>
    <w:rsid w:val="005C389D"/>
    <w:rsid w:val="005C724F"/>
    <w:rsid w:val="005D12F3"/>
    <w:rsid w:val="005D268F"/>
    <w:rsid w:val="005D45FA"/>
    <w:rsid w:val="005D6D6D"/>
    <w:rsid w:val="005E2D0D"/>
    <w:rsid w:val="005E305A"/>
    <w:rsid w:val="005E459E"/>
    <w:rsid w:val="005E641C"/>
    <w:rsid w:val="005E6F8A"/>
    <w:rsid w:val="005F61CA"/>
    <w:rsid w:val="00601070"/>
    <w:rsid w:val="00602F4A"/>
    <w:rsid w:val="00604918"/>
    <w:rsid w:val="00604B9C"/>
    <w:rsid w:val="00605CD3"/>
    <w:rsid w:val="006116FF"/>
    <w:rsid w:val="00620F8F"/>
    <w:rsid w:val="00622CC4"/>
    <w:rsid w:val="00632D08"/>
    <w:rsid w:val="006351FC"/>
    <w:rsid w:val="00635548"/>
    <w:rsid w:val="006411C9"/>
    <w:rsid w:val="006412B4"/>
    <w:rsid w:val="006441D7"/>
    <w:rsid w:val="00646999"/>
    <w:rsid w:val="00647E80"/>
    <w:rsid w:val="0065308D"/>
    <w:rsid w:val="006535B3"/>
    <w:rsid w:val="006536F7"/>
    <w:rsid w:val="006553F3"/>
    <w:rsid w:val="00660E90"/>
    <w:rsid w:val="00662CFE"/>
    <w:rsid w:val="0066494B"/>
    <w:rsid w:val="006662E0"/>
    <w:rsid w:val="0066717A"/>
    <w:rsid w:val="00670484"/>
    <w:rsid w:val="00680AD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E33CB"/>
    <w:rsid w:val="006E3822"/>
    <w:rsid w:val="006E451C"/>
    <w:rsid w:val="006E6532"/>
    <w:rsid w:val="006F28B0"/>
    <w:rsid w:val="006F6A57"/>
    <w:rsid w:val="0070148E"/>
    <w:rsid w:val="00701926"/>
    <w:rsid w:val="00702016"/>
    <w:rsid w:val="00714ADC"/>
    <w:rsid w:val="0071553E"/>
    <w:rsid w:val="0071777A"/>
    <w:rsid w:val="00720E73"/>
    <w:rsid w:val="00722EAE"/>
    <w:rsid w:val="0072562B"/>
    <w:rsid w:val="0074461F"/>
    <w:rsid w:val="00745A80"/>
    <w:rsid w:val="0074683D"/>
    <w:rsid w:val="007553E3"/>
    <w:rsid w:val="00760304"/>
    <w:rsid w:val="00761576"/>
    <w:rsid w:val="00761E30"/>
    <w:rsid w:val="00763A3B"/>
    <w:rsid w:val="00764D62"/>
    <w:rsid w:val="00765B2D"/>
    <w:rsid w:val="0077165C"/>
    <w:rsid w:val="00772276"/>
    <w:rsid w:val="007748FC"/>
    <w:rsid w:val="00774BC7"/>
    <w:rsid w:val="007752D5"/>
    <w:rsid w:val="00777002"/>
    <w:rsid w:val="007779B3"/>
    <w:rsid w:val="00780E02"/>
    <w:rsid w:val="007852B7"/>
    <w:rsid w:val="007860B4"/>
    <w:rsid w:val="00790B84"/>
    <w:rsid w:val="00792029"/>
    <w:rsid w:val="00792434"/>
    <w:rsid w:val="0079464C"/>
    <w:rsid w:val="007963C4"/>
    <w:rsid w:val="007A3105"/>
    <w:rsid w:val="007A5A41"/>
    <w:rsid w:val="007B19DC"/>
    <w:rsid w:val="007B585A"/>
    <w:rsid w:val="007B6765"/>
    <w:rsid w:val="007C2B37"/>
    <w:rsid w:val="007C4F72"/>
    <w:rsid w:val="007D5495"/>
    <w:rsid w:val="007D5EA9"/>
    <w:rsid w:val="007E00F2"/>
    <w:rsid w:val="007E0B05"/>
    <w:rsid w:val="007E2CE2"/>
    <w:rsid w:val="007E54A6"/>
    <w:rsid w:val="007F1564"/>
    <w:rsid w:val="007F1BD1"/>
    <w:rsid w:val="007F350E"/>
    <w:rsid w:val="007F59AD"/>
    <w:rsid w:val="007F6549"/>
    <w:rsid w:val="007F7A7A"/>
    <w:rsid w:val="008005C3"/>
    <w:rsid w:val="008032C0"/>
    <w:rsid w:val="0080478E"/>
    <w:rsid w:val="00810EFE"/>
    <w:rsid w:val="00820461"/>
    <w:rsid w:val="00824374"/>
    <w:rsid w:val="008246C9"/>
    <w:rsid w:val="00825FED"/>
    <w:rsid w:val="00827AF8"/>
    <w:rsid w:val="00827DB3"/>
    <w:rsid w:val="00832F26"/>
    <w:rsid w:val="008346DA"/>
    <w:rsid w:val="00834AAF"/>
    <w:rsid w:val="00841068"/>
    <w:rsid w:val="00841A49"/>
    <w:rsid w:val="00843E83"/>
    <w:rsid w:val="008479BF"/>
    <w:rsid w:val="00850E33"/>
    <w:rsid w:val="00855B05"/>
    <w:rsid w:val="00861EFC"/>
    <w:rsid w:val="00866D86"/>
    <w:rsid w:val="00877B53"/>
    <w:rsid w:val="00877EE6"/>
    <w:rsid w:val="0088548C"/>
    <w:rsid w:val="00887D4F"/>
    <w:rsid w:val="00890714"/>
    <w:rsid w:val="00894E66"/>
    <w:rsid w:val="00896B5F"/>
    <w:rsid w:val="0089788A"/>
    <w:rsid w:val="00897898"/>
    <w:rsid w:val="008A0409"/>
    <w:rsid w:val="008A6693"/>
    <w:rsid w:val="008A7E8C"/>
    <w:rsid w:val="008C1EA0"/>
    <w:rsid w:val="008C4305"/>
    <w:rsid w:val="008D6DE8"/>
    <w:rsid w:val="008D729C"/>
    <w:rsid w:val="008E067C"/>
    <w:rsid w:val="008E1229"/>
    <w:rsid w:val="008E3369"/>
    <w:rsid w:val="008E36A9"/>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A08"/>
    <w:rsid w:val="0092076D"/>
    <w:rsid w:val="00921DDD"/>
    <w:rsid w:val="009247BE"/>
    <w:rsid w:val="00925831"/>
    <w:rsid w:val="00925D46"/>
    <w:rsid w:val="0092622E"/>
    <w:rsid w:val="0093127D"/>
    <w:rsid w:val="00931985"/>
    <w:rsid w:val="00937A2D"/>
    <w:rsid w:val="00942484"/>
    <w:rsid w:val="00943843"/>
    <w:rsid w:val="00952637"/>
    <w:rsid w:val="00953E33"/>
    <w:rsid w:val="00957A64"/>
    <w:rsid w:val="0096294D"/>
    <w:rsid w:val="00966FA9"/>
    <w:rsid w:val="009672D4"/>
    <w:rsid w:val="00970291"/>
    <w:rsid w:val="009714E3"/>
    <w:rsid w:val="00975709"/>
    <w:rsid w:val="00980C07"/>
    <w:rsid w:val="009866ED"/>
    <w:rsid w:val="009A0FB2"/>
    <w:rsid w:val="009A3BDD"/>
    <w:rsid w:val="009B233B"/>
    <w:rsid w:val="009B2FCB"/>
    <w:rsid w:val="009B38A7"/>
    <w:rsid w:val="009B6FB2"/>
    <w:rsid w:val="009C573F"/>
    <w:rsid w:val="009D0974"/>
    <w:rsid w:val="009D7C39"/>
    <w:rsid w:val="009E5E43"/>
    <w:rsid w:val="009F07F5"/>
    <w:rsid w:val="009F3184"/>
    <w:rsid w:val="009F3B93"/>
    <w:rsid w:val="009F3CC2"/>
    <w:rsid w:val="009F54FF"/>
    <w:rsid w:val="00A02C85"/>
    <w:rsid w:val="00A04F95"/>
    <w:rsid w:val="00A11616"/>
    <w:rsid w:val="00A11B9A"/>
    <w:rsid w:val="00A13537"/>
    <w:rsid w:val="00A13B14"/>
    <w:rsid w:val="00A16691"/>
    <w:rsid w:val="00A23DD4"/>
    <w:rsid w:val="00A25EAC"/>
    <w:rsid w:val="00A32D5F"/>
    <w:rsid w:val="00A34145"/>
    <w:rsid w:val="00A35017"/>
    <w:rsid w:val="00A37798"/>
    <w:rsid w:val="00A40265"/>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1F1E"/>
    <w:rsid w:val="00A727C5"/>
    <w:rsid w:val="00A7369A"/>
    <w:rsid w:val="00A761C8"/>
    <w:rsid w:val="00A76E2E"/>
    <w:rsid w:val="00A7738A"/>
    <w:rsid w:val="00A779F0"/>
    <w:rsid w:val="00A854B9"/>
    <w:rsid w:val="00A86343"/>
    <w:rsid w:val="00A87C0D"/>
    <w:rsid w:val="00A92BA6"/>
    <w:rsid w:val="00A931EA"/>
    <w:rsid w:val="00A94EF1"/>
    <w:rsid w:val="00A9792F"/>
    <w:rsid w:val="00AA162E"/>
    <w:rsid w:val="00AA16E9"/>
    <w:rsid w:val="00AA4936"/>
    <w:rsid w:val="00AA78DB"/>
    <w:rsid w:val="00AB19A0"/>
    <w:rsid w:val="00AB6B76"/>
    <w:rsid w:val="00AC43A4"/>
    <w:rsid w:val="00AC4EEC"/>
    <w:rsid w:val="00AD3780"/>
    <w:rsid w:val="00AD3EA0"/>
    <w:rsid w:val="00AE2E4E"/>
    <w:rsid w:val="00AE58B1"/>
    <w:rsid w:val="00AE5CEF"/>
    <w:rsid w:val="00AF0D36"/>
    <w:rsid w:val="00AF1425"/>
    <w:rsid w:val="00AF73F3"/>
    <w:rsid w:val="00B0259C"/>
    <w:rsid w:val="00B03EAC"/>
    <w:rsid w:val="00B12D17"/>
    <w:rsid w:val="00B12D99"/>
    <w:rsid w:val="00B138C7"/>
    <w:rsid w:val="00B14434"/>
    <w:rsid w:val="00B15F25"/>
    <w:rsid w:val="00B17812"/>
    <w:rsid w:val="00B228E4"/>
    <w:rsid w:val="00B279B2"/>
    <w:rsid w:val="00B306DF"/>
    <w:rsid w:val="00B32CC5"/>
    <w:rsid w:val="00B40927"/>
    <w:rsid w:val="00B410F0"/>
    <w:rsid w:val="00B42FDF"/>
    <w:rsid w:val="00B4352D"/>
    <w:rsid w:val="00B45095"/>
    <w:rsid w:val="00B51FFD"/>
    <w:rsid w:val="00B53379"/>
    <w:rsid w:val="00B62AD7"/>
    <w:rsid w:val="00B66B68"/>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5A6"/>
    <w:rsid w:val="00BC3F08"/>
    <w:rsid w:val="00BD381F"/>
    <w:rsid w:val="00BD428D"/>
    <w:rsid w:val="00BD4874"/>
    <w:rsid w:val="00BE021D"/>
    <w:rsid w:val="00BE4BCA"/>
    <w:rsid w:val="00BE79F9"/>
    <w:rsid w:val="00BE7B11"/>
    <w:rsid w:val="00BF2F93"/>
    <w:rsid w:val="00BF3D86"/>
    <w:rsid w:val="00BF4641"/>
    <w:rsid w:val="00BF5AF6"/>
    <w:rsid w:val="00BF6DA6"/>
    <w:rsid w:val="00BF6E45"/>
    <w:rsid w:val="00BF7060"/>
    <w:rsid w:val="00BF7738"/>
    <w:rsid w:val="00BF7B96"/>
    <w:rsid w:val="00C00A55"/>
    <w:rsid w:val="00C04CDB"/>
    <w:rsid w:val="00C07EC2"/>
    <w:rsid w:val="00C10E4D"/>
    <w:rsid w:val="00C11A76"/>
    <w:rsid w:val="00C12598"/>
    <w:rsid w:val="00C15AB7"/>
    <w:rsid w:val="00C2007E"/>
    <w:rsid w:val="00C2704C"/>
    <w:rsid w:val="00C33056"/>
    <w:rsid w:val="00C346EA"/>
    <w:rsid w:val="00C36C38"/>
    <w:rsid w:val="00C514E9"/>
    <w:rsid w:val="00C51AB1"/>
    <w:rsid w:val="00C53879"/>
    <w:rsid w:val="00C53E81"/>
    <w:rsid w:val="00C61AE8"/>
    <w:rsid w:val="00C63392"/>
    <w:rsid w:val="00C63BDD"/>
    <w:rsid w:val="00C65855"/>
    <w:rsid w:val="00C66852"/>
    <w:rsid w:val="00C70420"/>
    <w:rsid w:val="00C7459C"/>
    <w:rsid w:val="00C772B5"/>
    <w:rsid w:val="00C77435"/>
    <w:rsid w:val="00C80157"/>
    <w:rsid w:val="00C86E53"/>
    <w:rsid w:val="00C90D49"/>
    <w:rsid w:val="00C90F52"/>
    <w:rsid w:val="00C91BBF"/>
    <w:rsid w:val="00C96923"/>
    <w:rsid w:val="00CA0F55"/>
    <w:rsid w:val="00CA2370"/>
    <w:rsid w:val="00CA71CF"/>
    <w:rsid w:val="00CB1D5B"/>
    <w:rsid w:val="00CC02A5"/>
    <w:rsid w:val="00CC2A5E"/>
    <w:rsid w:val="00CC50B5"/>
    <w:rsid w:val="00CD3D67"/>
    <w:rsid w:val="00CD5264"/>
    <w:rsid w:val="00CD7CDA"/>
    <w:rsid w:val="00CE13B6"/>
    <w:rsid w:val="00CE3CE0"/>
    <w:rsid w:val="00CF08D0"/>
    <w:rsid w:val="00CF3A5E"/>
    <w:rsid w:val="00CF3CC0"/>
    <w:rsid w:val="00D0333F"/>
    <w:rsid w:val="00D03F7B"/>
    <w:rsid w:val="00D04B62"/>
    <w:rsid w:val="00D07E95"/>
    <w:rsid w:val="00D1194F"/>
    <w:rsid w:val="00D14642"/>
    <w:rsid w:val="00D1581D"/>
    <w:rsid w:val="00D17D35"/>
    <w:rsid w:val="00D23CF4"/>
    <w:rsid w:val="00D32DBB"/>
    <w:rsid w:val="00D34387"/>
    <w:rsid w:val="00D43509"/>
    <w:rsid w:val="00D5248D"/>
    <w:rsid w:val="00D55B9C"/>
    <w:rsid w:val="00D6411A"/>
    <w:rsid w:val="00D64510"/>
    <w:rsid w:val="00D6648F"/>
    <w:rsid w:val="00D70ED4"/>
    <w:rsid w:val="00D70EFF"/>
    <w:rsid w:val="00D715D3"/>
    <w:rsid w:val="00D719A5"/>
    <w:rsid w:val="00D71A2A"/>
    <w:rsid w:val="00D74C62"/>
    <w:rsid w:val="00D772E4"/>
    <w:rsid w:val="00D839F8"/>
    <w:rsid w:val="00D83DE5"/>
    <w:rsid w:val="00D86688"/>
    <w:rsid w:val="00D86B21"/>
    <w:rsid w:val="00D92B9E"/>
    <w:rsid w:val="00D946D6"/>
    <w:rsid w:val="00DA3309"/>
    <w:rsid w:val="00DA5041"/>
    <w:rsid w:val="00DB0D71"/>
    <w:rsid w:val="00DB40AC"/>
    <w:rsid w:val="00DB568F"/>
    <w:rsid w:val="00DB7720"/>
    <w:rsid w:val="00DB7A73"/>
    <w:rsid w:val="00DC3A4D"/>
    <w:rsid w:val="00DC4600"/>
    <w:rsid w:val="00DD1826"/>
    <w:rsid w:val="00DD2F36"/>
    <w:rsid w:val="00DD3957"/>
    <w:rsid w:val="00DD42F5"/>
    <w:rsid w:val="00DE3D97"/>
    <w:rsid w:val="00DE67AB"/>
    <w:rsid w:val="00DE68A8"/>
    <w:rsid w:val="00DE79BD"/>
    <w:rsid w:val="00DF146D"/>
    <w:rsid w:val="00DF38BE"/>
    <w:rsid w:val="00DF5023"/>
    <w:rsid w:val="00DF5266"/>
    <w:rsid w:val="00E10054"/>
    <w:rsid w:val="00E13745"/>
    <w:rsid w:val="00E13DB9"/>
    <w:rsid w:val="00E16A44"/>
    <w:rsid w:val="00E23E11"/>
    <w:rsid w:val="00E25715"/>
    <w:rsid w:val="00E25DC9"/>
    <w:rsid w:val="00E2700F"/>
    <w:rsid w:val="00E35941"/>
    <w:rsid w:val="00E3608A"/>
    <w:rsid w:val="00E36924"/>
    <w:rsid w:val="00E40999"/>
    <w:rsid w:val="00E44A97"/>
    <w:rsid w:val="00E47181"/>
    <w:rsid w:val="00E47D42"/>
    <w:rsid w:val="00E5335A"/>
    <w:rsid w:val="00E60B6B"/>
    <w:rsid w:val="00E61476"/>
    <w:rsid w:val="00E63400"/>
    <w:rsid w:val="00E664A2"/>
    <w:rsid w:val="00E66DB4"/>
    <w:rsid w:val="00E676D1"/>
    <w:rsid w:val="00E76D5B"/>
    <w:rsid w:val="00E81390"/>
    <w:rsid w:val="00E84600"/>
    <w:rsid w:val="00E86493"/>
    <w:rsid w:val="00E90394"/>
    <w:rsid w:val="00E90DBC"/>
    <w:rsid w:val="00E938C2"/>
    <w:rsid w:val="00E94D80"/>
    <w:rsid w:val="00E97BCB"/>
    <w:rsid w:val="00EA1576"/>
    <w:rsid w:val="00EA24FB"/>
    <w:rsid w:val="00EA47F6"/>
    <w:rsid w:val="00EA5E87"/>
    <w:rsid w:val="00EB5A5C"/>
    <w:rsid w:val="00EC1135"/>
    <w:rsid w:val="00EC53AC"/>
    <w:rsid w:val="00EC7C2B"/>
    <w:rsid w:val="00ED1D96"/>
    <w:rsid w:val="00ED4ACA"/>
    <w:rsid w:val="00EF1985"/>
    <w:rsid w:val="00EF24A3"/>
    <w:rsid w:val="00EF455A"/>
    <w:rsid w:val="00EF538F"/>
    <w:rsid w:val="00EF55A2"/>
    <w:rsid w:val="00F0531E"/>
    <w:rsid w:val="00F10D54"/>
    <w:rsid w:val="00F157AE"/>
    <w:rsid w:val="00F169E1"/>
    <w:rsid w:val="00F16C7B"/>
    <w:rsid w:val="00F173E9"/>
    <w:rsid w:val="00F2103D"/>
    <w:rsid w:val="00F2253B"/>
    <w:rsid w:val="00F30F44"/>
    <w:rsid w:val="00F36C0E"/>
    <w:rsid w:val="00F42D31"/>
    <w:rsid w:val="00F52093"/>
    <w:rsid w:val="00F60D35"/>
    <w:rsid w:val="00F63CB3"/>
    <w:rsid w:val="00F7219C"/>
    <w:rsid w:val="00F74BC3"/>
    <w:rsid w:val="00F75A43"/>
    <w:rsid w:val="00F77834"/>
    <w:rsid w:val="00F93A6D"/>
    <w:rsid w:val="00F95D25"/>
    <w:rsid w:val="00FA0732"/>
    <w:rsid w:val="00FA29D5"/>
    <w:rsid w:val="00FA32C3"/>
    <w:rsid w:val="00FA35A8"/>
    <w:rsid w:val="00FA4CBD"/>
    <w:rsid w:val="00FB170F"/>
    <w:rsid w:val="00FB544D"/>
    <w:rsid w:val="00FB5BF3"/>
    <w:rsid w:val="00FC33B8"/>
    <w:rsid w:val="00FC4AC8"/>
    <w:rsid w:val="00FC6750"/>
    <w:rsid w:val="00FC7C47"/>
    <w:rsid w:val="00FD24B0"/>
    <w:rsid w:val="00FD503F"/>
    <w:rsid w:val="00FD6247"/>
    <w:rsid w:val="00FE6DA9"/>
    <w:rsid w:val="00FE7232"/>
    <w:rsid w:val="00FF0EEF"/>
    <w:rsid w:val="00FF3551"/>
    <w:rsid w:val="00FF5644"/>
    <w:rsid w:val="00FF641C"/>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b/>
      <w:color w:val="4F81BD"/>
      <w:szCs w:val="24"/>
    </w:rPr>
  </w:style>
  <w:style w:type="character" w:customStyle="1" w:styleId="Heading4Char">
    <w:name w:val="Heading 4 Char"/>
    <w:basedOn w:val="DefaultParagraphFont"/>
    <w:link w:val="Heading4"/>
    <w:uiPriority w:val="99"/>
    <w:locked/>
    <w:rsid w:val="004947E7"/>
    <w:rPr>
      <w:rFonts w:ascii="Cambria" w:hAnsi="Cambria"/>
      <w:b/>
      <w:i/>
      <w:iCs/>
      <w:color w:val="4F81BD"/>
      <w:szCs w:val="24"/>
    </w:rPr>
  </w:style>
  <w:style w:type="character" w:customStyle="1" w:styleId="Heading5Char">
    <w:name w:val="Heading 5 Char"/>
    <w:basedOn w:val="DefaultParagraphFont"/>
    <w:link w:val="Heading5"/>
    <w:uiPriority w:val="99"/>
    <w:locked/>
    <w:rsid w:val="004947E7"/>
    <w:rPr>
      <w:rFonts w:ascii="Cambria" w:hAnsi="Cambria"/>
      <w:bCs/>
      <w:color w:val="243F60"/>
      <w:szCs w:val="24"/>
    </w:rPr>
  </w:style>
  <w:style w:type="character" w:customStyle="1" w:styleId="Heading6Char">
    <w:name w:val="Heading 6 Char"/>
    <w:basedOn w:val="DefaultParagraphFont"/>
    <w:link w:val="Heading6"/>
    <w:uiPriority w:val="99"/>
    <w:locked/>
    <w:rsid w:val="004947E7"/>
    <w:rPr>
      <w:rFonts w:ascii="Cambria" w:hAnsi="Cambria"/>
      <w:bCs/>
      <w:i/>
      <w:iCs/>
      <w:color w:val="243F60"/>
      <w:szCs w:val="24"/>
    </w:rPr>
  </w:style>
  <w:style w:type="character" w:customStyle="1" w:styleId="Heading7Char">
    <w:name w:val="Heading 7 Char"/>
    <w:basedOn w:val="DefaultParagraphFont"/>
    <w:link w:val="Heading7"/>
    <w:uiPriority w:val="99"/>
    <w:locked/>
    <w:rsid w:val="004947E7"/>
    <w:rPr>
      <w:rFonts w:ascii="Cambria" w:hAnsi="Cambria"/>
      <w:bCs/>
      <w:i/>
      <w:iCs/>
      <w:color w:val="404040"/>
      <w:szCs w:val="24"/>
    </w:rPr>
  </w:style>
  <w:style w:type="character" w:customStyle="1" w:styleId="Heading8Char">
    <w:name w:val="Heading 8 Char"/>
    <w:basedOn w:val="DefaultParagraphFont"/>
    <w:link w:val="Heading8"/>
    <w:uiPriority w:val="99"/>
    <w:locked/>
    <w:rsid w:val="004947E7"/>
    <w:rPr>
      <w:rFonts w:ascii="Cambria" w:hAnsi="Cambria"/>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b/>
      <w:color w:val="4F81BD"/>
      <w:szCs w:val="24"/>
    </w:rPr>
  </w:style>
  <w:style w:type="character" w:customStyle="1" w:styleId="Heading4Char">
    <w:name w:val="Heading 4 Char"/>
    <w:basedOn w:val="DefaultParagraphFont"/>
    <w:link w:val="Heading4"/>
    <w:uiPriority w:val="99"/>
    <w:locked/>
    <w:rsid w:val="004947E7"/>
    <w:rPr>
      <w:rFonts w:ascii="Cambria" w:hAnsi="Cambria"/>
      <w:b/>
      <w:i/>
      <w:iCs/>
      <w:color w:val="4F81BD"/>
      <w:szCs w:val="24"/>
    </w:rPr>
  </w:style>
  <w:style w:type="character" w:customStyle="1" w:styleId="Heading5Char">
    <w:name w:val="Heading 5 Char"/>
    <w:basedOn w:val="DefaultParagraphFont"/>
    <w:link w:val="Heading5"/>
    <w:uiPriority w:val="99"/>
    <w:locked/>
    <w:rsid w:val="004947E7"/>
    <w:rPr>
      <w:rFonts w:ascii="Cambria" w:hAnsi="Cambria"/>
      <w:bCs/>
      <w:color w:val="243F60"/>
      <w:szCs w:val="24"/>
    </w:rPr>
  </w:style>
  <w:style w:type="character" w:customStyle="1" w:styleId="Heading6Char">
    <w:name w:val="Heading 6 Char"/>
    <w:basedOn w:val="DefaultParagraphFont"/>
    <w:link w:val="Heading6"/>
    <w:uiPriority w:val="99"/>
    <w:locked/>
    <w:rsid w:val="004947E7"/>
    <w:rPr>
      <w:rFonts w:ascii="Cambria" w:hAnsi="Cambria"/>
      <w:bCs/>
      <w:i/>
      <w:iCs/>
      <w:color w:val="243F60"/>
      <w:szCs w:val="24"/>
    </w:rPr>
  </w:style>
  <w:style w:type="character" w:customStyle="1" w:styleId="Heading7Char">
    <w:name w:val="Heading 7 Char"/>
    <w:basedOn w:val="DefaultParagraphFont"/>
    <w:link w:val="Heading7"/>
    <w:uiPriority w:val="99"/>
    <w:locked/>
    <w:rsid w:val="004947E7"/>
    <w:rPr>
      <w:rFonts w:ascii="Cambria" w:hAnsi="Cambria"/>
      <w:bCs/>
      <w:i/>
      <w:iCs/>
      <w:color w:val="404040"/>
      <w:szCs w:val="24"/>
    </w:rPr>
  </w:style>
  <w:style w:type="character" w:customStyle="1" w:styleId="Heading8Char">
    <w:name w:val="Heading 8 Char"/>
    <w:basedOn w:val="DefaultParagraphFont"/>
    <w:link w:val="Heading8"/>
    <w:uiPriority w:val="99"/>
    <w:locked/>
    <w:rsid w:val="004947E7"/>
    <w:rPr>
      <w:rFonts w:ascii="Cambria" w:hAnsi="Cambria"/>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1427462244">
      <w:marLeft w:val="0"/>
      <w:marRight w:val="0"/>
      <w:marTop w:val="0"/>
      <w:marBottom w:val="0"/>
      <w:divBdr>
        <w:top w:val="none" w:sz="0" w:space="0" w:color="auto"/>
        <w:left w:val="none" w:sz="0" w:space="0" w:color="auto"/>
        <w:bottom w:val="none" w:sz="0" w:space="0" w:color="auto"/>
        <w:right w:val="none" w:sz="0" w:space="0" w:color="auto"/>
      </w:divBdr>
    </w:div>
    <w:div w:id="1427462245">
      <w:marLeft w:val="0"/>
      <w:marRight w:val="0"/>
      <w:marTop w:val="0"/>
      <w:marBottom w:val="0"/>
      <w:divBdr>
        <w:top w:val="none" w:sz="0" w:space="0" w:color="auto"/>
        <w:left w:val="none" w:sz="0" w:space="0" w:color="auto"/>
        <w:bottom w:val="none" w:sz="0" w:space="0" w:color="auto"/>
        <w:right w:val="none" w:sz="0" w:space="0" w:color="auto"/>
      </w:divBdr>
    </w:div>
    <w:div w:id="1427462246">
      <w:marLeft w:val="0"/>
      <w:marRight w:val="0"/>
      <w:marTop w:val="0"/>
      <w:marBottom w:val="0"/>
      <w:divBdr>
        <w:top w:val="none" w:sz="0" w:space="0" w:color="auto"/>
        <w:left w:val="none" w:sz="0" w:space="0" w:color="auto"/>
        <w:bottom w:val="none" w:sz="0" w:space="0" w:color="auto"/>
        <w:right w:val="none" w:sz="0" w:space="0" w:color="auto"/>
      </w:divBdr>
    </w:div>
    <w:div w:id="1427462247">
      <w:marLeft w:val="0"/>
      <w:marRight w:val="0"/>
      <w:marTop w:val="0"/>
      <w:marBottom w:val="0"/>
      <w:divBdr>
        <w:top w:val="none" w:sz="0" w:space="0" w:color="auto"/>
        <w:left w:val="none" w:sz="0" w:space="0" w:color="auto"/>
        <w:bottom w:val="none" w:sz="0" w:space="0" w:color="auto"/>
        <w:right w:val="none" w:sz="0" w:space="0" w:color="auto"/>
      </w:divBdr>
    </w:div>
    <w:div w:id="1427462248">
      <w:marLeft w:val="0"/>
      <w:marRight w:val="0"/>
      <w:marTop w:val="0"/>
      <w:marBottom w:val="0"/>
      <w:divBdr>
        <w:top w:val="none" w:sz="0" w:space="0" w:color="auto"/>
        <w:left w:val="none" w:sz="0" w:space="0" w:color="auto"/>
        <w:bottom w:val="none" w:sz="0" w:space="0" w:color="auto"/>
        <w:right w:val="none" w:sz="0" w:space="0" w:color="auto"/>
      </w:divBdr>
    </w:div>
    <w:div w:id="1427462249">
      <w:marLeft w:val="0"/>
      <w:marRight w:val="0"/>
      <w:marTop w:val="0"/>
      <w:marBottom w:val="0"/>
      <w:divBdr>
        <w:top w:val="none" w:sz="0" w:space="0" w:color="auto"/>
        <w:left w:val="none" w:sz="0" w:space="0" w:color="auto"/>
        <w:bottom w:val="none" w:sz="0" w:space="0" w:color="auto"/>
        <w:right w:val="none" w:sz="0" w:space="0" w:color="auto"/>
      </w:divBdr>
    </w:div>
    <w:div w:id="1427462250">
      <w:marLeft w:val="0"/>
      <w:marRight w:val="0"/>
      <w:marTop w:val="0"/>
      <w:marBottom w:val="0"/>
      <w:divBdr>
        <w:top w:val="none" w:sz="0" w:space="0" w:color="auto"/>
        <w:left w:val="none" w:sz="0" w:space="0" w:color="auto"/>
        <w:bottom w:val="none" w:sz="0" w:space="0" w:color="auto"/>
        <w:right w:val="none" w:sz="0" w:space="0" w:color="auto"/>
      </w:divBdr>
    </w:div>
    <w:div w:id="1427462251">
      <w:marLeft w:val="0"/>
      <w:marRight w:val="0"/>
      <w:marTop w:val="0"/>
      <w:marBottom w:val="0"/>
      <w:divBdr>
        <w:top w:val="none" w:sz="0" w:space="0" w:color="auto"/>
        <w:left w:val="none" w:sz="0" w:space="0" w:color="auto"/>
        <w:bottom w:val="none" w:sz="0" w:space="0" w:color="auto"/>
        <w:right w:val="none" w:sz="0" w:space="0" w:color="auto"/>
      </w:divBdr>
    </w:div>
    <w:div w:id="1427462252">
      <w:marLeft w:val="0"/>
      <w:marRight w:val="0"/>
      <w:marTop w:val="0"/>
      <w:marBottom w:val="0"/>
      <w:divBdr>
        <w:top w:val="none" w:sz="0" w:space="0" w:color="auto"/>
        <w:left w:val="none" w:sz="0" w:space="0" w:color="auto"/>
        <w:bottom w:val="none" w:sz="0" w:space="0" w:color="auto"/>
        <w:right w:val="none" w:sz="0" w:space="0" w:color="auto"/>
      </w:divBdr>
    </w:div>
    <w:div w:id="1427462253">
      <w:marLeft w:val="0"/>
      <w:marRight w:val="0"/>
      <w:marTop w:val="0"/>
      <w:marBottom w:val="0"/>
      <w:divBdr>
        <w:top w:val="none" w:sz="0" w:space="0" w:color="auto"/>
        <w:left w:val="none" w:sz="0" w:space="0" w:color="auto"/>
        <w:bottom w:val="none" w:sz="0" w:space="0" w:color="auto"/>
        <w:right w:val="none" w:sz="0" w:space="0" w:color="auto"/>
      </w:divBdr>
    </w:div>
    <w:div w:id="1427462254">
      <w:marLeft w:val="0"/>
      <w:marRight w:val="0"/>
      <w:marTop w:val="0"/>
      <w:marBottom w:val="0"/>
      <w:divBdr>
        <w:top w:val="none" w:sz="0" w:space="0" w:color="auto"/>
        <w:left w:val="none" w:sz="0" w:space="0" w:color="auto"/>
        <w:bottom w:val="none" w:sz="0" w:space="0" w:color="auto"/>
        <w:right w:val="none" w:sz="0" w:space="0" w:color="auto"/>
      </w:divBdr>
    </w:div>
    <w:div w:id="1427462255">
      <w:marLeft w:val="0"/>
      <w:marRight w:val="0"/>
      <w:marTop w:val="0"/>
      <w:marBottom w:val="0"/>
      <w:divBdr>
        <w:top w:val="none" w:sz="0" w:space="0" w:color="auto"/>
        <w:left w:val="none" w:sz="0" w:space="0" w:color="auto"/>
        <w:bottom w:val="none" w:sz="0" w:space="0" w:color="auto"/>
        <w:right w:val="none" w:sz="0" w:space="0" w:color="auto"/>
      </w:divBdr>
    </w:div>
    <w:div w:id="1427462256">
      <w:marLeft w:val="0"/>
      <w:marRight w:val="0"/>
      <w:marTop w:val="0"/>
      <w:marBottom w:val="0"/>
      <w:divBdr>
        <w:top w:val="none" w:sz="0" w:space="0" w:color="auto"/>
        <w:left w:val="none" w:sz="0" w:space="0" w:color="auto"/>
        <w:bottom w:val="none" w:sz="0" w:space="0" w:color="auto"/>
        <w:right w:val="none" w:sz="0" w:space="0" w:color="auto"/>
      </w:divBdr>
    </w:div>
    <w:div w:id="1427462257">
      <w:marLeft w:val="0"/>
      <w:marRight w:val="0"/>
      <w:marTop w:val="0"/>
      <w:marBottom w:val="0"/>
      <w:divBdr>
        <w:top w:val="none" w:sz="0" w:space="0" w:color="auto"/>
        <w:left w:val="none" w:sz="0" w:space="0" w:color="auto"/>
        <w:bottom w:val="none" w:sz="0" w:space="0" w:color="auto"/>
        <w:right w:val="none" w:sz="0" w:space="0" w:color="auto"/>
      </w:divBdr>
    </w:div>
    <w:div w:id="1427462258">
      <w:marLeft w:val="0"/>
      <w:marRight w:val="0"/>
      <w:marTop w:val="0"/>
      <w:marBottom w:val="0"/>
      <w:divBdr>
        <w:top w:val="none" w:sz="0" w:space="0" w:color="auto"/>
        <w:left w:val="none" w:sz="0" w:space="0" w:color="auto"/>
        <w:bottom w:val="none" w:sz="0" w:space="0" w:color="auto"/>
        <w:right w:val="none" w:sz="0" w:space="0" w:color="auto"/>
      </w:divBdr>
    </w:div>
    <w:div w:id="1427462259">
      <w:marLeft w:val="0"/>
      <w:marRight w:val="0"/>
      <w:marTop w:val="0"/>
      <w:marBottom w:val="0"/>
      <w:divBdr>
        <w:top w:val="none" w:sz="0" w:space="0" w:color="auto"/>
        <w:left w:val="none" w:sz="0" w:space="0" w:color="auto"/>
        <w:bottom w:val="none" w:sz="0" w:space="0" w:color="auto"/>
        <w:right w:val="none" w:sz="0" w:space="0" w:color="auto"/>
      </w:divBdr>
    </w:div>
    <w:div w:id="1427462260">
      <w:marLeft w:val="0"/>
      <w:marRight w:val="0"/>
      <w:marTop w:val="0"/>
      <w:marBottom w:val="0"/>
      <w:divBdr>
        <w:top w:val="none" w:sz="0" w:space="0" w:color="auto"/>
        <w:left w:val="none" w:sz="0" w:space="0" w:color="auto"/>
        <w:bottom w:val="none" w:sz="0" w:space="0" w:color="auto"/>
        <w:right w:val="none" w:sz="0" w:space="0" w:color="auto"/>
      </w:divBdr>
    </w:div>
    <w:div w:id="1427462261">
      <w:marLeft w:val="0"/>
      <w:marRight w:val="0"/>
      <w:marTop w:val="0"/>
      <w:marBottom w:val="0"/>
      <w:divBdr>
        <w:top w:val="none" w:sz="0" w:space="0" w:color="auto"/>
        <w:left w:val="none" w:sz="0" w:space="0" w:color="auto"/>
        <w:bottom w:val="none" w:sz="0" w:space="0" w:color="auto"/>
        <w:right w:val="none" w:sz="0" w:space="0" w:color="auto"/>
      </w:divBdr>
    </w:div>
    <w:div w:id="1427462262">
      <w:marLeft w:val="0"/>
      <w:marRight w:val="0"/>
      <w:marTop w:val="0"/>
      <w:marBottom w:val="0"/>
      <w:divBdr>
        <w:top w:val="none" w:sz="0" w:space="0" w:color="auto"/>
        <w:left w:val="none" w:sz="0" w:space="0" w:color="auto"/>
        <w:bottom w:val="none" w:sz="0" w:space="0" w:color="auto"/>
        <w:right w:val="none" w:sz="0" w:space="0" w:color="auto"/>
      </w:divBdr>
    </w:div>
    <w:div w:id="1427462263">
      <w:marLeft w:val="0"/>
      <w:marRight w:val="0"/>
      <w:marTop w:val="0"/>
      <w:marBottom w:val="0"/>
      <w:divBdr>
        <w:top w:val="none" w:sz="0" w:space="0" w:color="auto"/>
        <w:left w:val="none" w:sz="0" w:space="0" w:color="auto"/>
        <w:bottom w:val="none" w:sz="0" w:space="0" w:color="auto"/>
        <w:right w:val="none" w:sz="0" w:space="0" w:color="auto"/>
      </w:divBdr>
    </w:div>
    <w:div w:id="1427462264">
      <w:marLeft w:val="0"/>
      <w:marRight w:val="0"/>
      <w:marTop w:val="0"/>
      <w:marBottom w:val="0"/>
      <w:divBdr>
        <w:top w:val="none" w:sz="0" w:space="0" w:color="auto"/>
        <w:left w:val="none" w:sz="0" w:space="0" w:color="auto"/>
        <w:bottom w:val="none" w:sz="0" w:space="0" w:color="auto"/>
        <w:right w:val="none" w:sz="0" w:space="0" w:color="auto"/>
      </w:divBdr>
    </w:div>
    <w:div w:id="1427462265">
      <w:marLeft w:val="0"/>
      <w:marRight w:val="0"/>
      <w:marTop w:val="0"/>
      <w:marBottom w:val="0"/>
      <w:divBdr>
        <w:top w:val="none" w:sz="0" w:space="0" w:color="auto"/>
        <w:left w:val="none" w:sz="0" w:space="0" w:color="auto"/>
        <w:bottom w:val="none" w:sz="0" w:space="0" w:color="auto"/>
        <w:right w:val="none" w:sz="0" w:space="0" w:color="auto"/>
      </w:divBdr>
    </w:div>
    <w:div w:id="1427462266">
      <w:marLeft w:val="0"/>
      <w:marRight w:val="0"/>
      <w:marTop w:val="0"/>
      <w:marBottom w:val="0"/>
      <w:divBdr>
        <w:top w:val="none" w:sz="0" w:space="0" w:color="auto"/>
        <w:left w:val="none" w:sz="0" w:space="0" w:color="auto"/>
        <w:bottom w:val="none" w:sz="0" w:space="0" w:color="auto"/>
        <w:right w:val="none" w:sz="0" w:space="0" w:color="auto"/>
      </w:divBdr>
    </w:div>
    <w:div w:id="1427462267">
      <w:marLeft w:val="0"/>
      <w:marRight w:val="0"/>
      <w:marTop w:val="0"/>
      <w:marBottom w:val="0"/>
      <w:divBdr>
        <w:top w:val="none" w:sz="0" w:space="0" w:color="auto"/>
        <w:left w:val="none" w:sz="0" w:space="0" w:color="auto"/>
        <w:bottom w:val="none" w:sz="0" w:space="0" w:color="auto"/>
        <w:right w:val="none" w:sz="0" w:space="0" w:color="auto"/>
      </w:divBdr>
    </w:div>
    <w:div w:id="1427462268">
      <w:marLeft w:val="0"/>
      <w:marRight w:val="0"/>
      <w:marTop w:val="0"/>
      <w:marBottom w:val="0"/>
      <w:divBdr>
        <w:top w:val="none" w:sz="0" w:space="0" w:color="auto"/>
        <w:left w:val="none" w:sz="0" w:space="0" w:color="auto"/>
        <w:bottom w:val="none" w:sz="0" w:space="0" w:color="auto"/>
        <w:right w:val="none" w:sz="0" w:space="0" w:color="auto"/>
      </w:divBdr>
    </w:div>
    <w:div w:id="1427462269">
      <w:marLeft w:val="0"/>
      <w:marRight w:val="0"/>
      <w:marTop w:val="0"/>
      <w:marBottom w:val="0"/>
      <w:divBdr>
        <w:top w:val="none" w:sz="0" w:space="0" w:color="auto"/>
        <w:left w:val="none" w:sz="0" w:space="0" w:color="auto"/>
        <w:bottom w:val="none" w:sz="0" w:space="0" w:color="auto"/>
        <w:right w:val="none" w:sz="0" w:space="0" w:color="auto"/>
      </w:divBdr>
    </w:div>
    <w:div w:id="1427462270">
      <w:marLeft w:val="0"/>
      <w:marRight w:val="0"/>
      <w:marTop w:val="0"/>
      <w:marBottom w:val="0"/>
      <w:divBdr>
        <w:top w:val="none" w:sz="0" w:space="0" w:color="auto"/>
        <w:left w:val="none" w:sz="0" w:space="0" w:color="auto"/>
        <w:bottom w:val="none" w:sz="0" w:space="0" w:color="auto"/>
        <w:right w:val="none" w:sz="0" w:space="0" w:color="auto"/>
      </w:divBdr>
    </w:div>
    <w:div w:id="1427462271">
      <w:marLeft w:val="0"/>
      <w:marRight w:val="0"/>
      <w:marTop w:val="0"/>
      <w:marBottom w:val="0"/>
      <w:divBdr>
        <w:top w:val="none" w:sz="0" w:space="0" w:color="auto"/>
        <w:left w:val="none" w:sz="0" w:space="0" w:color="auto"/>
        <w:bottom w:val="none" w:sz="0" w:space="0" w:color="auto"/>
        <w:right w:val="none" w:sz="0" w:space="0" w:color="auto"/>
      </w:divBdr>
    </w:div>
    <w:div w:id="1427462272">
      <w:marLeft w:val="0"/>
      <w:marRight w:val="0"/>
      <w:marTop w:val="0"/>
      <w:marBottom w:val="0"/>
      <w:divBdr>
        <w:top w:val="none" w:sz="0" w:space="0" w:color="auto"/>
        <w:left w:val="none" w:sz="0" w:space="0" w:color="auto"/>
        <w:bottom w:val="none" w:sz="0" w:space="0" w:color="auto"/>
        <w:right w:val="none" w:sz="0" w:space="0" w:color="auto"/>
      </w:divBdr>
    </w:div>
    <w:div w:id="1427462273">
      <w:marLeft w:val="0"/>
      <w:marRight w:val="0"/>
      <w:marTop w:val="0"/>
      <w:marBottom w:val="0"/>
      <w:divBdr>
        <w:top w:val="none" w:sz="0" w:space="0" w:color="auto"/>
        <w:left w:val="none" w:sz="0" w:space="0" w:color="auto"/>
        <w:bottom w:val="none" w:sz="0" w:space="0" w:color="auto"/>
        <w:right w:val="none" w:sz="0" w:space="0" w:color="auto"/>
      </w:divBdr>
    </w:div>
    <w:div w:id="1427462274">
      <w:marLeft w:val="0"/>
      <w:marRight w:val="0"/>
      <w:marTop w:val="0"/>
      <w:marBottom w:val="0"/>
      <w:divBdr>
        <w:top w:val="none" w:sz="0" w:space="0" w:color="auto"/>
        <w:left w:val="none" w:sz="0" w:space="0" w:color="auto"/>
        <w:bottom w:val="none" w:sz="0" w:space="0" w:color="auto"/>
        <w:right w:val="none" w:sz="0" w:space="0" w:color="auto"/>
      </w:divBdr>
    </w:div>
    <w:div w:id="1427462275">
      <w:marLeft w:val="0"/>
      <w:marRight w:val="0"/>
      <w:marTop w:val="0"/>
      <w:marBottom w:val="0"/>
      <w:divBdr>
        <w:top w:val="none" w:sz="0" w:space="0" w:color="auto"/>
        <w:left w:val="none" w:sz="0" w:space="0" w:color="auto"/>
        <w:bottom w:val="none" w:sz="0" w:space="0" w:color="auto"/>
        <w:right w:val="none" w:sz="0" w:space="0" w:color="auto"/>
      </w:divBdr>
    </w:div>
    <w:div w:id="1427462276">
      <w:marLeft w:val="0"/>
      <w:marRight w:val="0"/>
      <w:marTop w:val="0"/>
      <w:marBottom w:val="0"/>
      <w:divBdr>
        <w:top w:val="none" w:sz="0" w:space="0" w:color="auto"/>
        <w:left w:val="none" w:sz="0" w:space="0" w:color="auto"/>
        <w:bottom w:val="none" w:sz="0" w:space="0" w:color="auto"/>
        <w:right w:val="none" w:sz="0" w:space="0" w:color="auto"/>
      </w:divBdr>
    </w:div>
    <w:div w:id="1427462277">
      <w:marLeft w:val="0"/>
      <w:marRight w:val="0"/>
      <w:marTop w:val="0"/>
      <w:marBottom w:val="0"/>
      <w:divBdr>
        <w:top w:val="none" w:sz="0" w:space="0" w:color="auto"/>
        <w:left w:val="none" w:sz="0" w:space="0" w:color="auto"/>
        <w:bottom w:val="none" w:sz="0" w:space="0" w:color="auto"/>
        <w:right w:val="none" w:sz="0" w:space="0" w:color="auto"/>
      </w:divBdr>
    </w:div>
    <w:div w:id="1427462278">
      <w:marLeft w:val="0"/>
      <w:marRight w:val="0"/>
      <w:marTop w:val="0"/>
      <w:marBottom w:val="0"/>
      <w:divBdr>
        <w:top w:val="none" w:sz="0" w:space="0" w:color="auto"/>
        <w:left w:val="none" w:sz="0" w:space="0" w:color="auto"/>
        <w:bottom w:val="none" w:sz="0" w:space="0" w:color="auto"/>
        <w:right w:val="none" w:sz="0" w:space="0" w:color="auto"/>
      </w:divBdr>
    </w:div>
    <w:div w:id="1427462279">
      <w:marLeft w:val="0"/>
      <w:marRight w:val="0"/>
      <w:marTop w:val="0"/>
      <w:marBottom w:val="0"/>
      <w:divBdr>
        <w:top w:val="none" w:sz="0" w:space="0" w:color="auto"/>
        <w:left w:val="none" w:sz="0" w:space="0" w:color="auto"/>
        <w:bottom w:val="none" w:sz="0" w:space="0" w:color="auto"/>
        <w:right w:val="none" w:sz="0" w:space="0" w:color="auto"/>
      </w:divBdr>
    </w:div>
    <w:div w:id="1427462280">
      <w:marLeft w:val="0"/>
      <w:marRight w:val="0"/>
      <w:marTop w:val="0"/>
      <w:marBottom w:val="0"/>
      <w:divBdr>
        <w:top w:val="none" w:sz="0" w:space="0" w:color="auto"/>
        <w:left w:val="none" w:sz="0" w:space="0" w:color="auto"/>
        <w:bottom w:val="none" w:sz="0" w:space="0" w:color="auto"/>
        <w:right w:val="none" w:sz="0" w:space="0" w:color="auto"/>
      </w:divBdr>
    </w:div>
    <w:div w:id="1427462281">
      <w:marLeft w:val="0"/>
      <w:marRight w:val="0"/>
      <w:marTop w:val="0"/>
      <w:marBottom w:val="0"/>
      <w:divBdr>
        <w:top w:val="none" w:sz="0" w:space="0" w:color="auto"/>
        <w:left w:val="none" w:sz="0" w:space="0" w:color="auto"/>
        <w:bottom w:val="none" w:sz="0" w:space="0" w:color="auto"/>
        <w:right w:val="none" w:sz="0" w:space="0" w:color="auto"/>
      </w:divBdr>
    </w:div>
    <w:div w:id="1427462282">
      <w:marLeft w:val="0"/>
      <w:marRight w:val="0"/>
      <w:marTop w:val="0"/>
      <w:marBottom w:val="0"/>
      <w:divBdr>
        <w:top w:val="none" w:sz="0" w:space="0" w:color="auto"/>
        <w:left w:val="none" w:sz="0" w:space="0" w:color="auto"/>
        <w:bottom w:val="none" w:sz="0" w:space="0" w:color="auto"/>
        <w:right w:val="none" w:sz="0" w:space="0" w:color="auto"/>
      </w:divBdr>
    </w:div>
    <w:div w:id="1427462283">
      <w:marLeft w:val="0"/>
      <w:marRight w:val="0"/>
      <w:marTop w:val="0"/>
      <w:marBottom w:val="0"/>
      <w:divBdr>
        <w:top w:val="none" w:sz="0" w:space="0" w:color="auto"/>
        <w:left w:val="none" w:sz="0" w:space="0" w:color="auto"/>
        <w:bottom w:val="none" w:sz="0" w:space="0" w:color="auto"/>
        <w:right w:val="none" w:sz="0" w:space="0" w:color="auto"/>
      </w:divBdr>
    </w:div>
    <w:div w:id="1427462284">
      <w:marLeft w:val="0"/>
      <w:marRight w:val="0"/>
      <w:marTop w:val="0"/>
      <w:marBottom w:val="0"/>
      <w:divBdr>
        <w:top w:val="none" w:sz="0" w:space="0" w:color="auto"/>
        <w:left w:val="none" w:sz="0" w:space="0" w:color="auto"/>
        <w:bottom w:val="none" w:sz="0" w:space="0" w:color="auto"/>
        <w:right w:val="none" w:sz="0" w:space="0" w:color="auto"/>
      </w:divBdr>
    </w:div>
    <w:div w:id="1427462285">
      <w:marLeft w:val="0"/>
      <w:marRight w:val="0"/>
      <w:marTop w:val="0"/>
      <w:marBottom w:val="0"/>
      <w:divBdr>
        <w:top w:val="none" w:sz="0" w:space="0" w:color="auto"/>
        <w:left w:val="none" w:sz="0" w:space="0" w:color="auto"/>
        <w:bottom w:val="none" w:sz="0" w:space="0" w:color="auto"/>
        <w:right w:val="none" w:sz="0" w:space="0" w:color="auto"/>
      </w:divBdr>
    </w:div>
    <w:div w:id="1427462286">
      <w:marLeft w:val="0"/>
      <w:marRight w:val="0"/>
      <w:marTop w:val="0"/>
      <w:marBottom w:val="0"/>
      <w:divBdr>
        <w:top w:val="none" w:sz="0" w:space="0" w:color="auto"/>
        <w:left w:val="none" w:sz="0" w:space="0" w:color="auto"/>
        <w:bottom w:val="none" w:sz="0" w:space="0" w:color="auto"/>
        <w:right w:val="none" w:sz="0" w:space="0" w:color="auto"/>
      </w:divBdr>
    </w:div>
    <w:div w:id="1427462287">
      <w:marLeft w:val="0"/>
      <w:marRight w:val="0"/>
      <w:marTop w:val="0"/>
      <w:marBottom w:val="0"/>
      <w:divBdr>
        <w:top w:val="none" w:sz="0" w:space="0" w:color="auto"/>
        <w:left w:val="none" w:sz="0" w:space="0" w:color="auto"/>
        <w:bottom w:val="none" w:sz="0" w:space="0" w:color="auto"/>
        <w:right w:val="none" w:sz="0" w:space="0" w:color="auto"/>
      </w:divBdr>
    </w:div>
    <w:div w:id="1427462288">
      <w:marLeft w:val="0"/>
      <w:marRight w:val="0"/>
      <w:marTop w:val="0"/>
      <w:marBottom w:val="0"/>
      <w:divBdr>
        <w:top w:val="none" w:sz="0" w:space="0" w:color="auto"/>
        <w:left w:val="none" w:sz="0" w:space="0" w:color="auto"/>
        <w:bottom w:val="none" w:sz="0" w:space="0" w:color="auto"/>
        <w:right w:val="none" w:sz="0" w:space="0" w:color="auto"/>
      </w:divBdr>
    </w:div>
    <w:div w:id="1427462289">
      <w:marLeft w:val="0"/>
      <w:marRight w:val="0"/>
      <w:marTop w:val="0"/>
      <w:marBottom w:val="0"/>
      <w:divBdr>
        <w:top w:val="none" w:sz="0" w:space="0" w:color="auto"/>
        <w:left w:val="none" w:sz="0" w:space="0" w:color="auto"/>
        <w:bottom w:val="none" w:sz="0" w:space="0" w:color="auto"/>
        <w:right w:val="none" w:sz="0" w:space="0" w:color="auto"/>
      </w:divBdr>
    </w:div>
    <w:div w:id="1427462290">
      <w:marLeft w:val="0"/>
      <w:marRight w:val="0"/>
      <w:marTop w:val="0"/>
      <w:marBottom w:val="0"/>
      <w:divBdr>
        <w:top w:val="none" w:sz="0" w:space="0" w:color="auto"/>
        <w:left w:val="none" w:sz="0" w:space="0" w:color="auto"/>
        <w:bottom w:val="none" w:sz="0" w:space="0" w:color="auto"/>
        <w:right w:val="none" w:sz="0" w:space="0" w:color="auto"/>
      </w:divBdr>
    </w:div>
    <w:div w:id="1427462291">
      <w:marLeft w:val="0"/>
      <w:marRight w:val="0"/>
      <w:marTop w:val="0"/>
      <w:marBottom w:val="0"/>
      <w:divBdr>
        <w:top w:val="none" w:sz="0" w:space="0" w:color="auto"/>
        <w:left w:val="none" w:sz="0" w:space="0" w:color="auto"/>
        <w:bottom w:val="none" w:sz="0" w:space="0" w:color="auto"/>
        <w:right w:val="none" w:sz="0" w:space="0" w:color="auto"/>
      </w:divBdr>
    </w:div>
    <w:div w:id="1427462292">
      <w:marLeft w:val="0"/>
      <w:marRight w:val="0"/>
      <w:marTop w:val="0"/>
      <w:marBottom w:val="0"/>
      <w:divBdr>
        <w:top w:val="none" w:sz="0" w:space="0" w:color="auto"/>
        <w:left w:val="none" w:sz="0" w:space="0" w:color="auto"/>
        <w:bottom w:val="none" w:sz="0" w:space="0" w:color="auto"/>
        <w:right w:val="none" w:sz="0" w:space="0" w:color="auto"/>
      </w:divBdr>
    </w:div>
    <w:div w:id="1427462293">
      <w:marLeft w:val="0"/>
      <w:marRight w:val="0"/>
      <w:marTop w:val="0"/>
      <w:marBottom w:val="0"/>
      <w:divBdr>
        <w:top w:val="none" w:sz="0" w:space="0" w:color="auto"/>
        <w:left w:val="none" w:sz="0" w:space="0" w:color="auto"/>
        <w:bottom w:val="none" w:sz="0" w:space="0" w:color="auto"/>
        <w:right w:val="none" w:sz="0" w:space="0" w:color="auto"/>
      </w:divBdr>
    </w:div>
    <w:div w:id="1427462294">
      <w:marLeft w:val="0"/>
      <w:marRight w:val="0"/>
      <w:marTop w:val="0"/>
      <w:marBottom w:val="0"/>
      <w:divBdr>
        <w:top w:val="none" w:sz="0" w:space="0" w:color="auto"/>
        <w:left w:val="none" w:sz="0" w:space="0" w:color="auto"/>
        <w:bottom w:val="none" w:sz="0" w:space="0" w:color="auto"/>
        <w:right w:val="none" w:sz="0" w:space="0" w:color="auto"/>
      </w:divBdr>
    </w:div>
    <w:div w:id="1427462295">
      <w:marLeft w:val="0"/>
      <w:marRight w:val="0"/>
      <w:marTop w:val="0"/>
      <w:marBottom w:val="0"/>
      <w:divBdr>
        <w:top w:val="none" w:sz="0" w:space="0" w:color="auto"/>
        <w:left w:val="none" w:sz="0" w:space="0" w:color="auto"/>
        <w:bottom w:val="none" w:sz="0" w:space="0" w:color="auto"/>
        <w:right w:val="none" w:sz="0" w:space="0" w:color="auto"/>
      </w:divBdr>
    </w:div>
    <w:div w:id="1427462296">
      <w:marLeft w:val="0"/>
      <w:marRight w:val="0"/>
      <w:marTop w:val="0"/>
      <w:marBottom w:val="0"/>
      <w:divBdr>
        <w:top w:val="none" w:sz="0" w:space="0" w:color="auto"/>
        <w:left w:val="none" w:sz="0" w:space="0" w:color="auto"/>
        <w:bottom w:val="none" w:sz="0" w:space="0" w:color="auto"/>
        <w:right w:val="none" w:sz="0" w:space="0" w:color="auto"/>
      </w:divBdr>
    </w:div>
    <w:div w:id="1427462297">
      <w:marLeft w:val="0"/>
      <w:marRight w:val="0"/>
      <w:marTop w:val="0"/>
      <w:marBottom w:val="0"/>
      <w:divBdr>
        <w:top w:val="none" w:sz="0" w:space="0" w:color="auto"/>
        <w:left w:val="none" w:sz="0" w:space="0" w:color="auto"/>
        <w:bottom w:val="none" w:sz="0" w:space="0" w:color="auto"/>
        <w:right w:val="none" w:sz="0" w:space="0" w:color="auto"/>
      </w:divBdr>
    </w:div>
    <w:div w:id="1427462298">
      <w:marLeft w:val="0"/>
      <w:marRight w:val="0"/>
      <w:marTop w:val="0"/>
      <w:marBottom w:val="0"/>
      <w:divBdr>
        <w:top w:val="none" w:sz="0" w:space="0" w:color="auto"/>
        <w:left w:val="none" w:sz="0" w:space="0" w:color="auto"/>
        <w:bottom w:val="none" w:sz="0" w:space="0" w:color="auto"/>
        <w:right w:val="none" w:sz="0" w:space="0" w:color="auto"/>
      </w:divBdr>
    </w:div>
    <w:div w:id="1427462299">
      <w:marLeft w:val="0"/>
      <w:marRight w:val="0"/>
      <w:marTop w:val="0"/>
      <w:marBottom w:val="0"/>
      <w:divBdr>
        <w:top w:val="none" w:sz="0" w:space="0" w:color="auto"/>
        <w:left w:val="none" w:sz="0" w:space="0" w:color="auto"/>
        <w:bottom w:val="none" w:sz="0" w:space="0" w:color="auto"/>
        <w:right w:val="none" w:sz="0" w:space="0" w:color="auto"/>
      </w:divBdr>
    </w:div>
    <w:div w:id="1427462300">
      <w:marLeft w:val="0"/>
      <w:marRight w:val="0"/>
      <w:marTop w:val="0"/>
      <w:marBottom w:val="0"/>
      <w:divBdr>
        <w:top w:val="none" w:sz="0" w:space="0" w:color="auto"/>
        <w:left w:val="none" w:sz="0" w:space="0" w:color="auto"/>
        <w:bottom w:val="none" w:sz="0" w:space="0" w:color="auto"/>
        <w:right w:val="none" w:sz="0" w:space="0" w:color="auto"/>
      </w:divBdr>
    </w:div>
    <w:div w:id="1427462301">
      <w:marLeft w:val="0"/>
      <w:marRight w:val="0"/>
      <w:marTop w:val="0"/>
      <w:marBottom w:val="0"/>
      <w:divBdr>
        <w:top w:val="none" w:sz="0" w:space="0" w:color="auto"/>
        <w:left w:val="none" w:sz="0" w:space="0" w:color="auto"/>
        <w:bottom w:val="none" w:sz="0" w:space="0" w:color="auto"/>
        <w:right w:val="none" w:sz="0" w:space="0" w:color="auto"/>
      </w:divBdr>
    </w:div>
    <w:div w:id="1427462302">
      <w:marLeft w:val="0"/>
      <w:marRight w:val="0"/>
      <w:marTop w:val="0"/>
      <w:marBottom w:val="0"/>
      <w:divBdr>
        <w:top w:val="none" w:sz="0" w:space="0" w:color="auto"/>
        <w:left w:val="none" w:sz="0" w:space="0" w:color="auto"/>
        <w:bottom w:val="none" w:sz="0" w:space="0" w:color="auto"/>
        <w:right w:val="none" w:sz="0" w:space="0" w:color="auto"/>
      </w:divBdr>
    </w:div>
    <w:div w:id="1427462303">
      <w:marLeft w:val="0"/>
      <w:marRight w:val="0"/>
      <w:marTop w:val="0"/>
      <w:marBottom w:val="0"/>
      <w:divBdr>
        <w:top w:val="none" w:sz="0" w:space="0" w:color="auto"/>
        <w:left w:val="none" w:sz="0" w:space="0" w:color="auto"/>
        <w:bottom w:val="none" w:sz="0" w:space="0" w:color="auto"/>
        <w:right w:val="none" w:sz="0" w:space="0" w:color="auto"/>
      </w:divBdr>
    </w:div>
    <w:div w:id="1427462304">
      <w:marLeft w:val="0"/>
      <w:marRight w:val="0"/>
      <w:marTop w:val="0"/>
      <w:marBottom w:val="0"/>
      <w:divBdr>
        <w:top w:val="none" w:sz="0" w:space="0" w:color="auto"/>
        <w:left w:val="none" w:sz="0" w:space="0" w:color="auto"/>
        <w:bottom w:val="none" w:sz="0" w:space="0" w:color="auto"/>
        <w:right w:val="none" w:sz="0" w:space="0" w:color="auto"/>
      </w:divBdr>
    </w:div>
    <w:div w:id="1427462305">
      <w:marLeft w:val="0"/>
      <w:marRight w:val="0"/>
      <w:marTop w:val="0"/>
      <w:marBottom w:val="0"/>
      <w:divBdr>
        <w:top w:val="none" w:sz="0" w:space="0" w:color="auto"/>
        <w:left w:val="none" w:sz="0" w:space="0" w:color="auto"/>
        <w:bottom w:val="none" w:sz="0" w:space="0" w:color="auto"/>
        <w:right w:val="none" w:sz="0" w:space="0" w:color="auto"/>
      </w:divBdr>
    </w:div>
    <w:div w:id="20661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Excel_Worksheet1.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0</TotalTime>
  <Pages>4</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Curriculum Committee</vt:lpstr>
    </vt:vector>
  </TitlesOfParts>
  <Company>Oxnard College</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peddinger</dc:creator>
  <cp:lastModifiedBy>lrighetti</cp:lastModifiedBy>
  <cp:revision>2</cp:revision>
  <cp:lastPrinted>2012-02-09T22:30:00Z</cp:lastPrinted>
  <dcterms:created xsi:type="dcterms:W3CDTF">2012-02-13T18:41:00Z</dcterms:created>
  <dcterms:modified xsi:type="dcterms:W3CDTF">2012-02-13T18:41:00Z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