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70E5D" w14:textId="77777777" w:rsidR="00816D6A" w:rsidRDefault="00816D6A" w:rsidP="00683D56">
      <w:pPr>
        <w:pStyle w:val="Heading1"/>
        <w:numPr>
          <w:ilvl w:val="0"/>
          <w:numId w:val="0"/>
        </w:numPr>
        <w:rPr>
          <w:szCs w:val="32"/>
        </w:rPr>
      </w:pPr>
      <w:r>
        <w:rPr>
          <w:szCs w:val="32"/>
        </w:rPr>
        <w:t>Moorpark College Academic Senate Council Minutes (Draft)</w:t>
      </w:r>
    </w:p>
    <w:p w14:paraId="609EF37A" w14:textId="54F66116" w:rsidR="00816D6A" w:rsidRDefault="00816D6A" w:rsidP="00816D6A">
      <w:pPr>
        <w:pStyle w:val="NoSpacing"/>
        <w:spacing w:before="120" w:after="120"/>
        <w:rPr>
          <w:rFonts w:cstheme="minorHAnsi"/>
          <w:b/>
          <w:bCs/>
          <w:sz w:val="24"/>
          <w:szCs w:val="24"/>
        </w:rPr>
      </w:pPr>
      <w:r>
        <w:rPr>
          <w:rFonts w:cstheme="minorHAnsi"/>
          <w:b/>
          <w:bCs/>
          <w:sz w:val="24"/>
          <w:szCs w:val="24"/>
        </w:rPr>
        <w:t xml:space="preserve">Tuesday, </w:t>
      </w:r>
      <w:r w:rsidR="00ED04CB">
        <w:rPr>
          <w:rFonts w:cstheme="minorHAnsi"/>
          <w:b/>
          <w:bCs/>
          <w:sz w:val="24"/>
          <w:szCs w:val="24"/>
        </w:rPr>
        <w:t>August 18</w:t>
      </w:r>
      <w:r>
        <w:rPr>
          <w:rFonts w:cstheme="minorHAnsi"/>
          <w:b/>
          <w:bCs/>
          <w:sz w:val="24"/>
          <w:szCs w:val="24"/>
        </w:rPr>
        <w:t>, 2020, 2:30 – 4:00 PM</w:t>
      </w:r>
      <w:r w:rsidR="00ED04CB">
        <w:rPr>
          <w:rFonts w:cstheme="minorHAnsi"/>
          <w:b/>
          <w:bCs/>
          <w:sz w:val="24"/>
          <w:szCs w:val="24"/>
        </w:rPr>
        <w:t xml:space="preserve"> via Zoom</w:t>
      </w:r>
    </w:p>
    <w:p w14:paraId="4CEF8C86" w14:textId="77777777" w:rsidR="00816D6A" w:rsidRDefault="00816D6A" w:rsidP="00816D6A">
      <w:pPr>
        <w:pStyle w:val="NoSpacing"/>
        <w:spacing w:before="120" w:after="120"/>
        <w:rPr>
          <w:rFonts w:cstheme="minorHAnsi"/>
          <w:i/>
          <w:sz w:val="24"/>
          <w:szCs w:val="24"/>
        </w:rPr>
      </w:pPr>
      <w:r>
        <w:rPr>
          <w:rFonts w:cstheme="minorHAnsi"/>
          <w:b/>
          <w:bCs/>
          <w:i/>
          <w:sz w:val="24"/>
          <w:szCs w:val="24"/>
        </w:rPr>
        <w:t>Mission Statement</w:t>
      </w:r>
      <w:r>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1CEEDE87" w14:textId="77777777" w:rsidR="00816D6A" w:rsidRDefault="00816D6A" w:rsidP="00816D6A">
      <w:pPr>
        <w:pStyle w:val="NoSpacing"/>
        <w:spacing w:before="120" w:after="120"/>
        <w:rPr>
          <w:rFonts w:cstheme="minorHAnsi"/>
          <w:sz w:val="24"/>
          <w:szCs w:val="24"/>
        </w:rPr>
      </w:pPr>
      <w:r>
        <w:rPr>
          <w:rFonts w:cstheme="minorHAnsi"/>
          <w:sz w:val="24"/>
          <w:szCs w:val="24"/>
        </w:rPr>
        <w:t xml:space="preserve">See all handouts here on the </w:t>
      </w:r>
      <w:hyperlink r:id="rId7" w:history="1">
        <w:r>
          <w:rPr>
            <w:rStyle w:val="Hyperlink"/>
            <w:color w:val="2F5496" w:themeColor="accent1" w:themeShade="BF"/>
            <w:szCs w:val="24"/>
          </w:rPr>
          <w:t>Academic Senate website</w:t>
        </w:r>
      </w:hyperlink>
    </w:p>
    <w:p w14:paraId="12DB9F76" w14:textId="7D870986" w:rsidR="00EF3CC3" w:rsidRDefault="00683D56" w:rsidP="00ED04CB">
      <w:pPr>
        <w:pStyle w:val="Heading1"/>
      </w:pPr>
      <w:r>
        <w:t>Public Comments</w:t>
      </w:r>
    </w:p>
    <w:p w14:paraId="646B0194" w14:textId="04AF0837" w:rsidR="00D705B0" w:rsidRDefault="00D705B0" w:rsidP="00683D56">
      <w:pPr>
        <w:ind w:left="720"/>
      </w:pPr>
      <w:r>
        <w:rPr>
          <w:b/>
          <w:bCs/>
          <w:u w:val="single"/>
        </w:rPr>
        <w:t>Nathan Bowen</w:t>
      </w:r>
      <w:r>
        <w:t xml:space="preserve">:  </w:t>
      </w:r>
      <w:r w:rsidR="009F4078">
        <w:t xml:space="preserve">Is grateful that </w:t>
      </w:r>
      <w:r>
        <w:t xml:space="preserve">AB 1460 has been passed by the </w:t>
      </w:r>
      <w:r w:rsidR="009F4078">
        <w:t>California legislature –all CSUs must include an ethnic studies course as a graduate requirement, beginning with AY 2024/2025</w:t>
      </w:r>
    </w:p>
    <w:p w14:paraId="05DC6F49" w14:textId="31D4AF23" w:rsidR="009F4078" w:rsidRDefault="009F4078" w:rsidP="00683D56">
      <w:pPr>
        <w:ind w:left="720"/>
      </w:pPr>
      <w:r>
        <w:rPr>
          <w:b/>
          <w:bCs/>
          <w:u w:val="single"/>
        </w:rPr>
        <w:t>Hugo Hernandez</w:t>
      </w:r>
      <w:r>
        <w:t xml:space="preserve">:  We have a new administration and a new situation with COVID-19.  Hugo urged faculty to reach out to him if anything they were asked to do felt out of the ordinary.  </w:t>
      </w:r>
    </w:p>
    <w:p w14:paraId="474FA290" w14:textId="14ACC2CD" w:rsidR="009F4078" w:rsidRDefault="009F4078" w:rsidP="009F4078">
      <w:pPr>
        <w:pStyle w:val="Heading1"/>
      </w:pPr>
      <w:r>
        <w:t>AS Purview</w:t>
      </w:r>
    </w:p>
    <w:p w14:paraId="0712CF69" w14:textId="77777777" w:rsidR="009F4078" w:rsidRDefault="009F4078" w:rsidP="009F4078">
      <w:pPr>
        <w:ind w:left="720"/>
      </w:pPr>
      <w:r>
        <w:t xml:space="preserve">Erik showed how to access the AS website and its components.  </w:t>
      </w:r>
    </w:p>
    <w:p w14:paraId="42B9EAAB" w14:textId="4F3E0FD4" w:rsidR="009F4078" w:rsidRPr="009F4078" w:rsidRDefault="006B52B8" w:rsidP="009F4078">
      <w:pPr>
        <w:ind w:left="720"/>
      </w:pPr>
      <w:r>
        <w:t>The Brown Act requires a</w:t>
      </w:r>
      <w:r w:rsidR="009F4078">
        <w:t>ll votes are by roll call</w:t>
      </w:r>
      <w:r>
        <w:t xml:space="preserve"> for virtual meetings</w:t>
      </w:r>
      <w:r w:rsidR="009F4078">
        <w:t xml:space="preserve">.  We have created a consent calendar in the interests of efficiency and good use of time, but </w:t>
      </w:r>
      <w:r>
        <w:t xml:space="preserve">any member may request to remove an item from consent for a separate vote. </w:t>
      </w:r>
    </w:p>
    <w:p w14:paraId="0EC43AF9" w14:textId="21775384" w:rsidR="006608E4" w:rsidRDefault="006608E4" w:rsidP="006608E4">
      <w:pPr>
        <w:pStyle w:val="Heading1"/>
      </w:pPr>
      <w:r>
        <w:t>Presentation by VCCARA</w:t>
      </w:r>
    </w:p>
    <w:p w14:paraId="6B4C5C73" w14:textId="1AF226FD" w:rsidR="005C02A0" w:rsidRDefault="006608E4" w:rsidP="005C02A0">
      <w:pPr>
        <w:ind w:left="720"/>
      </w:pPr>
      <w:r>
        <w:t xml:space="preserve">Tammy Coleman introduced herself and explained </w:t>
      </w:r>
      <w:r w:rsidR="005C02A0">
        <w:t xml:space="preserve">the acronym </w:t>
      </w:r>
      <w:r>
        <w:t>VCCARA – Ventura County Colleges Anti</w:t>
      </w:r>
      <w:r w:rsidR="00590B5E">
        <w:t>-R</w:t>
      </w:r>
      <w:r>
        <w:t xml:space="preserve">acism Alliance.  VCCARA was formed some months ago and consists mostly of faculty, </w:t>
      </w:r>
      <w:r w:rsidR="009F5379">
        <w:t xml:space="preserve">staff, </w:t>
      </w:r>
      <w:r>
        <w:t>and a couple of deans.  Recent events presented a lot of work for colleges and their communities</w:t>
      </w:r>
      <w:r w:rsidR="005C02A0">
        <w:t xml:space="preserve"> – as all are working towards the same goal, they </w:t>
      </w:r>
      <w:r>
        <w:t xml:space="preserve">got together </w:t>
      </w:r>
      <w:r w:rsidR="005C02A0">
        <w:t xml:space="preserve">and formed VCCARA.  </w:t>
      </w:r>
      <w:r>
        <w:t xml:space="preserve">The purpose was to deal with systemic ills – it is </w:t>
      </w:r>
      <w:r>
        <w:rPr>
          <w:b/>
          <w:bCs/>
          <w:i/>
          <w:iCs/>
        </w:rPr>
        <w:t xml:space="preserve">not </w:t>
      </w:r>
      <w:r>
        <w:t xml:space="preserve">a teaching group presented an abbreviated version of the PowerPoint slides that were shown to the administration from the colleges and universities in the county.  </w:t>
      </w:r>
    </w:p>
    <w:p w14:paraId="0CB1FCC4" w14:textId="69DB9797" w:rsidR="009B46BE" w:rsidRDefault="005C02A0" w:rsidP="005C02A0">
      <w:pPr>
        <w:ind w:left="720"/>
      </w:pPr>
      <w:r>
        <w:t xml:space="preserve">Tammy referred to </w:t>
      </w:r>
      <w:r w:rsidR="009B46BE">
        <w:t xml:space="preserve">BIPOC </w:t>
      </w:r>
      <w:r>
        <w:t xml:space="preserve">- </w:t>
      </w:r>
      <w:r w:rsidR="009B46BE">
        <w:t xml:space="preserve">Black, Indigenous, </w:t>
      </w:r>
      <w:r w:rsidR="00007FC0">
        <w:t xml:space="preserve">and other </w:t>
      </w:r>
      <w:r w:rsidR="009B46BE">
        <w:t>People of Color</w:t>
      </w:r>
      <w:r>
        <w:t xml:space="preserve"> – the work applies to all.  </w:t>
      </w:r>
    </w:p>
    <w:p w14:paraId="5851A13C" w14:textId="3B2B1341" w:rsidR="009B46BE" w:rsidRDefault="00D705B0" w:rsidP="006608E4">
      <w:pPr>
        <w:ind w:left="720"/>
      </w:pPr>
      <w:r>
        <w:t>Students, staff and faculty report incidences where they faced hostility because of their color. All employees need to be educated on antiracism when hired.  VCCARA believes in the value of ethnic studies courses, because lack of knowledge of BIPOC contributes to the campus culture.</w:t>
      </w:r>
    </w:p>
    <w:p w14:paraId="7E8E69B2" w14:textId="3B0F694A" w:rsidR="00D705B0" w:rsidRDefault="00D705B0" w:rsidP="006608E4">
      <w:pPr>
        <w:ind w:left="720"/>
      </w:pPr>
      <w:r>
        <w:t>TWMOCA (Teaching Women and Men of Color Advocates) needs to be replicated on other campuses</w:t>
      </w:r>
      <w:r w:rsidR="0027312E">
        <w:t xml:space="preserve"> besides Moorpark</w:t>
      </w:r>
      <w:r>
        <w:t>.</w:t>
      </w:r>
    </w:p>
    <w:p w14:paraId="63100E21" w14:textId="66F7085C" w:rsidR="00D705B0" w:rsidRDefault="00D705B0" w:rsidP="006608E4">
      <w:pPr>
        <w:ind w:left="720"/>
      </w:pPr>
      <w:r>
        <w:t>VCCARA wants physical space on the campus for these populations – students need to be able to celebrate their culture without judgment.  Students regularly request this space.</w:t>
      </w:r>
    </w:p>
    <w:p w14:paraId="2E089202" w14:textId="7154DCE3" w:rsidR="00D705B0" w:rsidRDefault="00D705B0" w:rsidP="006608E4">
      <w:pPr>
        <w:ind w:left="720"/>
      </w:pPr>
      <w:r>
        <w:t>Accountability:  VCCARA should be consulted by those trying to make these changes.</w:t>
      </w:r>
    </w:p>
    <w:p w14:paraId="5FAAE739" w14:textId="1F2493C4" w:rsidR="00D705B0" w:rsidRDefault="00D705B0" w:rsidP="006608E4">
      <w:pPr>
        <w:ind w:left="720"/>
      </w:pPr>
      <w:r>
        <w:lastRenderedPageBreak/>
        <w:t xml:space="preserve">Tammy reported that the executive leadership who attended from MC, OC, CSUCI, and CLU were all very impressed with the presentation and the fact that the group has formed.  (VC leadership did not attend).  </w:t>
      </w:r>
    </w:p>
    <w:p w14:paraId="59459ADF" w14:textId="56CE6BC2" w:rsidR="00D705B0" w:rsidRDefault="00D705B0" w:rsidP="006608E4">
      <w:pPr>
        <w:ind w:left="720"/>
      </w:pPr>
      <w:r>
        <w:t>Tammy concluded by saying that this i</w:t>
      </w:r>
      <w:r w:rsidR="00135BA3">
        <w:t>s no</w:t>
      </w:r>
      <w:r>
        <w:t>t unique or new.  She is bringing the matter to AS to ask what we are going to do as faculty.</w:t>
      </w:r>
    </w:p>
    <w:p w14:paraId="1B53B287" w14:textId="35CD9A29" w:rsidR="009B46BE" w:rsidRDefault="009B46BE" w:rsidP="006608E4">
      <w:pPr>
        <w:ind w:left="720"/>
      </w:pPr>
      <w:r w:rsidRPr="00D705B0">
        <w:rPr>
          <w:b/>
          <w:bCs/>
          <w:u w:val="single"/>
        </w:rPr>
        <w:t>Patty Colman</w:t>
      </w:r>
      <w:r>
        <w:t>:  how proud we should be of Tammy, for being the leader in this in our county.  Reminded us that she had sought AS support for BLM at our planning session.</w:t>
      </w:r>
    </w:p>
    <w:p w14:paraId="2B9FF60E" w14:textId="3B244F1C" w:rsidR="009B46BE" w:rsidRDefault="009B46BE" w:rsidP="006608E4">
      <w:pPr>
        <w:ind w:left="720"/>
      </w:pPr>
      <w:r w:rsidRPr="00D705B0">
        <w:rPr>
          <w:b/>
          <w:bCs/>
          <w:u w:val="single"/>
        </w:rPr>
        <w:t>Tammy</w:t>
      </w:r>
      <w:r>
        <w:t xml:space="preserve">:  </w:t>
      </w:r>
      <w:r w:rsidR="00E27948">
        <w:t xml:space="preserve">Individuals </w:t>
      </w:r>
      <w:r>
        <w:t>do</w:t>
      </w:r>
      <w:r w:rsidR="00743D4A">
        <w:t xml:space="preserve"> not</w:t>
      </w:r>
      <w:r>
        <w:t xml:space="preserve"> </w:t>
      </w:r>
      <w:r w:rsidR="00E27948">
        <w:t>have to agree or support the movement (</w:t>
      </w:r>
      <w:r>
        <w:t>BLM</w:t>
      </w:r>
      <w:r w:rsidR="00E27948">
        <w:t>)</w:t>
      </w:r>
      <w:r>
        <w:t xml:space="preserve"> to be respectful</w:t>
      </w:r>
      <w:r w:rsidR="00E27948">
        <w:t xml:space="preserve"> to </w:t>
      </w:r>
      <w:r>
        <w:t>students.</w:t>
      </w:r>
    </w:p>
    <w:p w14:paraId="7DE8843F" w14:textId="603DD245" w:rsidR="009B46BE" w:rsidRDefault="009B46BE" w:rsidP="006608E4">
      <w:pPr>
        <w:ind w:left="720"/>
      </w:pPr>
      <w:r w:rsidRPr="00D705B0">
        <w:rPr>
          <w:b/>
          <w:bCs/>
          <w:u w:val="single"/>
        </w:rPr>
        <w:t>Josepha Baca</w:t>
      </w:r>
      <w:r>
        <w:t>:  A statement from AS would be very powerful at this moment.</w:t>
      </w:r>
    </w:p>
    <w:p w14:paraId="4CAB44AE" w14:textId="35EE4E94" w:rsidR="009B46BE" w:rsidRDefault="009B46BE" w:rsidP="006608E4">
      <w:pPr>
        <w:ind w:left="720"/>
      </w:pPr>
      <w:r w:rsidRPr="00D705B0">
        <w:rPr>
          <w:b/>
          <w:bCs/>
          <w:u w:val="single"/>
        </w:rPr>
        <w:t>Beth Gillis Smith</w:t>
      </w:r>
      <w:r>
        <w:t>:  The recording of the Juneteenth celebration should be on our website. She encourages all the tutors at the TLC to be</w:t>
      </w:r>
      <w:r w:rsidR="00D705B0">
        <w:t xml:space="preserve"> culturally aware – is included in the training.</w:t>
      </w:r>
    </w:p>
    <w:p w14:paraId="12494EEC" w14:textId="65778D4B" w:rsidR="009F4078" w:rsidRDefault="009F4078" w:rsidP="006608E4">
      <w:pPr>
        <w:ind w:left="720"/>
      </w:pPr>
      <w:r>
        <w:rPr>
          <w:b/>
          <w:bCs/>
          <w:u w:val="single"/>
        </w:rPr>
        <w:t>Gary Wilson</w:t>
      </w:r>
      <w:r>
        <w:t xml:space="preserve">:  Very little diversity in the EATM program, but he wants the students </w:t>
      </w:r>
      <w:r w:rsidR="005A61C2">
        <w:t xml:space="preserve">to have an </w:t>
      </w:r>
      <w:r>
        <w:t xml:space="preserve">awareness of </w:t>
      </w:r>
      <w:r w:rsidR="005A61C2">
        <w:t xml:space="preserve">these issues, including </w:t>
      </w:r>
      <w:r>
        <w:t xml:space="preserve">microaggressions and hostility.  </w:t>
      </w:r>
      <w:r w:rsidR="005A61C2">
        <w:t>Asking for</w:t>
      </w:r>
      <w:r>
        <w:t xml:space="preserve"> help/resources in developing the tools to do this.</w:t>
      </w:r>
    </w:p>
    <w:p w14:paraId="2630BFC7" w14:textId="5BE8294F" w:rsidR="009F4078" w:rsidRDefault="009F4078" w:rsidP="006608E4">
      <w:pPr>
        <w:ind w:left="720"/>
      </w:pPr>
      <w:r>
        <w:rPr>
          <w:b/>
          <w:bCs/>
          <w:u w:val="single"/>
        </w:rPr>
        <w:t>Tammy</w:t>
      </w:r>
      <w:r>
        <w:t>:  When VCCARA was brainstorming, some members thought that students should also go through some training.  We need people to raise their voices.</w:t>
      </w:r>
    </w:p>
    <w:p w14:paraId="1F477503" w14:textId="5083BB97" w:rsidR="00083B05" w:rsidRDefault="00083B05" w:rsidP="00083B05">
      <w:pPr>
        <w:ind w:left="720"/>
      </w:pPr>
      <w:r>
        <w:rPr>
          <w:b/>
          <w:bCs/>
          <w:u w:val="single"/>
        </w:rPr>
        <w:t>Marnie Melendez</w:t>
      </w:r>
      <w:r>
        <w:t>:  This needs to be woven intentionally into all meetings.  They talked about it at a recent retreat with Student Services.</w:t>
      </w:r>
    </w:p>
    <w:p w14:paraId="68C07096" w14:textId="36745CAD" w:rsidR="00083B05" w:rsidRDefault="00083B05" w:rsidP="00083B05">
      <w:pPr>
        <w:ind w:left="720"/>
      </w:pPr>
      <w:r>
        <w:rPr>
          <w:b/>
          <w:bCs/>
          <w:u w:val="single"/>
        </w:rPr>
        <w:t>Ruth</w:t>
      </w:r>
      <w:r>
        <w:t>: It</w:t>
      </w:r>
      <w:r w:rsidR="005C2698">
        <w:t xml:space="preserve"> is</w:t>
      </w:r>
      <w:r>
        <w:t xml:space="preserve"> a small thing but has included a BLM image as part of her signature block.  In the past, has received positive comments and thanks in the past for SafeZone image.  Believes it is especially important because everything is online and wants to send a message of inclusivity.</w:t>
      </w:r>
    </w:p>
    <w:p w14:paraId="525C7B27" w14:textId="2244E9D4" w:rsidR="00083B05" w:rsidRDefault="00083B05" w:rsidP="00083B05">
      <w:pPr>
        <w:ind w:left="720"/>
      </w:pPr>
      <w:r>
        <w:rPr>
          <w:b/>
          <w:bCs/>
          <w:u w:val="single"/>
        </w:rPr>
        <w:t>Tammy</w:t>
      </w:r>
      <w:r>
        <w:t>:  Appreciates all who are helping.  We have experts on VCCARA.  Asks AS what the next step will be.</w:t>
      </w:r>
    </w:p>
    <w:p w14:paraId="48CB2B81" w14:textId="76995156" w:rsidR="00083B05" w:rsidRDefault="00083B05" w:rsidP="00083B05">
      <w:pPr>
        <w:ind w:left="720"/>
      </w:pPr>
      <w:r>
        <w:rPr>
          <w:b/>
          <w:bCs/>
          <w:u w:val="single"/>
        </w:rPr>
        <w:t>Erik</w:t>
      </w:r>
      <w:r>
        <w:t>:  Has added Equality and Social Justice as an agenda item and will encourage standing committees to do the same.</w:t>
      </w:r>
    </w:p>
    <w:p w14:paraId="72D250AB" w14:textId="0569EBC3" w:rsidR="00083B05" w:rsidRDefault="00083B05" w:rsidP="00083B05">
      <w:pPr>
        <w:ind w:left="720"/>
      </w:pPr>
      <w:r>
        <w:rPr>
          <w:b/>
          <w:bCs/>
          <w:u w:val="single"/>
        </w:rPr>
        <w:t>Christy Douglas</w:t>
      </w:r>
      <w:r>
        <w:t>:  Loves that it is on the agenda. There are two types of people – racist</w:t>
      </w:r>
      <w:r w:rsidR="008A6FC2">
        <w:t>s,</w:t>
      </w:r>
      <w:r>
        <w:t xml:space="preserve"> and those who want to be better</w:t>
      </w:r>
      <w:r w:rsidR="008A6FC2">
        <w:t xml:space="preserve"> </w:t>
      </w:r>
      <w:r>
        <w:t>but need tangible solutions.</w:t>
      </w:r>
    </w:p>
    <w:p w14:paraId="2A620D36" w14:textId="4B8644A6" w:rsidR="008A6FC2" w:rsidRDefault="008A6FC2" w:rsidP="00083B05">
      <w:pPr>
        <w:ind w:left="720"/>
      </w:pPr>
      <w:r>
        <w:rPr>
          <w:b/>
          <w:bCs/>
          <w:u w:val="single"/>
        </w:rPr>
        <w:t>Traci Allen</w:t>
      </w:r>
      <w:r>
        <w:t>:  How are the various workgroups to come back to VCCARA?</w:t>
      </w:r>
    </w:p>
    <w:p w14:paraId="79045F9B" w14:textId="291417F0" w:rsidR="008A6FC2" w:rsidRDefault="008A6FC2" w:rsidP="00083B05">
      <w:pPr>
        <w:ind w:left="720"/>
      </w:pPr>
      <w:r>
        <w:rPr>
          <w:b/>
          <w:bCs/>
          <w:u w:val="single"/>
        </w:rPr>
        <w:t>Tammy</w:t>
      </w:r>
      <w:r>
        <w:t xml:space="preserve">:  Some VCCARA members are in the MC workgroups too.  </w:t>
      </w:r>
      <w:r w:rsidR="000F08CE">
        <w:t>Wants to clarify that the work of VCCARA is holding the institutions accountable for institutional change.  Wants to know if it</w:t>
      </w:r>
      <w:r w:rsidR="005C2698">
        <w:t xml:space="preserve"> is </w:t>
      </w:r>
      <w:r w:rsidR="000F08CE">
        <w:t>moving the needle.</w:t>
      </w:r>
    </w:p>
    <w:p w14:paraId="04F5762C" w14:textId="548719B0" w:rsidR="000F08CE" w:rsidRDefault="000F08CE" w:rsidP="00083B05">
      <w:pPr>
        <w:ind w:left="720"/>
      </w:pPr>
      <w:r>
        <w:rPr>
          <w:b/>
          <w:bCs/>
          <w:u w:val="single"/>
        </w:rPr>
        <w:t>Nathan</w:t>
      </w:r>
      <w:r>
        <w:t xml:space="preserve">:  Summarizing the conversation into three threads: </w:t>
      </w:r>
    </w:p>
    <w:p w14:paraId="5DF160C2" w14:textId="15F4E16F" w:rsidR="000F08CE" w:rsidRDefault="000F08CE" w:rsidP="000F08CE">
      <w:pPr>
        <w:pStyle w:val="ListParagraph"/>
        <w:numPr>
          <w:ilvl w:val="0"/>
          <w:numId w:val="2"/>
        </w:numPr>
      </w:pPr>
      <w:r>
        <w:t>Accountability</w:t>
      </w:r>
    </w:p>
    <w:p w14:paraId="6E792036" w14:textId="24D97338" w:rsidR="000F08CE" w:rsidRDefault="000F08CE" w:rsidP="000F08CE">
      <w:pPr>
        <w:pStyle w:val="ListParagraph"/>
        <w:numPr>
          <w:ilvl w:val="0"/>
          <w:numId w:val="2"/>
        </w:numPr>
      </w:pPr>
      <w:r>
        <w:t xml:space="preserve">Identifying things </w:t>
      </w:r>
      <w:r w:rsidR="005C2698">
        <w:t xml:space="preserve">that </w:t>
      </w:r>
      <w:r>
        <w:t>we can accomplish</w:t>
      </w:r>
    </w:p>
    <w:p w14:paraId="4E575136" w14:textId="633AA4BD" w:rsidR="000F08CE" w:rsidRDefault="000F08CE" w:rsidP="000F08CE">
      <w:pPr>
        <w:pStyle w:val="ListParagraph"/>
        <w:numPr>
          <w:ilvl w:val="0"/>
          <w:numId w:val="2"/>
        </w:numPr>
      </w:pPr>
      <w:r>
        <w:lastRenderedPageBreak/>
        <w:t>Setting the tone – as representatives of AS, there might be something we can do to report back on the exact tone we intend to set</w:t>
      </w:r>
    </w:p>
    <w:p w14:paraId="5BCEDE3F" w14:textId="376AB32C" w:rsidR="000F08CE" w:rsidRDefault="000F08CE" w:rsidP="000F08CE">
      <w:pPr>
        <w:pStyle w:val="Heading1"/>
      </w:pPr>
      <w:r>
        <w:t>Minutes</w:t>
      </w:r>
    </w:p>
    <w:p w14:paraId="13686173" w14:textId="2BAD865D" w:rsidR="000F08CE" w:rsidRPr="000F08CE" w:rsidRDefault="000F08CE" w:rsidP="000F08CE">
      <w:pPr>
        <w:ind w:left="720"/>
      </w:pPr>
      <w:r>
        <w:t>Approval of the May 5 minutes is on the consent calendar</w:t>
      </w:r>
      <w:r w:rsidR="0000038D">
        <w:t>.  There were no suggested updates.</w:t>
      </w:r>
    </w:p>
    <w:p w14:paraId="20188F6E" w14:textId="777F5198" w:rsidR="000F08CE" w:rsidRDefault="000F08CE" w:rsidP="000F08CE">
      <w:pPr>
        <w:pStyle w:val="Heading1"/>
      </w:pPr>
      <w:r>
        <w:t>ASC and Standing Committee Representatives</w:t>
      </w:r>
    </w:p>
    <w:p w14:paraId="6A6A2A27" w14:textId="3B087454" w:rsidR="000F08CE" w:rsidRDefault="000F08CE" w:rsidP="000F08CE">
      <w:pPr>
        <w:ind w:left="720"/>
      </w:pPr>
      <w:r>
        <w:t>Changes are marked in red on the spreadsheet.  This is also a consent item</w:t>
      </w:r>
      <w:r w:rsidR="0000038D">
        <w:t>.</w:t>
      </w:r>
    </w:p>
    <w:p w14:paraId="5BFD6D81" w14:textId="48A5AC87" w:rsidR="000F08CE" w:rsidRDefault="000F08CE" w:rsidP="000F08CE">
      <w:pPr>
        <w:pStyle w:val="Heading1"/>
      </w:pPr>
      <w:r>
        <w:t>Goals and Achievements of 2019/2020</w:t>
      </w:r>
    </w:p>
    <w:p w14:paraId="16D89F59" w14:textId="6AA581D6" w:rsidR="000F08CE" w:rsidRDefault="000F08CE" w:rsidP="000F08CE">
      <w:pPr>
        <w:ind w:left="720"/>
      </w:pPr>
      <w:r>
        <w:t>Also a consent item.</w:t>
      </w:r>
    </w:p>
    <w:p w14:paraId="6A72EB58" w14:textId="3ED84F5C" w:rsidR="00497F1E" w:rsidRDefault="00497F1E" w:rsidP="00497F1E">
      <w:pPr>
        <w:pStyle w:val="Heading1"/>
      </w:pPr>
      <w:r>
        <w:t>Consent calendar</w:t>
      </w:r>
    </w:p>
    <w:p w14:paraId="0B694136" w14:textId="265A7672" w:rsidR="00497F1E" w:rsidRDefault="00497F1E" w:rsidP="00497F1E">
      <w:pPr>
        <w:ind w:left="720"/>
      </w:pPr>
      <w:r>
        <w:t>Roll call vote was taken and all items on the consent calendar were approved unanimously</w:t>
      </w:r>
    </w:p>
    <w:p w14:paraId="777EBF50" w14:textId="7FADA44D" w:rsidR="00497F1E" w:rsidRDefault="00497F1E" w:rsidP="00497F1E">
      <w:pPr>
        <w:pStyle w:val="Heading1"/>
      </w:pPr>
      <w:r>
        <w:t xml:space="preserve">AS Secretary </w:t>
      </w:r>
      <w:r w:rsidR="00263F5A">
        <w:t>position</w:t>
      </w:r>
    </w:p>
    <w:p w14:paraId="43850E71" w14:textId="453A458C" w:rsidR="00263F5A" w:rsidRPr="00263F5A" w:rsidRDefault="00263F5A" w:rsidP="00263F5A">
      <w:pPr>
        <w:ind w:left="720"/>
      </w:pPr>
      <w:r>
        <w:t>Erik reminded attendees that noon on August 28 was the deadline for nominations for the position of AS secretary.  Nominations should be emailed to Erik.  So far, there have been two nominations that have been accepted – Nathan Bowen and Nicole Block</w:t>
      </w:r>
      <w:r w:rsidR="001F113B">
        <w:t>.</w:t>
      </w:r>
    </w:p>
    <w:p w14:paraId="44BA2A5B" w14:textId="103ABCD5" w:rsidR="00497F1E" w:rsidRDefault="00497F1E" w:rsidP="00497F1E">
      <w:pPr>
        <w:pStyle w:val="Heading1"/>
      </w:pPr>
      <w:r>
        <w:t>Presentation from ACCESS</w:t>
      </w:r>
    </w:p>
    <w:p w14:paraId="386AEDA1" w14:textId="793A9E17" w:rsidR="00263F5A" w:rsidRDefault="00263F5A" w:rsidP="00263F5A">
      <w:pPr>
        <w:ind w:left="720"/>
      </w:pPr>
      <w:r>
        <w:t>Jolie Herzog asked what ACCESS should tell an ACCESS student if the instructor forgot to provide the time accommodation.  This is</w:t>
      </w:r>
      <w:r w:rsidR="000A3787">
        <w:t xml:space="preserve"> </w:t>
      </w:r>
      <w:r>
        <w:t>n</w:t>
      </w:r>
      <w:r w:rsidR="000A3787">
        <w:t>o</w:t>
      </w:r>
      <w:r>
        <w:t>t problematic when the student is taking the test in the ACCESS office, but it is causing a lot of stress for the students online.  ACCESS is currently telling the students not to start the test if they see they have</w:t>
      </w:r>
      <w:r w:rsidR="00786F8D">
        <w:t xml:space="preserve"> </w:t>
      </w:r>
      <w:r>
        <w:t>n</w:t>
      </w:r>
      <w:r w:rsidR="00786F8D">
        <w:t>o</w:t>
      </w:r>
      <w:r>
        <w:t>t received the time accommodation.  ACCESS is concerned that this is the purview of faculty and is asking AS for advice.</w:t>
      </w:r>
    </w:p>
    <w:p w14:paraId="6880E3CE" w14:textId="7723372B" w:rsidR="00263F5A" w:rsidRDefault="00263F5A" w:rsidP="00263F5A">
      <w:pPr>
        <w:ind w:left="720"/>
      </w:pPr>
      <w:r>
        <w:rPr>
          <w:b/>
          <w:bCs/>
          <w:u w:val="single"/>
        </w:rPr>
        <w:t>Christy</w:t>
      </w:r>
      <w:r>
        <w:t xml:space="preserve">:  Faculty should include instructions about time in the text </w:t>
      </w:r>
      <w:r w:rsidR="00393DDE">
        <w:t>box of the Canvas assignment</w:t>
      </w:r>
      <w:r w:rsidR="00786F8D">
        <w:t>.</w:t>
      </w:r>
    </w:p>
    <w:p w14:paraId="67F0FCFC" w14:textId="5FD47339" w:rsidR="00263F5A" w:rsidRDefault="00263F5A" w:rsidP="00263F5A">
      <w:pPr>
        <w:ind w:left="720"/>
      </w:pPr>
      <w:r>
        <w:rPr>
          <w:b/>
          <w:bCs/>
          <w:u w:val="single"/>
        </w:rPr>
        <w:t>Hugo</w:t>
      </w:r>
      <w:r>
        <w:t xml:space="preserve">:  Does ACCESS tell them </w:t>
      </w:r>
      <w:r w:rsidR="00393DDE">
        <w:t>to contact the instructor?</w:t>
      </w:r>
    </w:p>
    <w:p w14:paraId="2CB17EF5" w14:textId="58CFE0A7" w:rsidR="00393DDE" w:rsidRDefault="00393DDE" w:rsidP="00393DDE">
      <w:pPr>
        <w:ind w:left="720"/>
      </w:pPr>
      <w:r>
        <w:rPr>
          <w:b/>
          <w:bCs/>
          <w:u w:val="single"/>
        </w:rPr>
        <w:t>Matthew Morgan</w:t>
      </w:r>
      <w:r>
        <w:t>:  ACCESS should send an email telling faculty that students have been told not to start the test if the accommodation is</w:t>
      </w:r>
      <w:r w:rsidR="00786F8D">
        <w:t xml:space="preserve"> </w:t>
      </w:r>
      <w:r>
        <w:t>n</w:t>
      </w:r>
      <w:r w:rsidR="00786F8D">
        <w:t>o</w:t>
      </w:r>
      <w:r>
        <w:t>t there.</w:t>
      </w:r>
    </w:p>
    <w:p w14:paraId="4E45E4EA" w14:textId="0EA043AB" w:rsidR="00393DDE" w:rsidRDefault="00393DDE" w:rsidP="00393DDE">
      <w:pPr>
        <w:ind w:left="720"/>
      </w:pPr>
      <w:r>
        <w:rPr>
          <w:b/>
          <w:bCs/>
          <w:u w:val="single"/>
        </w:rPr>
        <w:t>Gary</w:t>
      </w:r>
      <w:r>
        <w:t>:  This should be included in the confidential memo</w:t>
      </w:r>
      <w:r w:rsidR="00786F8D">
        <w:t>.</w:t>
      </w:r>
    </w:p>
    <w:p w14:paraId="74911FA4" w14:textId="3550A0DB" w:rsidR="00393DDE" w:rsidRDefault="00393DDE" w:rsidP="00393DDE">
      <w:pPr>
        <w:ind w:left="720"/>
      </w:pPr>
      <w:r>
        <w:rPr>
          <w:b/>
          <w:bCs/>
          <w:u w:val="single"/>
        </w:rPr>
        <w:t>Josepha</w:t>
      </w:r>
      <w:r>
        <w:t>:  This should be institutionalized in our Canvas training and in the memo</w:t>
      </w:r>
      <w:r w:rsidR="00786F8D">
        <w:t>.</w:t>
      </w:r>
    </w:p>
    <w:p w14:paraId="4B305CCF" w14:textId="39D07540" w:rsidR="0080584C" w:rsidRDefault="00393DDE" w:rsidP="0080584C">
      <w:pPr>
        <w:ind w:left="720"/>
      </w:pPr>
      <w:r>
        <w:rPr>
          <w:b/>
          <w:bCs/>
          <w:u w:val="single"/>
        </w:rPr>
        <w:t>Erik</w:t>
      </w:r>
      <w:r>
        <w:t xml:space="preserve">:  </w:t>
      </w:r>
      <w:r w:rsidR="00C633FA">
        <w:t>The summary is that when accommodations for students are not made</w:t>
      </w:r>
      <w:r w:rsidR="00A10ACD">
        <w:t xml:space="preserve"> properly for those with completed confidential memos</w:t>
      </w:r>
      <w:r w:rsidR="00C633FA">
        <w:t>, the student should first contact the instructor</w:t>
      </w:r>
      <w:r w:rsidR="00A10ACD">
        <w:t>,</w:t>
      </w:r>
      <w:r w:rsidR="00C633FA">
        <w:t xml:space="preserve"> and not take the </w:t>
      </w:r>
      <w:r w:rsidR="0052714C">
        <w:t xml:space="preserve">quiz or </w:t>
      </w:r>
      <w:r w:rsidR="00C633FA">
        <w:t>test until accommodations are made.  This policy will be included in the confidential memo and it is suggested that faculty include standard times for quizzes and exams in the syllabus.</w:t>
      </w:r>
      <w:r w:rsidR="00B94691">
        <w:t xml:space="preserve">  This will be an action item for next meeting.  That gives us time to think through this suggested process and for senators to bring it back to the departments for comments</w:t>
      </w:r>
      <w:r w:rsidR="00825541">
        <w:t xml:space="preserve"> and suggestions</w:t>
      </w:r>
      <w:r w:rsidR="00B94691">
        <w:t xml:space="preserve">.  </w:t>
      </w:r>
    </w:p>
    <w:p w14:paraId="408246F5" w14:textId="178D14C2" w:rsidR="0080584C" w:rsidRDefault="0080584C" w:rsidP="0080584C">
      <w:pPr>
        <w:ind w:left="720"/>
      </w:pPr>
      <w:r>
        <w:rPr>
          <w:b/>
          <w:bCs/>
          <w:u w:val="single"/>
        </w:rPr>
        <w:lastRenderedPageBreak/>
        <w:t>Tiffany</w:t>
      </w:r>
      <w:r>
        <w:t>: (In the chat) – if you set a time window in Canvas for the test, that supersedes any time extension you set.</w:t>
      </w:r>
    </w:p>
    <w:p w14:paraId="1A621A37" w14:textId="44EA3029" w:rsidR="0080584C" w:rsidRDefault="0080584C" w:rsidP="0080584C">
      <w:pPr>
        <w:pStyle w:val="Heading1"/>
      </w:pPr>
      <w:r>
        <w:t>Informational Items</w:t>
      </w:r>
    </w:p>
    <w:p w14:paraId="67467F11" w14:textId="5AE106FE" w:rsidR="0080584C" w:rsidRDefault="0080584C" w:rsidP="0080584C">
      <w:pPr>
        <w:ind w:left="720"/>
      </w:pPr>
      <w:r>
        <w:t xml:space="preserve">Erik reported that the </w:t>
      </w:r>
      <w:r w:rsidR="009E0B0A">
        <w:t xml:space="preserve">votes </w:t>
      </w:r>
      <w:r>
        <w:t xml:space="preserve">of </w:t>
      </w:r>
      <w:r w:rsidR="009E0B0A">
        <w:t xml:space="preserve">the Academic Senate </w:t>
      </w:r>
      <w:r>
        <w:t xml:space="preserve">annual awards </w:t>
      </w:r>
      <w:r w:rsidR="009E0B0A">
        <w:t>from last Spring</w:t>
      </w:r>
      <w:r>
        <w:t xml:space="preserve"> have now been </w:t>
      </w:r>
      <w:r w:rsidR="009E0B0A">
        <w:t>posted on the AS website.</w:t>
      </w:r>
    </w:p>
    <w:p w14:paraId="663019E2" w14:textId="52931EDD" w:rsidR="0080584C" w:rsidRPr="0080584C" w:rsidRDefault="0080584C" w:rsidP="0080584C">
      <w:pPr>
        <w:ind w:left="720"/>
      </w:pPr>
      <w:r>
        <w:t>Budget breakdown by college has been posted on the AS website.</w:t>
      </w:r>
    </w:p>
    <w:p w14:paraId="391B7AC8" w14:textId="68671900" w:rsidR="0080584C" w:rsidRDefault="0080584C" w:rsidP="0080584C">
      <w:pPr>
        <w:pStyle w:val="Heading1"/>
      </w:pPr>
      <w:r>
        <w:t>AS Goals</w:t>
      </w:r>
    </w:p>
    <w:p w14:paraId="5636F775" w14:textId="03D7A626" w:rsidR="005C02A0" w:rsidRDefault="005C02A0" w:rsidP="005C02A0">
      <w:pPr>
        <w:ind w:left="720"/>
      </w:pPr>
      <w:r w:rsidRPr="005C02A0">
        <w:rPr>
          <w:b/>
          <w:bCs/>
          <w:u w:val="single"/>
        </w:rPr>
        <w:t>Erik</w:t>
      </w:r>
      <w:r>
        <w:t>: suggested that we could have more than short-term (one year) goals.  W</w:t>
      </w:r>
      <w:r w:rsidR="00D44002">
        <w:t>e</w:t>
      </w:r>
      <w:r>
        <w:t xml:space="preserve"> could also have long-term goals, especially with the </w:t>
      </w:r>
      <w:r w:rsidR="00D44002">
        <w:t xml:space="preserve">suggested </w:t>
      </w:r>
      <w:r>
        <w:t xml:space="preserve">changes </w:t>
      </w:r>
      <w:r w:rsidR="00D44002">
        <w:t>to</w:t>
      </w:r>
      <w:r>
        <w:t xml:space="preserve"> culture and tone.  We have a MC statement of faculty ethics – maybe it is time to review this.</w:t>
      </w:r>
    </w:p>
    <w:p w14:paraId="3E41948B" w14:textId="34EDE776" w:rsidR="005C02A0" w:rsidRDefault="005C02A0" w:rsidP="005C02A0">
      <w:pPr>
        <w:ind w:left="720"/>
      </w:pPr>
      <w:r>
        <w:rPr>
          <w:b/>
          <w:bCs/>
          <w:u w:val="single"/>
        </w:rPr>
        <w:t>Marnie</w:t>
      </w:r>
      <w:r>
        <w:t>: The updated version should be grounded in social justice and antiracism.</w:t>
      </w:r>
    </w:p>
    <w:p w14:paraId="25D56D6B" w14:textId="644C695F" w:rsidR="005C02A0" w:rsidRDefault="005C02A0" w:rsidP="005C02A0">
      <w:pPr>
        <w:ind w:left="720"/>
      </w:pPr>
      <w:r>
        <w:rPr>
          <w:b/>
          <w:bCs/>
          <w:u w:val="single"/>
        </w:rPr>
        <w:t>Svetlana</w:t>
      </w:r>
      <w:r>
        <w:t>:  We should think of ways of evaluating the effectiveness of our activities and develop criteria for evaluation.</w:t>
      </w:r>
    </w:p>
    <w:p w14:paraId="62734E15" w14:textId="71664761" w:rsidR="005C02A0" w:rsidRDefault="005C02A0" w:rsidP="005C02A0">
      <w:pPr>
        <w:ind w:left="720"/>
      </w:pPr>
      <w:r>
        <w:rPr>
          <w:b/>
          <w:bCs/>
          <w:u w:val="single"/>
        </w:rPr>
        <w:t>Erik</w:t>
      </w:r>
      <w:r>
        <w:t>:  To be clear, we will not evaluate VCCARA – that is not within the purview of AS</w:t>
      </w:r>
    </w:p>
    <w:p w14:paraId="7BCD4394" w14:textId="320D23F4" w:rsidR="005C02A0" w:rsidRDefault="005C02A0" w:rsidP="005C02A0">
      <w:pPr>
        <w:ind w:left="720"/>
      </w:pPr>
      <w:r>
        <w:rPr>
          <w:b/>
          <w:bCs/>
          <w:u w:val="single"/>
        </w:rPr>
        <w:t>Nathan</w:t>
      </w:r>
      <w:r>
        <w:t>:  Stream 1.3 of workgroup 1 is working on accountability</w:t>
      </w:r>
    </w:p>
    <w:p w14:paraId="3D291E2F" w14:textId="030DA6EC" w:rsidR="005C02A0" w:rsidRDefault="005C02A0" w:rsidP="005C02A0">
      <w:pPr>
        <w:ind w:left="720"/>
      </w:pPr>
      <w:r>
        <w:rPr>
          <w:b/>
          <w:bCs/>
          <w:u w:val="single"/>
        </w:rPr>
        <w:t>Marco</w:t>
      </w:r>
      <w:r w:rsidR="00C80208">
        <w:rPr>
          <w:b/>
          <w:bCs/>
          <w:u w:val="single"/>
        </w:rPr>
        <w:t>s</w:t>
      </w:r>
      <w:r>
        <w:rPr>
          <w:b/>
          <w:bCs/>
          <w:u w:val="single"/>
        </w:rPr>
        <w:t xml:space="preserve"> Enriquez</w:t>
      </w:r>
      <w:r>
        <w:t>:  What input does faculty have in the role of BIT</w:t>
      </w:r>
      <w:r w:rsidR="00E63221">
        <w:t>?</w:t>
      </w:r>
    </w:p>
    <w:p w14:paraId="11E84E5E" w14:textId="18133043" w:rsidR="005C02A0" w:rsidRDefault="005C02A0" w:rsidP="005C02A0">
      <w:pPr>
        <w:rPr>
          <w:b/>
          <w:bCs/>
          <w:u w:val="single"/>
        </w:rPr>
      </w:pPr>
    </w:p>
    <w:p w14:paraId="46A73445" w14:textId="27938487" w:rsidR="0080584C" w:rsidRDefault="005C02A0" w:rsidP="005C02A0">
      <w:r w:rsidRPr="005C02A0">
        <w:t>Meeting adjourned at 4:02 pm.</w:t>
      </w:r>
    </w:p>
    <w:p w14:paraId="614FEB49" w14:textId="52022ADB" w:rsidR="00E05101" w:rsidRDefault="00E05101" w:rsidP="005C02A0"/>
    <w:p w14:paraId="3832FD82" w14:textId="173437ED" w:rsidR="00E05101" w:rsidRDefault="00E05101" w:rsidP="005C02A0"/>
    <w:p w14:paraId="49522E74" w14:textId="70CCEA2F" w:rsidR="00E05101" w:rsidRDefault="00E05101" w:rsidP="005C02A0"/>
    <w:p w14:paraId="0041094F" w14:textId="5A0ED578" w:rsidR="00E05101" w:rsidRDefault="00E05101" w:rsidP="005C02A0"/>
    <w:p w14:paraId="06203829" w14:textId="1D173D69" w:rsidR="00E05101" w:rsidRDefault="00E05101" w:rsidP="005C02A0"/>
    <w:p w14:paraId="1F9BA7AF" w14:textId="317CA371" w:rsidR="00E05101" w:rsidRDefault="00E05101" w:rsidP="005C02A0"/>
    <w:p w14:paraId="1596E8BD" w14:textId="596B6776" w:rsidR="00E05101" w:rsidRDefault="00E05101" w:rsidP="005C02A0"/>
    <w:p w14:paraId="086CFAAE" w14:textId="57D98C66" w:rsidR="00E05101" w:rsidRDefault="00E05101" w:rsidP="005C02A0"/>
    <w:p w14:paraId="4FEBFED1" w14:textId="2B9B88FF" w:rsidR="00E05101" w:rsidRDefault="00E05101" w:rsidP="005C02A0"/>
    <w:p w14:paraId="08E355CA" w14:textId="145ECDDF" w:rsidR="00E05101" w:rsidRDefault="00E05101" w:rsidP="005C02A0"/>
    <w:p w14:paraId="140CB34A" w14:textId="4646D81A" w:rsidR="00E05101" w:rsidRDefault="00E05101" w:rsidP="005C02A0"/>
    <w:p w14:paraId="26DD3C75" w14:textId="10651445" w:rsidR="00E05101" w:rsidRDefault="00E05101" w:rsidP="005C02A0"/>
    <w:p w14:paraId="10C764A6" w14:textId="4C6CF604" w:rsidR="00E05101" w:rsidRDefault="00E05101" w:rsidP="005C02A0"/>
    <w:p w14:paraId="0B26DCC2" w14:textId="6CEFC821" w:rsidR="00E05101" w:rsidRDefault="00E05101" w:rsidP="005C02A0"/>
    <w:p w14:paraId="45DD8908" w14:textId="5EDED93D" w:rsidR="00E05101" w:rsidRDefault="00E05101" w:rsidP="005C02A0"/>
    <w:p w14:paraId="2640D121" w14:textId="1FA39BE8" w:rsidR="00E05101" w:rsidRDefault="00E05101" w:rsidP="005C02A0"/>
    <w:p w14:paraId="62A0E09B" w14:textId="77777777" w:rsidR="00E05101" w:rsidRPr="0080584C" w:rsidRDefault="00E05101" w:rsidP="005C02A0"/>
    <w:p w14:paraId="63E14E7E" w14:textId="77777777" w:rsidR="00E05101" w:rsidRPr="00573A47" w:rsidRDefault="00E05101" w:rsidP="00E05101">
      <w:pPr>
        <w:pStyle w:val="NoSpacing"/>
        <w:ind w:left="907"/>
        <w:contextualSpacing/>
        <w:jc w:val="center"/>
        <w:rPr>
          <w:rFonts w:cstheme="minorHAnsi"/>
          <w:sz w:val="24"/>
          <w:szCs w:val="24"/>
        </w:rPr>
      </w:pPr>
      <w:r w:rsidRPr="00573A47">
        <w:rPr>
          <w:rFonts w:cstheme="minorHAnsi"/>
          <w:sz w:val="24"/>
          <w:szCs w:val="24"/>
        </w:rPr>
        <w:t>ACADEMIC SENATE COUNCIL REPRESENTATIVES 20</w:t>
      </w:r>
      <w:r>
        <w:rPr>
          <w:rFonts w:cstheme="minorHAnsi"/>
          <w:sz w:val="24"/>
          <w:szCs w:val="24"/>
        </w:rPr>
        <w:t>20</w:t>
      </w:r>
      <w:r w:rsidRPr="00573A47">
        <w:rPr>
          <w:rFonts w:cstheme="minorHAnsi"/>
          <w:sz w:val="24"/>
          <w:szCs w:val="24"/>
        </w:rPr>
        <w:t xml:space="preserve"> – 202</w:t>
      </w:r>
      <w:r>
        <w:rPr>
          <w:rFonts w:cstheme="minorHAnsi"/>
          <w:sz w:val="24"/>
          <w:szCs w:val="24"/>
        </w:rPr>
        <w:t>1</w:t>
      </w:r>
    </w:p>
    <w:tbl>
      <w:tblPr>
        <w:tblStyle w:val="TableGrid"/>
        <w:tblW w:w="11220" w:type="dxa"/>
        <w:tblInd w:w="-623" w:type="dxa"/>
        <w:tblLook w:val="04A0" w:firstRow="1" w:lastRow="0" w:firstColumn="1" w:lastColumn="0" w:noHBand="0" w:noVBand="1"/>
      </w:tblPr>
      <w:tblGrid>
        <w:gridCol w:w="2154"/>
        <w:gridCol w:w="2612"/>
        <w:gridCol w:w="989"/>
        <w:gridCol w:w="2160"/>
        <w:gridCol w:w="2304"/>
        <w:gridCol w:w="967"/>
        <w:gridCol w:w="34"/>
      </w:tblGrid>
      <w:tr w:rsidR="00E05101" w:rsidRPr="009B71C0" w14:paraId="2A2093F5" w14:textId="77777777" w:rsidTr="002A7A5B">
        <w:trPr>
          <w:gridAfter w:val="1"/>
          <w:wAfter w:w="34" w:type="dxa"/>
          <w:tblHeader/>
        </w:trPr>
        <w:tc>
          <w:tcPr>
            <w:tcW w:w="2157" w:type="dxa"/>
            <w:vAlign w:val="center"/>
          </w:tcPr>
          <w:p w14:paraId="558D1DFA" w14:textId="77777777" w:rsidR="00E05101" w:rsidRPr="009B71C0" w:rsidRDefault="00E05101" w:rsidP="002A7A5B">
            <w:pPr>
              <w:pStyle w:val="NoSpacing"/>
              <w:rPr>
                <w:rFonts w:cstheme="minorHAnsi"/>
                <w:sz w:val="24"/>
                <w:szCs w:val="24"/>
              </w:rPr>
            </w:pPr>
            <w:r w:rsidRPr="009B71C0">
              <w:rPr>
                <w:rFonts w:cstheme="minorHAnsi"/>
                <w:sz w:val="24"/>
                <w:szCs w:val="24"/>
              </w:rPr>
              <w:t>POSITION</w:t>
            </w:r>
          </w:p>
        </w:tc>
        <w:tc>
          <w:tcPr>
            <w:tcW w:w="2621" w:type="dxa"/>
            <w:vAlign w:val="center"/>
          </w:tcPr>
          <w:p w14:paraId="21C3D05F" w14:textId="77777777" w:rsidR="00E05101" w:rsidRPr="009B71C0" w:rsidRDefault="00E05101" w:rsidP="002A7A5B">
            <w:pPr>
              <w:pStyle w:val="NoSpacing"/>
              <w:rPr>
                <w:rFonts w:cstheme="minorHAnsi"/>
                <w:sz w:val="24"/>
                <w:szCs w:val="24"/>
              </w:rPr>
            </w:pPr>
            <w:r w:rsidRPr="009B71C0">
              <w:rPr>
                <w:rFonts w:cstheme="minorHAnsi"/>
                <w:sz w:val="24"/>
                <w:szCs w:val="24"/>
              </w:rPr>
              <w:t>NAME</w:t>
            </w:r>
          </w:p>
        </w:tc>
        <w:tc>
          <w:tcPr>
            <w:tcW w:w="967" w:type="dxa"/>
            <w:vAlign w:val="center"/>
          </w:tcPr>
          <w:p w14:paraId="701D8A1A" w14:textId="77777777" w:rsidR="00E05101" w:rsidRPr="009B71C0" w:rsidRDefault="00E05101" w:rsidP="002A7A5B">
            <w:pPr>
              <w:pStyle w:val="NoSpacing"/>
              <w:jc w:val="center"/>
              <w:rPr>
                <w:rFonts w:cstheme="minorHAnsi"/>
                <w:sz w:val="24"/>
                <w:szCs w:val="24"/>
              </w:rPr>
            </w:pPr>
            <w:r w:rsidRPr="009B71C0">
              <w:rPr>
                <w:rFonts w:cstheme="minorHAnsi"/>
                <w:sz w:val="24"/>
                <w:szCs w:val="24"/>
              </w:rPr>
              <w:t>Present</w:t>
            </w:r>
          </w:p>
        </w:tc>
        <w:tc>
          <w:tcPr>
            <w:tcW w:w="2163" w:type="dxa"/>
            <w:vAlign w:val="center"/>
          </w:tcPr>
          <w:p w14:paraId="3847ED20" w14:textId="77777777" w:rsidR="00E05101" w:rsidRPr="009B71C0" w:rsidRDefault="00E05101" w:rsidP="002A7A5B">
            <w:pPr>
              <w:pStyle w:val="NoSpacing"/>
              <w:rPr>
                <w:rFonts w:cstheme="minorHAnsi"/>
                <w:sz w:val="24"/>
                <w:szCs w:val="24"/>
              </w:rPr>
            </w:pPr>
            <w:r w:rsidRPr="009B71C0">
              <w:rPr>
                <w:rFonts w:cstheme="minorHAnsi"/>
                <w:sz w:val="24"/>
                <w:szCs w:val="24"/>
              </w:rPr>
              <w:t>POSITION</w:t>
            </w:r>
          </w:p>
        </w:tc>
        <w:tc>
          <w:tcPr>
            <w:tcW w:w="2311" w:type="dxa"/>
            <w:vAlign w:val="center"/>
          </w:tcPr>
          <w:p w14:paraId="3A60AAD5" w14:textId="77777777" w:rsidR="00E05101" w:rsidRPr="009B71C0" w:rsidRDefault="00E05101" w:rsidP="002A7A5B">
            <w:pPr>
              <w:pStyle w:val="NoSpacing"/>
              <w:rPr>
                <w:rFonts w:cstheme="minorHAnsi"/>
                <w:sz w:val="24"/>
                <w:szCs w:val="24"/>
              </w:rPr>
            </w:pPr>
            <w:r w:rsidRPr="009B71C0">
              <w:rPr>
                <w:rFonts w:cstheme="minorHAnsi"/>
                <w:sz w:val="24"/>
                <w:szCs w:val="24"/>
              </w:rPr>
              <w:t>NAME</w:t>
            </w:r>
          </w:p>
        </w:tc>
        <w:tc>
          <w:tcPr>
            <w:tcW w:w="967" w:type="dxa"/>
            <w:vAlign w:val="center"/>
          </w:tcPr>
          <w:p w14:paraId="29868ECA" w14:textId="77777777" w:rsidR="00E05101" w:rsidRPr="009B71C0" w:rsidRDefault="00E05101" w:rsidP="002A7A5B">
            <w:pPr>
              <w:pStyle w:val="NoSpacing"/>
              <w:ind w:left="228" w:hanging="228"/>
              <w:jc w:val="center"/>
              <w:rPr>
                <w:rFonts w:cstheme="minorHAnsi"/>
                <w:sz w:val="24"/>
                <w:szCs w:val="24"/>
              </w:rPr>
            </w:pPr>
            <w:r w:rsidRPr="009B71C0">
              <w:rPr>
                <w:rFonts w:cstheme="minorHAnsi"/>
                <w:sz w:val="24"/>
                <w:szCs w:val="24"/>
              </w:rPr>
              <w:t>Present</w:t>
            </w:r>
          </w:p>
        </w:tc>
      </w:tr>
      <w:tr w:rsidR="00E05101" w:rsidRPr="009B71C0" w14:paraId="2C3A26FC" w14:textId="77777777" w:rsidTr="002A7A5B">
        <w:trPr>
          <w:gridAfter w:val="1"/>
          <w:wAfter w:w="34" w:type="dxa"/>
          <w:trHeight w:val="533"/>
        </w:trPr>
        <w:tc>
          <w:tcPr>
            <w:tcW w:w="2157" w:type="dxa"/>
            <w:vAlign w:val="center"/>
          </w:tcPr>
          <w:p w14:paraId="3ED8D6CD" w14:textId="77777777" w:rsidR="00E05101" w:rsidRPr="009B71C0" w:rsidRDefault="00E05101" w:rsidP="002A7A5B">
            <w:pPr>
              <w:pStyle w:val="NoSpacing"/>
              <w:rPr>
                <w:rFonts w:cstheme="minorHAnsi"/>
                <w:sz w:val="24"/>
                <w:szCs w:val="24"/>
              </w:rPr>
            </w:pPr>
            <w:r w:rsidRPr="009B71C0">
              <w:rPr>
                <w:rFonts w:cstheme="minorHAnsi"/>
                <w:sz w:val="24"/>
                <w:szCs w:val="24"/>
              </w:rPr>
              <w:t>ASC President</w:t>
            </w:r>
          </w:p>
        </w:tc>
        <w:tc>
          <w:tcPr>
            <w:tcW w:w="2621" w:type="dxa"/>
            <w:vAlign w:val="center"/>
          </w:tcPr>
          <w:p w14:paraId="1FB5442D" w14:textId="77777777" w:rsidR="00E05101" w:rsidRPr="009B71C0" w:rsidRDefault="00E05101" w:rsidP="002A7A5B">
            <w:pPr>
              <w:pStyle w:val="NoSpacing"/>
              <w:rPr>
                <w:rFonts w:cstheme="minorHAnsi"/>
                <w:sz w:val="24"/>
                <w:szCs w:val="24"/>
              </w:rPr>
            </w:pPr>
            <w:r>
              <w:rPr>
                <w:rFonts w:cstheme="minorHAnsi"/>
                <w:sz w:val="24"/>
                <w:szCs w:val="24"/>
              </w:rPr>
              <w:t>Erik Reese</w:t>
            </w:r>
          </w:p>
        </w:tc>
        <w:tc>
          <w:tcPr>
            <w:tcW w:w="967" w:type="dxa"/>
            <w:vAlign w:val="center"/>
          </w:tcPr>
          <w:p w14:paraId="080533B0" w14:textId="77777777" w:rsidR="00E05101" w:rsidRPr="009B71C0" w:rsidRDefault="00E05101" w:rsidP="002A7A5B">
            <w:pPr>
              <w:pStyle w:val="NoSpacing"/>
              <w:jc w:val="center"/>
              <w:rPr>
                <w:rFonts w:cstheme="minorHAnsi"/>
                <w:sz w:val="24"/>
                <w:szCs w:val="24"/>
              </w:rPr>
            </w:pPr>
            <w:r>
              <w:rPr>
                <w:rFonts w:cstheme="minorHAnsi"/>
                <w:sz w:val="24"/>
                <w:szCs w:val="24"/>
              </w:rPr>
              <w:t>ER</w:t>
            </w:r>
          </w:p>
        </w:tc>
        <w:tc>
          <w:tcPr>
            <w:tcW w:w="2163" w:type="dxa"/>
            <w:vAlign w:val="center"/>
          </w:tcPr>
          <w:p w14:paraId="4A9CA966" w14:textId="77777777" w:rsidR="00E05101" w:rsidRPr="009B71C0" w:rsidRDefault="00E05101" w:rsidP="002A7A5B">
            <w:pPr>
              <w:pStyle w:val="NoSpacing"/>
              <w:rPr>
                <w:rFonts w:cstheme="minorHAnsi"/>
                <w:sz w:val="24"/>
                <w:szCs w:val="24"/>
              </w:rPr>
            </w:pPr>
            <w:r w:rsidRPr="009B71C0">
              <w:rPr>
                <w:rFonts w:cstheme="minorHAnsi"/>
                <w:sz w:val="24"/>
                <w:szCs w:val="24"/>
              </w:rPr>
              <w:t>Library</w:t>
            </w:r>
          </w:p>
        </w:tc>
        <w:tc>
          <w:tcPr>
            <w:tcW w:w="2311" w:type="dxa"/>
            <w:vAlign w:val="center"/>
          </w:tcPr>
          <w:p w14:paraId="771B8C50" w14:textId="77777777" w:rsidR="00E05101" w:rsidRDefault="00E05101" w:rsidP="002A7A5B">
            <w:pPr>
              <w:pStyle w:val="NoSpacing"/>
              <w:rPr>
                <w:rFonts w:cstheme="minorHAnsi"/>
                <w:sz w:val="24"/>
                <w:szCs w:val="24"/>
              </w:rPr>
            </w:pPr>
            <w:r>
              <w:rPr>
                <w:rFonts w:cstheme="minorHAnsi"/>
                <w:sz w:val="24"/>
                <w:szCs w:val="24"/>
              </w:rPr>
              <w:t>-</w:t>
            </w:r>
          </w:p>
          <w:p w14:paraId="76E2C63B" w14:textId="77777777" w:rsidR="00E05101" w:rsidRPr="009B71C0" w:rsidRDefault="00E05101" w:rsidP="002A7A5B">
            <w:pPr>
              <w:pStyle w:val="NoSpacing"/>
              <w:rPr>
                <w:rFonts w:cstheme="minorHAnsi"/>
                <w:sz w:val="24"/>
                <w:szCs w:val="24"/>
              </w:rPr>
            </w:pPr>
            <w:r>
              <w:rPr>
                <w:rFonts w:cstheme="minorHAnsi"/>
                <w:sz w:val="24"/>
                <w:szCs w:val="24"/>
              </w:rPr>
              <w:t>Danielle Kaprelian</w:t>
            </w:r>
          </w:p>
        </w:tc>
        <w:tc>
          <w:tcPr>
            <w:tcW w:w="967" w:type="dxa"/>
            <w:vAlign w:val="center"/>
          </w:tcPr>
          <w:p w14:paraId="74DBB84C"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DK</w:t>
            </w:r>
          </w:p>
        </w:tc>
      </w:tr>
      <w:tr w:rsidR="00E05101" w:rsidRPr="009B71C0" w14:paraId="3943BA9B" w14:textId="77777777" w:rsidTr="002A7A5B">
        <w:trPr>
          <w:gridAfter w:val="1"/>
          <w:wAfter w:w="34" w:type="dxa"/>
        </w:trPr>
        <w:tc>
          <w:tcPr>
            <w:tcW w:w="2157" w:type="dxa"/>
            <w:vAlign w:val="center"/>
          </w:tcPr>
          <w:p w14:paraId="4DF65043" w14:textId="77777777" w:rsidR="00E05101" w:rsidRPr="009B71C0" w:rsidRDefault="00E05101" w:rsidP="002A7A5B">
            <w:pPr>
              <w:pStyle w:val="NoSpacing"/>
              <w:rPr>
                <w:rFonts w:cstheme="minorHAnsi"/>
                <w:sz w:val="24"/>
                <w:szCs w:val="24"/>
              </w:rPr>
            </w:pPr>
            <w:r w:rsidRPr="009B71C0">
              <w:rPr>
                <w:rFonts w:cstheme="minorHAnsi"/>
                <w:sz w:val="24"/>
                <w:szCs w:val="24"/>
              </w:rPr>
              <w:t>ASC Vice Pres</w:t>
            </w:r>
            <w:r>
              <w:rPr>
                <w:rFonts w:cstheme="minorHAnsi"/>
                <w:sz w:val="24"/>
                <w:szCs w:val="24"/>
              </w:rPr>
              <w:t>ident</w:t>
            </w:r>
          </w:p>
        </w:tc>
        <w:tc>
          <w:tcPr>
            <w:tcW w:w="2621" w:type="dxa"/>
            <w:vAlign w:val="center"/>
          </w:tcPr>
          <w:p w14:paraId="7D71F573" w14:textId="77777777" w:rsidR="00E05101" w:rsidRPr="009B71C0" w:rsidRDefault="00E05101" w:rsidP="002A7A5B">
            <w:pPr>
              <w:pStyle w:val="NoSpacing"/>
              <w:rPr>
                <w:rFonts w:cstheme="minorHAnsi"/>
                <w:sz w:val="24"/>
                <w:szCs w:val="24"/>
              </w:rPr>
            </w:pPr>
            <w:r>
              <w:rPr>
                <w:rFonts w:cstheme="minorHAnsi"/>
                <w:sz w:val="24"/>
                <w:szCs w:val="24"/>
              </w:rPr>
              <w:t>Tiffany Pawluk</w:t>
            </w:r>
          </w:p>
        </w:tc>
        <w:tc>
          <w:tcPr>
            <w:tcW w:w="967" w:type="dxa"/>
            <w:vAlign w:val="center"/>
          </w:tcPr>
          <w:p w14:paraId="17E23830" w14:textId="77777777" w:rsidR="00E05101" w:rsidRPr="009B71C0" w:rsidRDefault="00E05101" w:rsidP="002A7A5B">
            <w:pPr>
              <w:pStyle w:val="NoSpacing"/>
              <w:jc w:val="center"/>
              <w:rPr>
                <w:rFonts w:cstheme="minorHAnsi"/>
                <w:sz w:val="24"/>
                <w:szCs w:val="24"/>
              </w:rPr>
            </w:pPr>
            <w:r>
              <w:rPr>
                <w:rFonts w:cstheme="minorHAnsi"/>
                <w:sz w:val="24"/>
                <w:szCs w:val="24"/>
              </w:rPr>
              <w:t>TP</w:t>
            </w:r>
          </w:p>
        </w:tc>
        <w:tc>
          <w:tcPr>
            <w:tcW w:w="2163" w:type="dxa"/>
            <w:vAlign w:val="center"/>
          </w:tcPr>
          <w:p w14:paraId="5C924335" w14:textId="77777777" w:rsidR="00E05101" w:rsidRPr="009B71C0" w:rsidRDefault="00E05101" w:rsidP="002A7A5B">
            <w:pPr>
              <w:pStyle w:val="NoSpacing"/>
              <w:rPr>
                <w:rFonts w:cstheme="minorHAnsi"/>
                <w:sz w:val="24"/>
                <w:szCs w:val="24"/>
              </w:rPr>
            </w:pPr>
            <w:r w:rsidRPr="009B71C0">
              <w:rPr>
                <w:rFonts w:cstheme="minorHAnsi"/>
                <w:sz w:val="24"/>
                <w:szCs w:val="24"/>
              </w:rPr>
              <w:t>Life Sciences</w:t>
            </w:r>
          </w:p>
        </w:tc>
        <w:tc>
          <w:tcPr>
            <w:tcW w:w="2311" w:type="dxa"/>
            <w:vAlign w:val="center"/>
          </w:tcPr>
          <w:p w14:paraId="722923D0" w14:textId="77777777" w:rsidR="00E05101" w:rsidRDefault="00E05101" w:rsidP="002A7A5B">
            <w:pPr>
              <w:pStyle w:val="NoSpacing"/>
              <w:rPr>
                <w:rFonts w:cstheme="minorHAnsi"/>
                <w:sz w:val="24"/>
                <w:szCs w:val="24"/>
              </w:rPr>
            </w:pPr>
            <w:r>
              <w:rPr>
                <w:rFonts w:cstheme="minorHAnsi"/>
                <w:sz w:val="24"/>
                <w:szCs w:val="24"/>
              </w:rPr>
              <w:t>Jazmir Hernandez</w:t>
            </w:r>
          </w:p>
          <w:p w14:paraId="2F4FE16B" w14:textId="77777777" w:rsidR="00E05101" w:rsidRPr="009B71C0" w:rsidRDefault="00E05101" w:rsidP="002A7A5B">
            <w:pPr>
              <w:pStyle w:val="NoSpacing"/>
              <w:rPr>
                <w:rFonts w:cstheme="minorHAnsi"/>
                <w:sz w:val="24"/>
                <w:szCs w:val="24"/>
              </w:rPr>
            </w:pPr>
            <w:r>
              <w:rPr>
                <w:rFonts w:cstheme="minorHAnsi"/>
                <w:sz w:val="24"/>
                <w:szCs w:val="24"/>
              </w:rPr>
              <w:t>Audrey Chen</w:t>
            </w:r>
          </w:p>
        </w:tc>
        <w:tc>
          <w:tcPr>
            <w:tcW w:w="967" w:type="dxa"/>
            <w:vAlign w:val="center"/>
          </w:tcPr>
          <w:p w14:paraId="26878D48"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JH</w:t>
            </w:r>
          </w:p>
        </w:tc>
      </w:tr>
      <w:tr w:rsidR="00E05101" w:rsidRPr="009B71C0" w14:paraId="4C136968" w14:textId="77777777" w:rsidTr="002A7A5B">
        <w:trPr>
          <w:gridAfter w:val="1"/>
          <w:wAfter w:w="34" w:type="dxa"/>
        </w:trPr>
        <w:tc>
          <w:tcPr>
            <w:tcW w:w="2157" w:type="dxa"/>
            <w:vAlign w:val="center"/>
          </w:tcPr>
          <w:p w14:paraId="765A8FAB" w14:textId="77777777" w:rsidR="00E05101" w:rsidRPr="009B71C0" w:rsidRDefault="00E05101" w:rsidP="002A7A5B">
            <w:pPr>
              <w:pStyle w:val="NoSpacing"/>
              <w:rPr>
                <w:rFonts w:cstheme="minorHAnsi"/>
                <w:sz w:val="24"/>
                <w:szCs w:val="24"/>
              </w:rPr>
            </w:pPr>
            <w:r w:rsidRPr="009B71C0">
              <w:rPr>
                <w:rFonts w:cstheme="minorHAnsi"/>
                <w:sz w:val="24"/>
                <w:szCs w:val="24"/>
              </w:rPr>
              <w:t>ASC Secretary</w:t>
            </w:r>
          </w:p>
        </w:tc>
        <w:tc>
          <w:tcPr>
            <w:tcW w:w="2621" w:type="dxa"/>
            <w:vAlign w:val="center"/>
          </w:tcPr>
          <w:p w14:paraId="0B467847" w14:textId="77777777" w:rsidR="00E05101" w:rsidRPr="009B71C0" w:rsidRDefault="00E05101" w:rsidP="002A7A5B">
            <w:pPr>
              <w:pStyle w:val="NoSpacing"/>
              <w:rPr>
                <w:rFonts w:cstheme="minorHAnsi"/>
                <w:sz w:val="24"/>
                <w:szCs w:val="24"/>
              </w:rPr>
            </w:pPr>
            <w:r>
              <w:rPr>
                <w:rFonts w:cstheme="minorHAnsi"/>
                <w:sz w:val="24"/>
                <w:szCs w:val="24"/>
              </w:rPr>
              <w:t>-</w:t>
            </w:r>
          </w:p>
        </w:tc>
        <w:tc>
          <w:tcPr>
            <w:tcW w:w="967" w:type="dxa"/>
            <w:vAlign w:val="center"/>
          </w:tcPr>
          <w:p w14:paraId="2980F7AA" w14:textId="77777777" w:rsidR="00E05101" w:rsidRPr="009B71C0" w:rsidRDefault="00E05101" w:rsidP="002A7A5B">
            <w:pPr>
              <w:pStyle w:val="NoSpacing"/>
              <w:jc w:val="center"/>
              <w:rPr>
                <w:rFonts w:cstheme="minorHAnsi"/>
                <w:sz w:val="24"/>
                <w:szCs w:val="24"/>
              </w:rPr>
            </w:pPr>
          </w:p>
        </w:tc>
        <w:tc>
          <w:tcPr>
            <w:tcW w:w="2163" w:type="dxa"/>
            <w:vAlign w:val="center"/>
          </w:tcPr>
          <w:p w14:paraId="53A9ED41" w14:textId="77777777" w:rsidR="00E05101" w:rsidRPr="009B71C0" w:rsidRDefault="00E05101" w:rsidP="002A7A5B">
            <w:pPr>
              <w:pStyle w:val="NoSpacing"/>
              <w:rPr>
                <w:rFonts w:cstheme="minorHAnsi"/>
                <w:sz w:val="24"/>
                <w:szCs w:val="24"/>
              </w:rPr>
            </w:pPr>
            <w:r w:rsidRPr="009B71C0">
              <w:rPr>
                <w:rFonts w:cstheme="minorHAnsi"/>
                <w:sz w:val="24"/>
                <w:szCs w:val="24"/>
              </w:rPr>
              <w:t>Mathematics</w:t>
            </w:r>
          </w:p>
        </w:tc>
        <w:tc>
          <w:tcPr>
            <w:tcW w:w="2311" w:type="dxa"/>
            <w:vAlign w:val="center"/>
          </w:tcPr>
          <w:p w14:paraId="38FFAECE" w14:textId="77777777" w:rsidR="00E05101" w:rsidRDefault="00E05101" w:rsidP="002A7A5B">
            <w:pPr>
              <w:pStyle w:val="NoSpacing"/>
              <w:rPr>
                <w:rFonts w:cstheme="minorHAnsi"/>
                <w:sz w:val="24"/>
                <w:szCs w:val="24"/>
              </w:rPr>
            </w:pPr>
            <w:r>
              <w:rPr>
                <w:rFonts w:cstheme="minorHAnsi"/>
                <w:sz w:val="24"/>
                <w:szCs w:val="24"/>
              </w:rPr>
              <w:t>Chris Copeland</w:t>
            </w:r>
          </w:p>
          <w:p w14:paraId="43E1E6A8" w14:textId="77777777" w:rsidR="00E05101" w:rsidRPr="009B71C0" w:rsidRDefault="00E05101" w:rsidP="002A7A5B">
            <w:pPr>
              <w:pStyle w:val="NoSpacing"/>
              <w:rPr>
                <w:rFonts w:cstheme="minorHAnsi"/>
                <w:sz w:val="24"/>
                <w:szCs w:val="24"/>
              </w:rPr>
            </w:pPr>
            <w:r>
              <w:rPr>
                <w:rFonts w:cstheme="minorHAnsi"/>
                <w:sz w:val="24"/>
                <w:szCs w:val="24"/>
              </w:rPr>
              <w:t>Phil Abramoff</w:t>
            </w:r>
          </w:p>
        </w:tc>
        <w:tc>
          <w:tcPr>
            <w:tcW w:w="967" w:type="dxa"/>
            <w:vAlign w:val="center"/>
          </w:tcPr>
          <w:p w14:paraId="4C5AA25B"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PA</w:t>
            </w:r>
          </w:p>
        </w:tc>
      </w:tr>
      <w:tr w:rsidR="00E05101" w:rsidRPr="009B71C0" w14:paraId="069F7C48" w14:textId="77777777" w:rsidTr="002A7A5B">
        <w:trPr>
          <w:gridAfter w:val="1"/>
          <w:wAfter w:w="34" w:type="dxa"/>
        </w:trPr>
        <w:tc>
          <w:tcPr>
            <w:tcW w:w="2157" w:type="dxa"/>
            <w:vAlign w:val="center"/>
          </w:tcPr>
          <w:p w14:paraId="1FBF8749" w14:textId="77777777" w:rsidR="00E05101" w:rsidRPr="009B71C0" w:rsidRDefault="00E05101" w:rsidP="002A7A5B">
            <w:pPr>
              <w:pStyle w:val="NoSpacing"/>
              <w:rPr>
                <w:rFonts w:cstheme="minorHAnsi"/>
                <w:sz w:val="24"/>
                <w:szCs w:val="24"/>
              </w:rPr>
            </w:pPr>
            <w:r w:rsidRPr="009B71C0">
              <w:rPr>
                <w:rFonts w:cstheme="minorHAnsi"/>
                <w:sz w:val="24"/>
                <w:szCs w:val="24"/>
              </w:rPr>
              <w:t>ASC Treasurer</w:t>
            </w:r>
          </w:p>
        </w:tc>
        <w:tc>
          <w:tcPr>
            <w:tcW w:w="2621" w:type="dxa"/>
            <w:vAlign w:val="center"/>
          </w:tcPr>
          <w:p w14:paraId="11B5C075" w14:textId="77777777" w:rsidR="00E05101" w:rsidRPr="009B71C0" w:rsidRDefault="00E05101" w:rsidP="002A7A5B">
            <w:pPr>
              <w:pStyle w:val="NoSpacing"/>
              <w:rPr>
                <w:rFonts w:cstheme="minorHAnsi"/>
                <w:sz w:val="24"/>
                <w:szCs w:val="24"/>
              </w:rPr>
            </w:pPr>
            <w:r>
              <w:rPr>
                <w:rFonts w:cstheme="minorHAnsi"/>
                <w:sz w:val="24"/>
                <w:szCs w:val="24"/>
              </w:rPr>
              <w:t>Ruth Bennington</w:t>
            </w:r>
          </w:p>
        </w:tc>
        <w:tc>
          <w:tcPr>
            <w:tcW w:w="967" w:type="dxa"/>
            <w:vAlign w:val="center"/>
          </w:tcPr>
          <w:p w14:paraId="04A5002E" w14:textId="77777777" w:rsidR="00E05101" w:rsidRPr="009B71C0" w:rsidRDefault="00E05101" w:rsidP="002A7A5B">
            <w:pPr>
              <w:pStyle w:val="NoSpacing"/>
              <w:jc w:val="center"/>
              <w:rPr>
                <w:rFonts w:cstheme="minorHAnsi"/>
                <w:sz w:val="24"/>
                <w:szCs w:val="24"/>
              </w:rPr>
            </w:pPr>
            <w:r>
              <w:rPr>
                <w:rFonts w:cstheme="minorHAnsi"/>
                <w:sz w:val="24"/>
                <w:szCs w:val="24"/>
              </w:rPr>
              <w:t>RB</w:t>
            </w:r>
          </w:p>
        </w:tc>
        <w:tc>
          <w:tcPr>
            <w:tcW w:w="2163" w:type="dxa"/>
            <w:vAlign w:val="center"/>
          </w:tcPr>
          <w:p w14:paraId="4904969D" w14:textId="77777777" w:rsidR="00E05101" w:rsidRDefault="00E05101" w:rsidP="002A7A5B">
            <w:pPr>
              <w:pStyle w:val="NoSpacing"/>
              <w:rPr>
                <w:rFonts w:cstheme="minorHAnsi"/>
                <w:sz w:val="24"/>
                <w:szCs w:val="24"/>
              </w:rPr>
            </w:pPr>
            <w:r w:rsidRPr="009B71C0">
              <w:rPr>
                <w:rFonts w:cstheme="minorHAnsi"/>
                <w:sz w:val="24"/>
                <w:szCs w:val="24"/>
              </w:rPr>
              <w:t xml:space="preserve">Media Art / </w:t>
            </w:r>
          </w:p>
          <w:p w14:paraId="5012DDD3" w14:textId="77777777" w:rsidR="00E05101" w:rsidRPr="009B71C0" w:rsidRDefault="00E05101" w:rsidP="002A7A5B">
            <w:pPr>
              <w:pStyle w:val="NoSpacing"/>
              <w:rPr>
                <w:rFonts w:cstheme="minorHAnsi"/>
                <w:sz w:val="24"/>
                <w:szCs w:val="24"/>
              </w:rPr>
            </w:pPr>
            <w:r w:rsidRPr="009B71C0">
              <w:rPr>
                <w:rFonts w:cstheme="minorHAnsi"/>
                <w:sz w:val="24"/>
                <w:szCs w:val="24"/>
              </w:rPr>
              <w:t>Comm Studies</w:t>
            </w:r>
          </w:p>
        </w:tc>
        <w:tc>
          <w:tcPr>
            <w:tcW w:w="2311" w:type="dxa"/>
            <w:vAlign w:val="center"/>
          </w:tcPr>
          <w:p w14:paraId="7ED4CADB" w14:textId="77777777" w:rsidR="00E05101" w:rsidRDefault="00E05101" w:rsidP="002A7A5B">
            <w:pPr>
              <w:pStyle w:val="NoSpacing"/>
              <w:rPr>
                <w:rFonts w:cstheme="minorHAnsi"/>
                <w:sz w:val="24"/>
                <w:szCs w:val="24"/>
              </w:rPr>
            </w:pPr>
            <w:r>
              <w:rPr>
                <w:rFonts w:cstheme="minorHAnsi"/>
                <w:sz w:val="24"/>
                <w:szCs w:val="24"/>
              </w:rPr>
              <w:t>Jenna Patronete</w:t>
            </w:r>
          </w:p>
          <w:p w14:paraId="44772048" w14:textId="77777777" w:rsidR="00E05101" w:rsidRPr="009B71C0" w:rsidRDefault="00E05101" w:rsidP="002A7A5B">
            <w:pPr>
              <w:pStyle w:val="NoSpacing"/>
              <w:rPr>
                <w:rFonts w:cstheme="minorHAnsi"/>
                <w:sz w:val="24"/>
                <w:szCs w:val="24"/>
              </w:rPr>
            </w:pPr>
            <w:r>
              <w:rPr>
                <w:rFonts w:cstheme="minorHAnsi"/>
                <w:sz w:val="24"/>
                <w:szCs w:val="24"/>
              </w:rPr>
              <w:t>Nicole Block</w:t>
            </w:r>
          </w:p>
        </w:tc>
        <w:tc>
          <w:tcPr>
            <w:tcW w:w="967" w:type="dxa"/>
            <w:vAlign w:val="center"/>
          </w:tcPr>
          <w:p w14:paraId="291E3337"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JP/NB</w:t>
            </w:r>
          </w:p>
        </w:tc>
      </w:tr>
      <w:tr w:rsidR="00E05101" w:rsidRPr="009B71C0" w14:paraId="5D5408CA" w14:textId="77777777" w:rsidTr="002A7A5B">
        <w:trPr>
          <w:gridAfter w:val="1"/>
          <w:wAfter w:w="34" w:type="dxa"/>
        </w:trPr>
        <w:tc>
          <w:tcPr>
            <w:tcW w:w="2157" w:type="dxa"/>
            <w:vAlign w:val="center"/>
          </w:tcPr>
          <w:p w14:paraId="2F6F8B95" w14:textId="77777777" w:rsidR="00E05101" w:rsidRPr="009B71C0" w:rsidRDefault="00E05101" w:rsidP="002A7A5B">
            <w:pPr>
              <w:pStyle w:val="NoSpacing"/>
              <w:rPr>
                <w:rFonts w:cstheme="minorHAnsi"/>
                <w:sz w:val="24"/>
                <w:szCs w:val="24"/>
              </w:rPr>
            </w:pPr>
            <w:r w:rsidRPr="009B71C0">
              <w:rPr>
                <w:rFonts w:cstheme="minorHAnsi"/>
                <w:sz w:val="24"/>
                <w:szCs w:val="24"/>
              </w:rPr>
              <w:t>ACCESS</w:t>
            </w:r>
          </w:p>
        </w:tc>
        <w:tc>
          <w:tcPr>
            <w:tcW w:w="2621" w:type="dxa"/>
            <w:vAlign w:val="center"/>
          </w:tcPr>
          <w:p w14:paraId="654A9A29" w14:textId="77777777" w:rsidR="00E05101" w:rsidRDefault="00E05101" w:rsidP="002A7A5B">
            <w:pPr>
              <w:pStyle w:val="NoSpacing"/>
              <w:rPr>
                <w:rFonts w:cstheme="minorHAnsi"/>
                <w:sz w:val="24"/>
                <w:szCs w:val="24"/>
              </w:rPr>
            </w:pPr>
            <w:r>
              <w:rPr>
                <w:rFonts w:cstheme="minorHAnsi"/>
                <w:sz w:val="24"/>
                <w:szCs w:val="24"/>
              </w:rPr>
              <w:t>Jolie Herzig</w:t>
            </w:r>
          </w:p>
          <w:p w14:paraId="7A08F839" w14:textId="77777777" w:rsidR="00E05101" w:rsidRPr="009B71C0" w:rsidRDefault="00E05101" w:rsidP="002A7A5B">
            <w:pPr>
              <w:pStyle w:val="NoSpacing"/>
              <w:rPr>
                <w:rFonts w:cstheme="minorHAnsi"/>
                <w:sz w:val="24"/>
                <w:szCs w:val="24"/>
              </w:rPr>
            </w:pPr>
            <w:r>
              <w:rPr>
                <w:rFonts w:cstheme="minorHAnsi"/>
                <w:sz w:val="24"/>
                <w:szCs w:val="24"/>
              </w:rPr>
              <w:t>Silva Arzunyan</w:t>
            </w:r>
          </w:p>
        </w:tc>
        <w:tc>
          <w:tcPr>
            <w:tcW w:w="967" w:type="dxa"/>
            <w:vAlign w:val="center"/>
          </w:tcPr>
          <w:p w14:paraId="4527A109" w14:textId="77777777" w:rsidR="00E05101" w:rsidRPr="009B71C0" w:rsidRDefault="00E05101" w:rsidP="002A7A5B">
            <w:pPr>
              <w:pStyle w:val="NoSpacing"/>
              <w:jc w:val="center"/>
              <w:rPr>
                <w:rFonts w:cstheme="minorHAnsi"/>
                <w:sz w:val="24"/>
                <w:szCs w:val="24"/>
              </w:rPr>
            </w:pPr>
            <w:r>
              <w:rPr>
                <w:rFonts w:cstheme="minorHAnsi"/>
                <w:sz w:val="24"/>
                <w:szCs w:val="24"/>
              </w:rPr>
              <w:t>JH</w:t>
            </w:r>
          </w:p>
        </w:tc>
        <w:tc>
          <w:tcPr>
            <w:tcW w:w="2163" w:type="dxa"/>
            <w:vAlign w:val="center"/>
          </w:tcPr>
          <w:p w14:paraId="1C59B9B4" w14:textId="77777777" w:rsidR="00E05101" w:rsidRPr="009B71C0" w:rsidRDefault="00E05101" w:rsidP="002A7A5B">
            <w:pPr>
              <w:pStyle w:val="NoSpacing"/>
              <w:rPr>
                <w:rFonts w:cstheme="minorHAnsi"/>
                <w:sz w:val="24"/>
                <w:szCs w:val="24"/>
              </w:rPr>
            </w:pPr>
            <w:r w:rsidRPr="009B71C0">
              <w:rPr>
                <w:rFonts w:cstheme="minorHAnsi"/>
                <w:sz w:val="24"/>
                <w:szCs w:val="24"/>
              </w:rPr>
              <w:t>Performing Arts</w:t>
            </w:r>
          </w:p>
        </w:tc>
        <w:tc>
          <w:tcPr>
            <w:tcW w:w="2311" w:type="dxa"/>
            <w:vAlign w:val="center"/>
          </w:tcPr>
          <w:p w14:paraId="3935E34A" w14:textId="77777777" w:rsidR="00E05101" w:rsidRDefault="00E05101" w:rsidP="002A7A5B">
            <w:pPr>
              <w:pStyle w:val="NoSpacing"/>
              <w:rPr>
                <w:rFonts w:cstheme="minorHAnsi"/>
                <w:sz w:val="24"/>
                <w:szCs w:val="24"/>
              </w:rPr>
            </w:pPr>
            <w:r>
              <w:rPr>
                <w:rFonts w:cstheme="minorHAnsi"/>
                <w:sz w:val="24"/>
                <w:szCs w:val="24"/>
              </w:rPr>
              <w:t>John Loprieno</w:t>
            </w:r>
          </w:p>
          <w:p w14:paraId="635D70DC" w14:textId="77777777" w:rsidR="00E05101" w:rsidRPr="009B71C0" w:rsidRDefault="00E05101" w:rsidP="002A7A5B">
            <w:pPr>
              <w:pStyle w:val="NoSpacing"/>
              <w:rPr>
                <w:rFonts w:cstheme="minorHAnsi"/>
                <w:sz w:val="24"/>
                <w:szCs w:val="24"/>
              </w:rPr>
            </w:pPr>
            <w:r>
              <w:rPr>
                <w:rFonts w:cstheme="minorHAnsi"/>
                <w:sz w:val="24"/>
                <w:szCs w:val="24"/>
              </w:rPr>
              <w:t>Nathan Bowen</w:t>
            </w:r>
          </w:p>
        </w:tc>
        <w:tc>
          <w:tcPr>
            <w:tcW w:w="967" w:type="dxa"/>
            <w:vAlign w:val="center"/>
          </w:tcPr>
          <w:p w14:paraId="12BFA61B" w14:textId="48E09BFB" w:rsidR="00E05101" w:rsidRPr="009B71C0" w:rsidRDefault="00E05101" w:rsidP="002A7A5B">
            <w:pPr>
              <w:pStyle w:val="NoSpacing"/>
              <w:ind w:left="228" w:hanging="228"/>
              <w:jc w:val="center"/>
              <w:rPr>
                <w:rFonts w:cstheme="minorHAnsi"/>
                <w:sz w:val="24"/>
                <w:szCs w:val="24"/>
              </w:rPr>
            </w:pPr>
            <w:r>
              <w:rPr>
                <w:rFonts w:cstheme="minorHAnsi"/>
                <w:sz w:val="24"/>
                <w:szCs w:val="24"/>
              </w:rPr>
              <w:t>JL</w:t>
            </w:r>
            <w:r w:rsidR="001214AB">
              <w:rPr>
                <w:rFonts w:cstheme="minorHAnsi"/>
                <w:sz w:val="24"/>
                <w:szCs w:val="24"/>
              </w:rPr>
              <w:t>/NB</w:t>
            </w:r>
          </w:p>
        </w:tc>
      </w:tr>
      <w:tr w:rsidR="00E05101" w:rsidRPr="009B71C0" w14:paraId="1A17D956" w14:textId="77777777" w:rsidTr="002A7A5B">
        <w:trPr>
          <w:gridAfter w:val="1"/>
          <w:wAfter w:w="34" w:type="dxa"/>
        </w:trPr>
        <w:tc>
          <w:tcPr>
            <w:tcW w:w="2157" w:type="dxa"/>
            <w:vAlign w:val="center"/>
          </w:tcPr>
          <w:p w14:paraId="7BE202F3" w14:textId="77777777" w:rsidR="00E05101" w:rsidRPr="009B71C0" w:rsidRDefault="00E05101" w:rsidP="002A7A5B">
            <w:pPr>
              <w:pStyle w:val="NoSpacing"/>
              <w:rPr>
                <w:rFonts w:cstheme="minorHAnsi"/>
                <w:sz w:val="24"/>
                <w:szCs w:val="24"/>
              </w:rPr>
            </w:pPr>
            <w:r w:rsidRPr="009B71C0">
              <w:rPr>
                <w:rFonts w:cstheme="minorHAnsi"/>
                <w:sz w:val="24"/>
                <w:szCs w:val="24"/>
              </w:rPr>
              <w:t>Athletics</w:t>
            </w:r>
          </w:p>
        </w:tc>
        <w:tc>
          <w:tcPr>
            <w:tcW w:w="2621" w:type="dxa"/>
            <w:vAlign w:val="center"/>
          </w:tcPr>
          <w:p w14:paraId="28980EC1" w14:textId="77777777" w:rsidR="00E05101" w:rsidRDefault="00E05101" w:rsidP="002A7A5B">
            <w:pPr>
              <w:pStyle w:val="NoSpacing"/>
              <w:rPr>
                <w:rFonts w:cstheme="minorHAnsi"/>
                <w:sz w:val="24"/>
                <w:szCs w:val="24"/>
              </w:rPr>
            </w:pPr>
            <w:r>
              <w:rPr>
                <w:rFonts w:cstheme="minorHAnsi"/>
                <w:sz w:val="24"/>
                <w:szCs w:val="24"/>
              </w:rPr>
              <w:t>Vance Manakas</w:t>
            </w:r>
          </w:p>
          <w:p w14:paraId="6C7AB9EF" w14:textId="77777777" w:rsidR="00E05101" w:rsidRPr="009B71C0" w:rsidRDefault="00E05101" w:rsidP="002A7A5B">
            <w:pPr>
              <w:pStyle w:val="NoSpacing"/>
              <w:rPr>
                <w:rFonts w:cstheme="minorHAnsi"/>
                <w:sz w:val="24"/>
                <w:szCs w:val="24"/>
              </w:rPr>
            </w:pPr>
            <w:r>
              <w:rPr>
                <w:rFonts w:cstheme="minorHAnsi"/>
                <w:sz w:val="24"/>
                <w:szCs w:val="24"/>
              </w:rPr>
              <w:t>Mike Stuart</w:t>
            </w:r>
          </w:p>
        </w:tc>
        <w:tc>
          <w:tcPr>
            <w:tcW w:w="967" w:type="dxa"/>
            <w:vAlign w:val="center"/>
          </w:tcPr>
          <w:p w14:paraId="3B3BEC07" w14:textId="77777777" w:rsidR="00E05101" w:rsidRPr="009B71C0" w:rsidRDefault="00E05101" w:rsidP="002A7A5B">
            <w:pPr>
              <w:pStyle w:val="NoSpacing"/>
              <w:jc w:val="center"/>
              <w:rPr>
                <w:rFonts w:cstheme="minorHAnsi"/>
                <w:sz w:val="24"/>
                <w:szCs w:val="24"/>
              </w:rPr>
            </w:pPr>
            <w:r>
              <w:rPr>
                <w:rFonts w:cstheme="minorHAnsi"/>
                <w:sz w:val="24"/>
                <w:szCs w:val="24"/>
              </w:rPr>
              <w:t>VM</w:t>
            </w:r>
          </w:p>
        </w:tc>
        <w:tc>
          <w:tcPr>
            <w:tcW w:w="2163" w:type="dxa"/>
            <w:vAlign w:val="center"/>
          </w:tcPr>
          <w:p w14:paraId="04DA9918" w14:textId="77777777" w:rsidR="00E05101" w:rsidRDefault="00E05101" w:rsidP="002A7A5B">
            <w:pPr>
              <w:pStyle w:val="NoSpacing"/>
              <w:rPr>
                <w:rFonts w:cstheme="minorHAnsi"/>
                <w:sz w:val="24"/>
                <w:szCs w:val="24"/>
              </w:rPr>
            </w:pPr>
            <w:r w:rsidRPr="009B71C0">
              <w:rPr>
                <w:rFonts w:cstheme="minorHAnsi"/>
                <w:sz w:val="24"/>
                <w:szCs w:val="24"/>
              </w:rPr>
              <w:t xml:space="preserve">Physics / Ast / </w:t>
            </w:r>
          </w:p>
          <w:p w14:paraId="512FEB4F" w14:textId="77777777" w:rsidR="00E05101" w:rsidRPr="009B71C0" w:rsidRDefault="00E05101" w:rsidP="002A7A5B">
            <w:pPr>
              <w:pStyle w:val="NoSpacing"/>
              <w:rPr>
                <w:rFonts w:cstheme="minorHAnsi"/>
                <w:sz w:val="24"/>
                <w:szCs w:val="24"/>
              </w:rPr>
            </w:pPr>
            <w:r w:rsidRPr="009B71C0">
              <w:rPr>
                <w:rFonts w:cstheme="minorHAnsi"/>
                <w:sz w:val="24"/>
                <w:szCs w:val="24"/>
              </w:rPr>
              <w:t>Eng</w:t>
            </w:r>
            <w:r>
              <w:rPr>
                <w:rFonts w:cstheme="minorHAnsi"/>
                <w:sz w:val="24"/>
                <w:szCs w:val="24"/>
              </w:rPr>
              <w:t>r</w:t>
            </w:r>
            <w:r w:rsidRPr="009B71C0">
              <w:rPr>
                <w:rFonts w:cstheme="minorHAnsi"/>
                <w:sz w:val="24"/>
                <w:szCs w:val="24"/>
              </w:rPr>
              <w:t xml:space="preserve"> / </w:t>
            </w:r>
            <w:r>
              <w:rPr>
                <w:rFonts w:cstheme="minorHAnsi"/>
                <w:sz w:val="24"/>
                <w:szCs w:val="24"/>
              </w:rPr>
              <w:t>CS</w:t>
            </w:r>
          </w:p>
        </w:tc>
        <w:tc>
          <w:tcPr>
            <w:tcW w:w="2311" w:type="dxa"/>
            <w:vAlign w:val="center"/>
          </w:tcPr>
          <w:p w14:paraId="36631B61" w14:textId="77777777" w:rsidR="00E05101" w:rsidRDefault="00E05101" w:rsidP="002A7A5B">
            <w:pPr>
              <w:pStyle w:val="NoSpacing"/>
              <w:rPr>
                <w:rFonts w:cstheme="minorHAnsi"/>
                <w:sz w:val="24"/>
                <w:szCs w:val="24"/>
              </w:rPr>
            </w:pPr>
            <w:r>
              <w:rPr>
                <w:rFonts w:cstheme="minorHAnsi"/>
                <w:sz w:val="24"/>
                <w:szCs w:val="24"/>
              </w:rPr>
              <w:t>-</w:t>
            </w:r>
          </w:p>
          <w:p w14:paraId="131E1E60" w14:textId="77777777" w:rsidR="00E05101" w:rsidRPr="009B71C0" w:rsidRDefault="00E05101" w:rsidP="002A7A5B">
            <w:pPr>
              <w:pStyle w:val="NoSpacing"/>
              <w:rPr>
                <w:rFonts w:cstheme="minorHAnsi"/>
                <w:sz w:val="24"/>
                <w:szCs w:val="24"/>
              </w:rPr>
            </w:pPr>
            <w:r>
              <w:rPr>
                <w:rFonts w:cstheme="minorHAnsi"/>
                <w:sz w:val="24"/>
                <w:szCs w:val="24"/>
              </w:rPr>
              <w:t>Scarlet Relle</w:t>
            </w:r>
          </w:p>
        </w:tc>
        <w:tc>
          <w:tcPr>
            <w:tcW w:w="967" w:type="dxa"/>
            <w:vAlign w:val="center"/>
          </w:tcPr>
          <w:p w14:paraId="057FFCF4" w14:textId="3DC9582B" w:rsidR="00E05101" w:rsidRPr="009B71C0" w:rsidRDefault="00E05101" w:rsidP="002A7A5B">
            <w:pPr>
              <w:pStyle w:val="NoSpacing"/>
              <w:ind w:left="228" w:hanging="228"/>
              <w:jc w:val="center"/>
              <w:rPr>
                <w:rFonts w:cstheme="minorHAnsi"/>
                <w:sz w:val="24"/>
                <w:szCs w:val="24"/>
              </w:rPr>
            </w:pPr>
          </w:p>
        </w:tc>
      </w:tr>
      <w:tr w:rsidR="00E05101" w:rsidRPr="009B71C0" w14:paraId="153C6AB6" w14:textId="77777777" w:rsidTr="002A7A5B">
        <w:trPr>
          <w:gridAfter w:val="1"/>
          <w:wAfter w:w="34" w:type="dxa"/>
        </w:trPr>
        <w:tc>
          <w:tcPr>
            <w:tcW w:w="2157" w:type="dxa"/>
            <w:vAlign w:val="center"/>
          </w:tcPr>
          <w:p w14:paraId="1FF970AA" w14:textId="77777777" w:rsidR="00E05101" w:rsidRPr="009B71C0" w:rsidRDefault="00E05101" w:rsidP="002A7A5B">
            <w:pPr>
              <w:pStyle w:val="NoSpacing"/>
              <w:rPr>
                <w:rFonts w:cstheme="minorHAnsi"/>
                <w:sz w:val="24"/>
                <w:szCs w:val="24"/>
              </w:rPr>
            </w:pPr>
            <w:r w:rsidRPr="009B71C0">
              <w:rPr>
                <w:rFonts w:cstheme="minorHAnsi"/>
                <w:sz w:val="24"/>
                <w:szCs w:val="24"/>
              </w:rPr>
              <w:t>Behavioral Sci</w:t>
            </w:r>
            <w:r>
              <w:rPr>
                <w:rFonts w:cstheme="minorHAnsi"/>
                <w:sz w:val="24"/>
                <w:szCs w:val="24"/>
              </w:rPr>
              <w:t>ences</w:t>
            </w:r>
          </w:p>
        </w:tc>
        <w:tc>
          <w:tcPr>
            <w:tcW w:w="2621" w:type="dxa"/>
            <w:vAlign w:val="center"/>
          </w:tcPr>
          <w:p w14:paraId="3F63FAFB" w14:textId="77777777" w:rsidR="00E05101" w:rsidRDefault="00E05101" w:rsidP="002A7A5B">
            <w:pPr>
              <w:pStyle w:val="NoSpacing"/>
              <w:rPr>
                <w:rFonts w:cstheme="minorHAnsi"/>
                <w:sz w:val="24"/>
                <w:szCs w:val="24"/>
              </w:rPr>
            </w:pPr>
            <w:r>
              <w:rPr>
                <w:rFonts w:cstheme="minorHAnsi"/>
                <w:sz w:val="24"/>
                <w:szCs w:val="24"/>
              </w:rPr>
              <w:t>Dani Vieira</w:t>
            </w:r>
          </w:p>
          <w:p w14:paraId="79A04520" w14:textId="77777777" w:rsidR="00E05101" w:rsidRPr="009B71C0" w:rsidRDefault="00E05101" w:rsidP="002A7A5B">
            <w:pPr>
              <w:pStyle w:val="NoSpacing"/>
              <w:rPr>
                <w:rFonts w:cstheme="minorHAnsi"/>
                <w:sz w:val="24"/>
                <w:szCs w:val="24"/>
              </w:rPr>
            </w:pPr>
            <w:r>
              <w:rPr>
                <w:rFonts w:cstheme="minorHAnsi"/>
                <w:sz w:val="24"/>
                <w:szCs w:val="24"/>
              </w:rPr>
              <w:t>Kari Meyers</w:t>
            </w:r>
          </w:p>
        </w:tc>
        <w:tc>
          <w:tcPr>
            <w:tcW w:w="967" w:type="dxa"/>
            <w:vAlign w:val="center"/>
          </w:tcPr>
          <w:p w14:paraId="1488C394" w14:textId="77777777" w:rsidR="00E05101" w:rsidRPr="009B71C0" w:rsidRDefault="00E05101" w:rsidP="002A7A5B">
            <w:pPr>
              <w:pStyle w:val="NoSpacing"/>
              <w:jc w:val="center"/>
              <w:rPr>
                <w:rFonts w:cstheme="minorHAnsi"/>
                <w:sz w:val="24"/>
                <w:szCs w:val="24"/>
              </w:rPr>
            </w:pPr>
            <w:r>
              <w:rPr>
                <w:rFonts w:cstheme="minorHAnsi"/>
                <w:sz w:val="24"/>
                <w:szCs w:val="24"/>
              </w:rPr>
              <w:t>DV</w:t>
            </w:r>
          </w:p>
        </w:tc>
        <w:tc>
          <w:tcPr>
            <w:tcW w:w="2163" w:type="dxa"/>
            <w:vAlign w:val="center"/>
          </w:tcPr>
          <w:p w14:paraId="5DC3CE6B" w14:textId="77777777" w:rsidR="00E05101" w:rsidRPr="009B71C0" w:rsidRDefault="00E05101" w:rsidP="002A7A5B">
            <w:pPr>
              <w:pStyle w:val="NoSpacing"/>
              <w:rPr>
                <w:rFonts w:cstheme="minorHAnsi"/>
                <w:sz w:val="24"/>
                <w:szCs w:val="24"/>
              </w:rPr>
            </w:pPr>
            <w:r w:rsidRPr="009B71C0">
              <w:rPr>
                <w:rFonts w:cstheme="minorHAnsi"/>
                <w:sz w:val="24"/>
                <w:szCs w:val="24"/>
              </w:rPr>
              <w:t>Social Sciences</w:t>
            </w:r>
          </w:p>
        </w:tc>
        <w:tc>
          <w:tcPr>
            <w:tcW w:w="2311" w:type="dxa"/>
            <w:vAlign w:val="center"/>
          </w:tcPr>
          <w:p w14:paraId="3BD2CDEA" w14:textId="77777777" w:rsidR="00E05101" w:rsidRDefault="00E05101" w:rsidP="002A7A5B">
            <w:pPr>
              <w:pStyle w:val="NoSpacing"/>
              <w:rPr>
                <w:rFonts w:cstheme="minorHAnsi"/>
                <w:sz w:val="24"/>
                <w:szCs w:val="24"/>
              </w:rPr>
            </w:pPr>
            <w:r>
              <w:rPr>
                <w:rFonts w:cstheme="minorHAnsi"/>
                <w:sz w:val="24"/>
                <w:szCs w:val="24"/>
              </w:rPr>
              <w:t>Matthew Morgan</w:t>
            </w:r>
          </w:p>
          <w:p w14:paraId="21326B31" w14:textId="77777777" w:rsidR="00E05101" w:rsidRDefault="00E05101" w:rsidP="002A7A5B">
            <w:pPr>
              <w:pStyle w:val="NoSpacing"/>
              <w:rPr>
                <w:rFonts w:cstheme="minorHAnsi"/>
                <w:sz w:val="24"/>
                <w:szCs w:val="24"/>
              </w:rPr>
            </w:pPr>
            <w:r>
              <w:rPr>
                <w:rFonts w:cstheme="minorHAnsi"/>
                <w:sz w:val="24"/>
                <w:szCs w:val="24"/>
              </w:rPr>
              <w:t>Susan Kinkella</w:t>
            </w:r>
          </w:p>
          <w:p w14:paraId="264700D5" w14:textId="77777777" w:rsidR="00E05101" w:rsidRPr="009B71C0" w:rsidRDefault="00E05101" w:rsidP="002A7A5B">
            <w:pPr>
              <w:pStyle w:val="NoSpacing"/>
              <w:rPr>
                <w:rFonts w:cstheme="minorHAnsi"/>
                <w:sz w:val="24"/>
                <w:szCs w:val="24"/>
              </w:rPr>
            </w:pPr>
            <w:r>
              <w:rPr>
                <w:rFonts w:cstheme="minorHAnsi"/>
                <w:sz w:val="24"/>
                <w:szCs w:val="24"/>
              </w:rPr>
              <w:t>Rex Edwards</w:t>
            </w:r>
          </w:p>
        </w:tc>
        <w:tc>
          <w:tcPr>
            <w:tcW w:w="967" w:type="dxa"/>
            <w:vAlign w:val="center"/>
          </w:tcPr>
          <w:p w14:paraId="0CF7B08B"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MM</w:t>
            </w:r>
          </w:p>
        </w:tc>
      </w:tr>
      <w:tr w:rsidR="00E05101" w:rsidRPr="009B71C0" w14:paraId="3C5B611C" w14:textId="77777777" w:rsidTr="002A7A5B">
        <w:trPr>
          <w:gridAfter w:val="1"/>
          <w:wAfter w:w="34" w:type="dxa"/>
        </w:trPr>
        <w:tc>
          <w:tcPr>
            <w:tcW w:w="2157" w:type="dxa"/>
            <w:vAlign w:val="center"/>
          </w:tcPr>
          <w:p w14:paraId="49D69405" w14:textId="77777777" w:rsidR="00E05101" w:rsidRPr="009B71C0" w:rsidRDefault="00E05101" w:rsidP="002A7A5B">
            <w:pPr>
              <w:pStyle w:val="NoSpacing"/>
              <w:rPr>
                <w:rFonts w:cstheme="minorHAnsi"/>
                <w:sz w:val="24"/>
                <w:szCs w:val="24"/>
              </w:rPr>
            </w:pPr>
            <w:r w:rsidRPr="009B71C0">
              <w:rPr>
                <w:rFonts w:cstheme="minorHAnsi"/>
                <w:sz w:val="24"/>
                <w:szCs w:val="24"/>
              </w:rPr>
              <w:t>Business Admin</w:t>
            </w:r>
            <w:r>
              <w:rPr>
                <w:rFonts w:cstheme="minorHAnsi"/>
                <w:sz w:val="24"/>
                <w:szCs w:val="24"/>
              </w:rPr>
              <w:t>istration</w:t>
            </w:r>
          </w:p>
        </w:tc>
        <w:tc>
          <w:tcPr>
            <w:tcW w:w="2621" w:type="dxa"/>
            <w:vAlign w:val="center"/>
          </w:tcPr>
          <w:p w14:paraId="47F95DBB" w14:textId="77777777" w:rsidR="00E05101" w:rsidRDefault="00E05101" w:rsidP="002A7A5B">
            <w:pPr>
              <w:pStyle w:val="NoSpacing"/>
              <w:rPr>
                <w:rFonts w:cstheme="minorHAnsi"/>
                <w:sz w:val="24"/>
                <w:szCs w:val="24"/>
              </w:rPr>
            </w:pPr>
            <w:r>
              <w:rPr>
                <w:rFonts w:cstheme="minorHAnsi"/>
                <w:sz w:val="24"/>
                <w:szCs w:val="24"/>
              </w:rPr>
              <w:t>Josepha Baca</w:t>
            </w:r>
          </w:p>
          <w:p w14:paraId="448DA793" w14:textId="77777777" w:rsidR="00E05101" w:rsidRPr="009B71C0" w:rsidRDefault="00E05101" w:rsidP="002A7A5B">
            <w:pPr>
              <w:pStyle w:val="NoSpacing"/>
              <w:rPr>
                <w:rFonts w:cstheme="minorHAnsi"/>
                <w:sz w:val="24"/>
                <w:szCs w:val="24"/>
              </w:rPr>
            </w:pPr>
            <w:r>
              <w:rPr>
                <w:rFonts w:cstheme="minorHAnsi"/>
                <w:sz w:val="24"/>
                <w:szCs w:val="24"/>
              </w:rPr>
              <w:t>Reet Sumal</w:t>
            </w:r>
          </w:p>
        </w:tc>
        <w:tc>
          <w:tcPr>
            <w:tcW w:w="967" w:type="dxa"/>
            <w:vAlign w:val="center"/>
          </w:tcPr>
          <w:p w14:paraId="096287AD" w14:textId="77777777" w:rsidR="00E05101" w:rsidRPr="009B71C0" w:rsidRDefault="00E05101" w:rsidP="002A7A5B">
            <w:pPr>
              <w:pStyle w:val="NoSpacing"/>
              <w:jc w:val="center"/>
              <w:rPr>
                <w:rFonts w:cstheme="minorHAnsi"/>
                <w:sz w:val="24"/>
                <w:szCs w:val="24"/>
              </w:rPr>
            </w:pPr>
            <w:r>
              <w:rPr>
                <w:rFonts w:cstheme="minorHAnsi"/>
                <w:sz w:val="24"/>
                <w:szCs w:val="24"/>
              </w:rPr>
              <w:t>JB</w:t>
            </w:r>
          </w:p>
        </w:tc>
        <w:tc>
          <w:tcPr>
            <w:tcW w:w="2163" w:type="dxa"/>
            <w:vAlign w:val="center"/>
          </w:tcPr>
          <w:p w14:paraId="23FBA016" w14:textId="77777777" w:rsidR="00E05101" w:rsidRPr="009B71C0" w:rsidRDefault="00E05101" w:rsidP="002A7A5B">
            <w:pPr>
              <w:pStyle w:val="NoSpacing"/>
              <w:rPr>
                <w:rFonts w:cstheme="minorHAnsi"/>
                <w:sz w:val="24"/>
                <w:szCs w:val="24"/>
              </w:rPr>
            </w:pPr>
            <w:r w:rsidRPr="009B71C0">
              <w:rPr>
                <w:rFonts w:cstheme="minorHAnsi"/>
                <w:sz w:val="24"/>
                <w:szCs w:val="24"/>
              </w:rPr>
              <w:t>Student Health Center</w:t>
            </w:r>
          </w:p>
        </w:tc>
        <w:tc>
          <w:tcPr>
            <w:tcW w:w="2311" w:type="dxa"/>
            <w:vAlign w:val="center"/>
          </w:tcPr>
          <w:p w14:paraId="0739343A" w14:textId="77777777" w:rsidR="00E05101" w:rsidRDefault="00E05101" w:rsidP="002A7A5B">
            <w:pPr>
              <w:pStyle w:val="NoSpacing"/>
              <w:rPr>
                <w:rFonts w:cstheme="minorHAnsi"/>
                <w:sz w:val="24"/>
                <w:szCs w:val="24"/>
              </w:rPr>
            </w:pPr>
            <w:r>
              <w:rPr>
                <w:rFonts w:cstheme="minorHAnsi"/>
                <w:sz w:val="24"/>
                <w:szCs w:val="24"/>
              </w:rPr>
              <w:t>Sharon Manakas</w:t>
            </w:r>
          </w:p>
          <w:p w14:paraId="38954C71" w14:textId="77777777" w:rsidR="00E05101" w:rsidRPr="009B71C0" w:rsidRDefault="00E05101" w:rsidP="002A7A5B">
            <w:pPr>
              <w:pStyle w:val="NoSpacing"/>
              <w:rPr>
                <w:rFonts w:cstheme="minorHAnsi"/>
                <w:sz w:val="24"/>
                <w:szCs w:val="24"/>
              </w:rPr>
            </w:pPr>
            <w:r>
              <w:rPr>
                <w:rFonts w:cstheme="minorHAnsi"/>
                <w:sz w:val="24"/>
                <w:szCs w:val="24"/>
              </w:rPr>
              <w:t>Silva Arzunyan</w:t>
            </w:r>
          </w:p>
        </w:tc>
        <w:tc>
          <w:tcPr>
            <w:tcW w:w="967" w:type="dxa"/>
            <w:vAlign w:val="center"/>
          </w:tcPr>
          <w:p w14:paraId="52A26DCE" w14:textId="2A00D24D" w:rsidR="00E05101" w:rsidRPr="009B71C0" w:rsidRDefault="001214AB" w:rsidP="002A7A5B">
            <w:pPr>
              <w:pStyle w:val="NoSpacing"/>
              <w:ind w:left="228" w:hanging="228"/>
              <w:jc w:val="center"/>
              <w:rPr>
                <w:rFonts w:cstheme="minorHAnsi"/>
                <w:sz w:val="24"/>
                <w:szCs w:val="24"/>
              </w:rPr>
            </w:pPr>
            <w:r>
              <w:rPr>
                <w:rFonts w:cstheme="minorHAnsi"/>
                <w:sz w:val="24"/>
                <w:szCs w:val="24"/>
              </w:rPr>
              <w:t>SM</w:t>
            </w:r>
          </w:p>
        </w:tc>
      </w:tr>
      <w:tr w:rsidR="00E05101" w:rsidRPr="009B71C0" w14:paraId="6945F23F" w14:textId="77777777" w:rsidTr="002A7A5B">
        <w:trPr>
          <w:gridAfter w:val="1"/>
          <w:wAfter w:w="34" w:type="dxa"/>
        </w:trPr>
        <w:tc>
          <w:tcPr>
            <w:tcW w:w="2157" w:type="dxa"/>
            <w:vAlign w:val="center"/>
          </w:tcPr>
          <w:p w14:paraId="18A950E2" w14:textId="77777777" w:rsidR="00E05101" w:rsidRPr="009B71C0" w:rsidRDefault="00E05101" w:rsidP="002A7A5B">
            <w:pPr>
              <w:pStyle w:val="NoSpacing"/>
              <w:rPr>
                <w:rFonts w:cstheme="minorHAnsi"/>
                <w:sz w:val="24"/>
                <w:szCs w:val="24"/>
              </w:rPr>
            </w:pPr>
            <w:r w:rsidRPr="009B71C0">
              <w:rPr>
                <w:rFonts w:cstheme="minorHAnsi"/>
                <w:sz w:val="24"/>
                <w:szCs w:val="24"/>
              </w:rPr>
              <w:t>Chemistry /</w:t>
            </w:r>
          </w:p>
          <w:p w14:paraId="32909C2F" w14:textId="77777777" w:rsidR="00E05101" w:rsidRPr="009B71C0" w:rsidRDefault="00E05101" w:rsidP="002A7A5B">
            <w:pPr>
              <w:pStyle w:val="NoSpacing"/>
              <w:rPr>
                <w:rFonts w:cstheme="minorHAnsi"/>
                <w:sz w:val="24"/>
                <w:szCs w:val="24"/>
              </w:rPr>
            </w:pPr>
            <w:r w:rsidRPr="009B71C0">
              <w:rPr>
                <w:rFonts w:cstheme="minorHAnsi"/>
                <w:sz w:val="24"/>
                <w:szCs w:val="24"/>
              </w:rPr>
              <w:t>Earth Sciences</w:t>
            </w:r>
          </w:p>
        </w:tc>
        <w:tc>
          <w:tcPr>
            <w:tcW w:w="2621" w:type="dxa"/>
            <w:vAlign w:val="center"/>
          </w:tcPr>
          <w:p w14:paraId="70C485BF" w14:textId="77777777" w:rsidR="00E05101" w:rsidRDefault="00E05101" w:rsidP="002A7A5B">
            <w:pPr>
              <w:pStyle w:val="NoSpacing"/>
              <w:rPr>
                <w:rFonts w:cstheme="minorHAnsi"/>
                <w:sz w:val="24"/>
                <w:szCs w:val="24"/>
              </w:rPr>
            </w:pPr>
            <w:r>
              <w:rPr>
                <w:rFonts w:cstheme="minorHAnsi"/>
                <w:sz w:val="24"/>
                <w:szCs w:val="24"/>
              </w:rPr>
              <w:t>-</w:t>
            </w:r>
          </w:p>
          <w:p w14:paraId="3E4BE5F3" w14:textId="77777777" w:rsidR="00E05101" w:rsidRPr="009B71C0" w:rsidRDefault="00E05101" w:rsidP="002A7A5B">
            <w:pPr>
              <w:pStyle w:val="NoSpacing"/>
              <w:rPr>
                <w:rFonts w:cstheme="minorHAnsi"/>
                <w:sz w:val="24"/>
                <w:szCs w:val="24"/>
              </w:rPr>
            </w:pPr>
            <w:r>
              <w:rPr>
                <w:rFonts w:cstheme="minorHAnsi"/>
                <w:sz w:val="24"/>
                <w:szCs w:val="24"/>
              </w:rPr>
              <w:t>Deanna Franke</w:t>
            </w:r>
          </w:p>
        </w:tc>
        <w:tc>
          <w:tcPr>
            <w:tcW w:w="967" w:type="dxa"/>
            <w:vAlign w:val="center"/>
          </w:tcPr>
          <w:p w14:paraId="00C174F8" w14:textId="77777777" w:rsidR="00E05101" w:rsidRPr="009B71C0" w:rsidRDefault="00E05101" w:rsidP="002A7A5B">
            <w:pPr>
              <w:pStyle w:val="NoSpacing"/>
              <w:jc w:val="center"/>
              <w:rPr>
                <w:rFonts w:cstheme="minorHAnsi"/>
                <w:sz w:val="24"/>
                <w:szCs w:val="24"/>
              </w:rPr>
            </w:pPr>
          </w:p>
        </w:tc>
        <w:tc>
          <w:tcPr>
            <w:tcW w:w="2163" w:type="dxa"/>
            <w:vAlign w:val="center"/>
          </w:tcPr>
          <w:p w14:paraId="18B111D5" w14:textId="77777777" w:rsidR="00E05101" w:rsidRPr="009B71C0" w:rsidRDefault="00E05101" w:rsidP="002A7A5B">
            <w:pPr>
              <w:pStyle w:val="NoSpacing"/>
              <w:rPr>
                <w:rFonts w:cstheme="minorHAnsi"/>
                <w:sz w:val="24"/>
                <w:szCs w:val="24"/>
              </w:rPr>
            </w:pPr>
            <w:r>
              <w:rPr>
                <w:rFonts w:cstheme="minorHAnsi"/>
                <w:sz w:val="24"/>
                <w:szCs w:val="24"/>
              </w:rPr>
              <w:t>Visual Arts</w:t>
            </w:r>
          </w:p>
        </w:tc>
        <w:tc>
          <w:tcPr>
            <w:tcW w:w="2311" w:type="dxa"/>
            <w:vAlign w:val="center"/>
          </w:tcPr>
          <w:p w14:paraId="5C05D3A6" w14:textId="77777777" w:rsidR="00E05101" w:rsidRDefault="00E05101" w:rsidP="002A7A5B">
            <w:pPr>
              <w:pStyle w:val="NoSpacing"/>
              <w:rPr>
                <w:rFonts w:cstheme="minorHAnsi"/>
                <w:sz w:val="24"/>
                <w:szCs w:val="24"/>
              </w:rPr>
            </w:pPr>
            <w:r>
              <w:rPr>
                <w:rFonts w:cstheme="minorHAnsi"/>
                <w:sz w:val="24"/>
                <w:szCs w:val="24"/>
              </w:rPr>
              <w:t>Svetlana Kasalovic</w:t>
            </w:r>
          </w:p>
          <w:p w14:paraId="66956048" w14:textId="77777777" w:rsidR="00E05101" w:rsidRPr="009B71C0" w:rsidRDefault="00E05101" w:rsidP="002A7A5B">
            <w:pPr>
              <w:pStyle w:val="NoSpacing"/>
              <w:rPr>
                <w:rFonts w:cstheme="minorHAnsi"/>
                <w:sz w:val="24"/>
                <w:szCs w:val="24"/>
              </w:rPr>
            </w:pPr>
            <w:r>
              <w:rPr>
                <w:rFonts w:cstheme="minorHAnsi"/>
                <w:sz w:val="24"/>
                <w:szCs w:val="24"/>
              </w:rPr>
              <w:t>Cynthia Minet</w:t>
            </w:r>
          </w:p>
        </w:tc>
        <w:tc>
          <w:tcPr>
            <w:tcW w:w="967" w:type="dxa"/>
            <w:vAlign w:val="center"/>
          </w:tcPr>
          <w:p w14:paraId="0B9B8B91"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SK/CM</w:t>
            </w:r>
          </w:p>
        </w:tc>
      </w:tr>
      <w:tr w:rsidR="00E05101" w:rsidRPr="009B71C0" w14:paraId="4BA802F0" w14:textId="77777777" w:rsidTr="002A7A5B">
        <w:trPr>
          <w:gridAfter w:val="1"/>
          <w:wAfter w:w="34" w:type="dxa"/>
        </w:trPr>
        <w:tc>
          <w:tcPr>
            <w:tcW w:w="2157" w:type="dxa"/>
            <w:vAlign w:val="center"/>
          </w:tcPr>
          <w:p w14:paraId="3B6B3A0C" w14:textId="77777777" w:rsidR="00E05101" w:rsidRPr="009B71C0" w:rsidRDefault="00E05101" w:rsidP="002A7A5B">
            <w:pPr>
              <w:pStyle w:val="NoSpacing"/>
              <w:rPr>
                <w:rFonts w:cstheme="minorHAnsi"/>
                <w:sz w:val="24"/>
                <w:szCs w:val="24"/>
              </w:rPr>
            </w:pPr>
            <w:r w:rsidRPr="009B71C0">
              <w:rPr>
                <w:rFonts w:cstheme="minorHAnsi"/>
                <w:sz w:val="24"/>
                <w:szCs w:val="24"/>
              </w:rPr>
              <w:t>Child Develop</w:t>
            </w:r>
            <w:r>
              <w:rPr>
                <w:rFonts w:cstheme="minorHAnsi"/>
                <w:sz w:val="24"/>
                <w:szCs w:val="24"/>
              </w:rPr>
              <w:t>ment</w:t>
            </w:r>
          </w:p>
        </w:tc>
        <w:tc>
          <w:tcPr>
            <w:tcW w:w="2621" w:type="dxa"/>
            <w:vAlign w:val="center"/>
          </w:tcPr>
          <w:p w14:paraId="1B9EAC10" w14:textId="77777777" w:rsidR="00E05101" w:rsidRDefault="00E05101" w:rsidP="002A7A5B">
            <w:pPr>
              <w:pStyle w:val="NoSpacing"/>
              <w:rPr>
                <w:rFonts w:cstheme="minorHAnsi"/>
                <w:sz w:val="24"/>
                <w:szCs w:val="24"/>
              </w:rPr>
            </w:pPr>
            <w:r>
              <w:rPr>
                <w:rFonts w:cstheme="minorHAnsi"/>
                <w:sz w:val="24"/>
                <w:szCs w:val="24"/>
              </w:rPr>
              <w:t>Cindy Sheaks-McGowan</w:t>
            </w:r>
          </w:p>
          <w:p w14:paraId="313BA327" w14:textId="77777777" w:rsidR="00E05101" w:rsidRPr="009B71C0" w:rsidRDefault="00E05101" w:rsidP="002A7A5B">
            <w:pPr>
              <w:pStyle w:val="NoSpacing"/>
              <w:rPr>
                <w:rFonts w:cstheme="minorHAnsi"/>
                <w:sz w:val="24"/>
                <w:szCs w:val="24"/>
              </w:rPr>
            </w:pPr>
            <w:r>
              <w:rPr>
                <w:rFonts w:cstheme="minorHAnsi"/>
                <w:sz w:val="24"/>
                <w:szCs w:val="24"/>
              </w:rPr>
              <w:t>Shannon Coulter</w:t>
            </w:r>
          </w:p>
        </w:tc>
        <w:tc>
          <w:tcPr>
            <w:tcW w:w="967" w:type="dxa"/>
            <w:vAlign w:val="center"/>
          </w:tcPr>
          <w:p w14:paraId="57EED1A1" w14:textId="259F22CC" w:rsidR="00E05101" w:rsidRPr="009B71C0" w:rsidRDefault="001214AB" w:rsidP="002A7A5B">
            <w:pPr>
              <w:pStyle w:val="NoSpacing"/>
              <w:jc w:val="center"/>
              <w:rPr>
                <w:rFonts w:cstheme="minorHAnsi"/>
                <w:sz w:val="24"/>
                <w:szCs w:val="24"/>
              </w:rPr>
            </w:pPr>
            <w:r>
              <w:rPr>
                <w:rFonts w:cstheme="minorHAnsi"/>
                <w:sz w:val="24"/>
                <w:szCs w:val="24"/>
              </w:rPr>
              <w:t>CSM</w:t>
            </w:r>
          </w:p>
        </w:tc>
        <w:tc>
          <w:tcPr>
            <w:tcW w:w="2163" w:type="dxa"/>
            <w:vAlign w:val="center"/>
          </w:tcPr>
          <w:p w14:paraId="7FECEBBF" w14:textId="77777777" w:rsidR="00E05101" w:rsidRPr="009B71C0" w:rsidRDefault="00E05101" w:rsidP="002A7A5B">
            <w:pPr>
              <w:pStyle w:val="NoSpacing"/>
              <w:rPr>
                <w:rFonts w:cstheme="minorHAnsi"/>
                <w:sz w:val="24"/>
                <w:szCs w:val="24"/>
              </w:rPr>
            </w:pPr>
            <w:r w:rsidRPr="009B71C0">
              <w:rPr>
                <w:rFonts w:cstheme="minorHAnsi"/>
                <w:sz w:val="24"/>
                <w:szCs w:val="24"/>
              </w:rPr>
              <w:t>World Lang</w:t>
            </w:r>
            <w:r>
              <w:rPr>
                <w:rFonts w:cstheme="minorHAnsi"/>
                <w:sz w:val="24"/>
                <w:szCs w:val="24"/>
              </w:rPr>
              <w:t>uages</w:t>
            </w:r>
          </w:p>
        </w:tc>
        <w:tc>
          <w:tcPr>
            <w:tcW w:w="2311" w:type="dxa"/>
            <w:vAlign w:val="center"/>
          </w:tcPr>
          <w:p w14:paraId="3F1CEB8F" w14:textId="77777777" w:rsidR="00E05101" w:rsidRDefault="00E05101" w:rsidP="002A7A5B">
            <w:pPr>
              <w:pStyle w:val="NoSpacing"/>
              <w:rPr>
                <w:rFonts w:cstheme="minorHAnsi"/>
                <w:sz w:val="24"/>
                <w:szCs w:val="24"/>
              </w:rPr>
            </w:pPr>
            <w:r>
              <w:rPr>
                <w:rFonts w:cstheme="minorHAnsi"/>
                <w:sz w:val="24"/>
                <w:szCs w:val="24"/>
              </w:rPr>
              <w:t>Perry Bennett</w:t>
            </w:r>
          </w:p>
          <w:p w14:paraId="53859973" w14:textId="77777777" w:rsidR="00E05101" w:rsidRPr="009B71C0" w:rsidRDefault="00E05101" w:rsidP="002A7A5B">
            <w:pPr>
              <w:pStyle w:val="NoSpacing"/>
              <w:rPr>
                <w:rFonts w:cstheme="minorHAnsi"/>
                <w:sz w:val="24"/>
                <w:szCs w:val="24"/>
              </w:rPr>
            </w:pPr>
            <w:r>
              <w:rPr>
                <w:rFonts w:cstheme="minorHAnsi"/>
                <w:sz w:val="24"/>
                <w:szCs w:val="24"/>
              </w:rPr>
              <w:t>Alejandra Valenzuela</w:t>
            </w:r>
          </w:p>
        </w:tc>
        <w:tc>
          <w:tcPr>
            <w:tcW w:w="967" w:type="dxa"/>
            <w:vAlign w:val="center"/>
          </w:tcPr>
          <w:p w14:paraId="475CBC13" w14:textId="77777777" w:rsidR="00E05101" w:rsidRPr="009B71C0" w:rsidRDefault="00E05101" w:rsidP="002A7A5B">
            <w:pPr>
              <w:pStyle w:val="NoSpacing"/>
              <w:ind w:left="228" w:hanging="228"/>
              <w:jc w:val="center"/>
              <w:rPr>
                <w:rFonts w:cstheme="minorHAnsi"/>
                <w:sz w:val="24"/>
                <w:szCs w:val="24"/>
              </w:rPr>
            </w:pPr>
          </w:p>
        </w:tc>
      </w:tr>
      <w:tr w:rsidR="00E05101" w:rsidRPr="009B71C0" w14:paraId="0D75AEB2" w14:textId="77777777" w:rsidTr="002A7A5B">
        <w:trPr>
          <w:gridAfter w:val="1"/>
          <w:wAfter w:w="34" w:type="dxa"/>
        </w:trPr>
        <w:tc>
          <w:tcPr>
            <w:tcW w:w="2157" w:type="dxa"/>
            <w:vAlign w:val="center"/>
          </w:tcPr>
          <w:p w14:paraId="07858975" w14:textId="77777777" w:rsidR="00E05101" w:rsidRPr="009B71C0" w:rsidRDefault="00E05101" w:rsidP="002A7A5B">
            <w:pPr>
              <w:pStyle w:val="NoSpacing"/>
              <w:rPr>
                <w:rFonts w:cstheme="minorHAnsi"/>
                <w:sz w:val="24"/>
                <w:szCs w:val="24"/>
              </w:rPr>
            </w:pPr>
            <w:r w:rsidRPr="009B71C0">
              <w:rPr>
                <w:rFonts w:cstheme="minorHAnsi"/>
                <w:sz w:val="24"/>
                <w:szCs w:val="24"/>
              </w:rPr>
              <w:t>Counseling</w:t>
            </w:r>
          </w:p>
        </w:tc>
        <w:tc>
          <w:tcPr>
            <w:tcW w:w="2621" w:type="dxa"/>
            <w:vAlign w:val="center"/>
          </w:tcPr>
          <w:p w14:paraId="28F6FFEF" w14:textId="77777777" w:rsidR="00E05101" w:rsidRDefault="00E05101" w:rsidP="002A7A5B">
            <w:pPr>
              <w:pStyle w:val="NoSpacing"/>
              <w:rPr>
                <w:rFonts w:cstheme="minorHAnsi"/>
                <w:sz w:val="24"/>
                <w:szCs w:val="24"/>
              </w:rPr>
            </w:pPr>
            <w:r>
              <w:rPr>
                <w:rFonts w:cstheme="minorHAnsi"/>
                <w:sz w:val="24"/>
                <w:szCs w:val="24"/>
              </w:rPr>
              <w:t>Chuck Brinkman</w:t>
            </w:r>
          </w:p>
          <w:p w14:paraId="26C530AB" w14:textId="77777777" w:rsidR="00E05101" w:rsidRPr="009B71C0" w:rsidRDefault="00E05101" w:rsidP="002A7A5B">
            <w:pPr>
              <w:pStyle w:val="NoSpacing"/>
              <w:rPr>
                <w:rFonts w:cstheme="minorHAnsi"/>
                <w:sz w:val="24"/>
                <w:szCs w:val="24"/>
              </w:rPr>
            </w:pPr>
            <w:r>
              <w:rPr>
                <w:rFonts w:cstheme="minorHAnsi"/>
                <w:sz w:val="24"/>
                <w:szCs w:val="24"/>
              </w:rPr>
              <w:t>Jodi Dickey</w:t>
            </w:r>
          </w:p>
        </w:tc>
        <w:tc>
          <w:tcPr>
            <w:tcW w:w="967" w:type="dxa"/>
            <w:vAlign w:val="center"/>
          </w:tcPr>
          <w:p w14:paraId="75E8D67A" w14:textId="272AB228" w:rsidR="00E05101" w:rsidRPr="009B71C0" w:rsidRDefault="001214AB" w:rsidP="002A7A5B">
            <w:pPr>
              <w:pStyle w:val="NoSpacing"/>
              <w:jc w:val="center"/>
              <w:rPr>
                <w:rFonts w:cstheme="minorHAnsi"/>
                <w:sz w:val="24"/>
                <w:szCs w:val="24"/>
              </w:rPr>
            </w:pPr>
            <w:r>
              <w:rPr>
                <w:rFonts w:cstheme="minorHAnsi"/>
                <w:sz w:val="24"/>
                <w:szCs w:val="24"/>
              </w:rPr>
              <w:t>CB/JD</w:t>
            </w:r>
          </w:p>
        </w:tc>
        <w:tc>
          <w:tcPr>
            <w:tcW w:w="2163" w:type="dxa"/>
            <w:vAlign w:val="center"/>
          </w:tcPr>
          <w:p w14:paraId="0078F5AB" w14:textId="77777777" w:rsidR="00E05101" w:rsidRPr="009B71C0" w:rsidRDefault="00E05101" w:rsidP="002A7A5B">
            <w:pPr>
              <w:pStyle w:val="NoSpacing"/>
              <w:rPr>
                <w:rFonts w:cstheme="minorHAnsi"/>
                <w:sz w:val="24"/>
                <w:szCs w:val="24"/>
              </w:rPr>
            </w:pPr>
            <w:r w:rsidRPr="009B71C0">
              <w:rPr>
                <w:rFonts w:cstheme="minorHAnsi"/>
                <w:sz w:val="24"/>
                <w:szCs w:val="24"/>
              </w:rPr>
              <w:t>Part-time Faculty Rep</w:t>
            </w:r>
            <w:r>
              <w:rPr>
                <w:rFonts w:cstheme="minorHAnsi"/>
                <w:sz w:val="24"/>
                <w:szCs w:val="24"/>
              </w:rPr>
              <w:t>resentative</w:t>
            </w:r>
          </w:p>
        </w:tc>
        <w:tc>
          <w:tcPr>
            <w:tcW w:w="2311" w:type="dxa"/>
            <w:vAlign w:val="center"/>
          </w:tcPr>
          <w:p w14:paraId="3B75519A" w14:textId="77777777" w:rsidR="00E05101" w:rsidRDefault="00E05101" w:rsidP="002A7A5B">
            <w:pPr>
              <w:pStyle w:val="NoSpacing"/>
              <w:rPr>
                <w:rFonts w:cstheme="minorHAnsi"/>
                <w:sz w:val="24"/>
                <w:szCs w:val="24"/>
              </w:rPr>
            </w:pPr>
            <w:r>
              <w:rPr>
                <w:rFonts w:cstheme="minorHAnsi"/>
                <w:sz w:val="24"/>
                <w:szCs w:val="24"/>
              </w:rPr>
              <w:t>Felix Masci</w:t>
            </w:r>
          </w:p>
          <w:p w14:paraId="1EC8486E" w14:textId="77777777" w:rsidR="00E05101" w:rsidRPr="009B71C0" w:rsidRDefault="00E05101" w:rsidP="002A7A5B">
            <w:pPr>
              <w:pStyle w:val="NoSpacing"/>
              <w:rPr>
                <w:rFonts w:cstheme="minorHAnsi"/>
                <w:sz w:val="24"/>
                <w:szCs w:val="24"/>
              </w:rPr>
            </w:pPr>
            <w:r>
              <w:rPr>
                <w:rFonts w:cstheme="minorHAnsi"/>
                <w:sz w:val="24"/>
                <w:szCs w:val="24"/>
              </w:rPr>
              <w:t>Dan Darby</w:t>
            </w:r>
          </w:p>
        </w:tc>
        <w:tc>
          <w:tcPr>
            <w:tcW w:w="967" w:type="dxa"/>
            <w:vAlign w:val="center"/>
          </w:tcPr>
          <w:p w14:paraId="048F6DD8" w14:textId="24DD92F4" w:rsidR="00E05101" w:rsidRPr="009B71C0" w:rsidRDefault="00E05101" w:rsidP="002A7A5B">
            <w:pPr>
              <w:pStyle w:val="NoSpacing"/>
              <w:ind w:left="228" w:hanging="228"/>
              <w:jc w:val="center"/>
              <w:rPr>
                <w:rFonts w:cstheme="minorHAnsi"/>
                <w:sz w:val="24"/>
                <w:szCs w:val="24"/>
              </w:rPr>
            </w:pPr>
            <w:r>
              <w:rPr>
                <w:rFonts w:cstheme="minorHAnsi"/>
                <w:sz w:val="24"/>
                <w:szCs w:val="24"/>
              </w:rPr>
              <w:t>FM</w:t>
            </w:r>
            <w:r w:rsidR="001214AB">
              <w:rPr>
                <w:rFonts w:cstheme="minorHAnsi"/>
                <w:sz w:val="24"/>
                <w:szCs w:val="24"/>
              </w:rPr>
              <w:t>/DD</w:t>
            </w:r>
          </w:p>
        </w:tc>
      </w:tr>
      <w:tr w:rsidR="00E05101" w:rsidRPr="009B71C0" w14:paraId="09FB2CC5" w14:textId="77777777" w:rsidTr="002A7A5B">
        <w:trPr>
          <w:gridAfter w:val="1"/>
          <w:wAfter w:w="34" w:type="dxa"/>
        </w:trPr>
        <w:tc>
          <w:tcPr>
            <w:tcW w:w="2157" w:type="dxa"/>
            <w:vAlign w:val="center"/>
          </w:tcPr>
          <w:p w14:paraId="76BB911E" w14:textId="77777777" w:rsidR="00E05101" w:rsidRPr="009B71C0" w:rsidRDefault="00E05101" w:rsidP="002A7A5B">
            <w:pPr>
              <w:pStyle w:val="NoSpacing"/>
              <w:rPr>
                <w:rFonts w:cstheme="minorHAnsi"/>
                <w:sz w:val="24"/>
                <w:szCs w:val="24"/>
              </w:rPr>
            </w:pPr>
            <w:r w:rsidRPr="009B71C0">
              <w:rPr>
                <w:rFonts w:cstheme="minorHAnsi"/>
                <w:sz w:val="24"/>
                <w:szCs w:val="24"/>
              </w:rPr>
              <w:t>EATM</w:t>
            </w:r>
          </w:p>
        </w:tc>
        <w:tc>
          <w:tcPr>
            <w:tcW w:w="2621" w:type="dxa"/>
            <w:vAlign w:val="center"/>
          </w:tcPr>
          <w:p w14:paraId="14BB1D6B" w14:textId="77777777" w:rsidR="00E05101" w:rsidRDefault="00E05101" w:rsidP="002A7A5B">
            <w:pPr>
              <w:pStyle w:val="NoSpacing"/>
              <w:rPr>
                <w:rFonts w:cstheme="minorHAnsi"/>
                <w:sz w:val="24"/>
                <w:szCs w:val="24"/>
              </w:rPr>
            </w:pPr>
            <w:r>
              <w:rPr>
                <w:rFonts w:cstheme="minorHAnsi"/>
                <w:sz w:val="24"/>
                <w:szCs w:val="24"/>
              </w:rPr>
              <w:t>Gary Wilson</w:t>
            </w:r>
          </w:p>
          <w:p w14:paraId="69644C8A" w14:textId="77777777" w:rsidR="00E05101" w:rsidRPr="009B71C0" w:rsidRDefault="00E05101" w:rsidP="002A7A5B">
            <w:pPr>
              <w:pStyle w:val="NoSpacing"/>
              <w:rPr>
                <w:rFonts w:cstheme="minorHAnsi"/>
                <w:sz w:val="24"/>
                <w:szCs w:val="24"/>
              </w:rPr>
            </w:pPr>
            <w:r>
              <w:rPr>
                <w:rFonts w:cstheme="minorHAnsi"/>
                <w:sz w:val="24"/>
                <w:szCs w:val="24"/>
              </w:rPr>
              <w:t>Cindy Wilson</w:t>
            </w:r>
          </w:p>
        </w:tc>
        <w:tc>
          <w:tcPr>
            <w:tcW w:w="967" w:type="dxa"/>
            <w:vAlign w:val="center"/>
          </w:tcPr>
          <w:p w14:paraId="47D92C97" w14:textId="77777777" w:rsidR="00E05101" w:rsidRPr="009B71C0" w:rsidRDefault="00E05101" w:rsidP="002A7A5B">
            <w:pPr>
              <w:pStyle w:val="NoSpacing"/>
              <w:jc w:val="center"/>
              <w:rPr>
                <w:rFonts w:cstheme="minorHAnsi"/>
                <w:sz w:val="24"/>
                <w:szCs w:val="24"/>
              </w:rPr>
            </w:pPr>
            <w:r>
              <w:rPr>
                <w:rFonts w:cstheme="minorHAnsi"/>
                <w:sz w:val="24"/>
                <w:szCs w:val="24"/>
              </w:rPr>
              <w:t>GW</w:t>
            </w:r>
          </w:p>
        </w:tc>
        <w:tc>
          <w:tcPr>
            <w:tcW w:w="2163" w:type="dxa"/>
            <w:vAlign w:val="center"/>
          </w:tcPr>
          <w:p w14:paraId="71906A41" w14:textId="77777777" w:rsidR="00E05101" w:rsidRPr="009B71C0" w:rsidRDefault="00E05101" w:rsidP="002A7A5B">
            <w:pPr>
              <w:pStyle w:val="NoSpacing"/>
              <w:rPr>
                <w:rFonts w:cstheme="minorHAnsi"/>
                <w:sz w:val="24"/>
                <w:szCs w:val="24"/>
              </w:rPr>
            </w:pPr>
            <w:r w:rsidRPr="009B71C0">
              <w:rPr>
                <w:rFonts w:cstheme="minorHAnsi"/>
                <w:sz w:val="24"/>
                <w:szCs w:val="24"/>
              </w:rPr>
              <w:t>AFT Rep</w:t>
            </w:r>
            <w:r>
              <w:rPr>
                <w:rFonts w:cstheme="minorHAnsi"/>
                <w:sz w:val="24"/>
                <w:szCs w:val="24"/>
              </w:rPr>
              <w:t>resentative</w:t>
            </w:r>
          </w:p>
          <w:p w14:paraId="4C4931CE" w14:textId="77777777" w:rsidR="00E05101" w:rsidRPr="009B71C0" w:rsidRDefault="00E05101" w:rsidP="002A7A5B">
            <w:pPr>
              <w:pStyle w:val="NoSpacing"/>
              <w:rPr>
                <w:rFonts w:cstheme="minorHAnsi"/>
                <w:sz w:val="24"/>
                <w:szCs w:val="24"/>
              </w:rPr>
            </w:pPr>
            <w:r w:rsidRPr="009B71C0">
              <w:rPr>
                <w:rFonts w:cstheme="minorHAnsi"/>
                <w:sz w:val="24"/>
                <w:szCs w:val="24"/>
              </w:rPr>
              <w:t>(non-voting)</w:t>
            </w:r>
          </w:p>
        </w:tc>
        <w:tc>
          <w:tcPr>
            <w:tcW w:w="2311" w:type="dxa"/>
            <w:vAlign w:val="center"/>
          </w:tcPr>
          <w:p w14:paraId="2F087EC8" w14:textId="77777777" w:rsidR="00E05101" w:rsidRPr="009B71C0" w:rsidRDefault="00E05101" w:rsidP="002A7A5B">
            <w:pPr>
              <w:pStyle w:val="NoSpacing"/>
              <w:rPr>
                <w:rFonts w:cstheme="minorHAnsi"/>
                <w:sz w:val="24"/>
                <w:szCs w:val="24"/>
              </w:rPr>
            </w:pPr>
            <w:r>
              <w:rPr>
                <w:rFonts w:cstheme="minorHAnsi"/>
                <w:sz w:val="24"/>
                <w:szCs w:val="24"/>
              </w:rPr>
              <w:t>Hugo Hernandez</w:t>
            </w:r>
          </w:p>
        </w:tc>
        <w:tc>
          <w:tcPr>
            <w:tcW w:w="967" w:type="dxa"/>
            <w:vAlign w:val="center"/>
          </w:tcPr>
          <w:p w14:paraId="73F49B6A"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HH</w:t>
            </w:r>
          </w:p>
        </w:tc>
      </w:tr>
      <w:tr w:rsidR="00E05101" w:rsidRPr="009B71C0" w14:paraId="7E4DD8F6" w14:textId="77777777" w:rsidTr="002A7A5B">
        <w:trPr>
          <w:gridAfter w:val="1"/>
          <w:wAfter w:w="34" w:type="dxa"/>
        </w:trPr>
        <w:tc>
          <w:tcPr>
            <w:tcW w:w="2157" w:type="dxa"/>
            <w:vAlign w:val="center"/>
          </w:tcPr>
          <w:p w14:paraId="03F12D67" w14:textId="77777777" w:rsidR="00E05101" w:rsidRPr="009B71C0" w:rsidRDefault="00E05101" w:rsidP="002A7A5B">
            <w:pPr>
              <w:pStyle w:val="NoSpacing"/>
              <w:rPr>
                <w:rFonts w:cstheme="minorHAnsi"/>
                <w:sz w:val="24"/>
                <w:szCs w:val="24"/>
              </w:rPr>
            </w:pPr>
            <w:r w:rsidRPr="009B71C0">
              <w:rPr>
                <w:rFonts w:cstheme="minorHAnsi"/>
                <w:sz w:val="24"/>
                <w:szCs w:val="24"/>
              </w:rPr>
              <w:t>English / ESL</w:t>
            </w:r>
          </w:p>
        </w:tc>
        <w:tc>
          <w:tcPr>
            <w:tcW w:w="2621" w:type="dxa"/>
            <w:vAlign w:val="center"/>
          </w:tcPr>
          <w:p w14:paraId="566785DC" w14:textId="77777777" w:rsidR="00E05101" w:rsidRDefault="00E05101" w:rsidP="002A7A5B">
            <w:pPr>
              <w:pStyle w:val="NoSpacing"/>
              <w:rPr>
                <w:rFonts w:cstheme="minorHAnsi"/>
                <w:sz w:val="24"/>
                <w:szCs w:val="24"/>
              </w:rPr>
            </w:pPr>
            <w:r>
              <w:rPr>
                <w:rFonts w:cstheme="minorHAnsi"/>
                <w:sz w:val="24"/>
                <w:szCs w:val="24"/>
              </w:rPr>
              <w:t>Sydney Sims</w:t>
            </w:r>
          </w:p>
          <w:p w14:paraId="5C8720A9" w14:textId="77777777" w:rsidR="00E05101" w:rsidRPr="009B71C0" w:rsidRDefault="00E05101" w:rsidP="002A7A5B">
            <w:pPr>
              <w:pStyle w:val="NoSpacing"/>
              <w:rPr>
                <w:rFonts w:cstheme="minorHAnsi"/>
                <w:sz w:val="24"/>
                <w:szCs w:val="24"/>
              </w:rPr>
            </w:pPr>
            <w:r>
              <w:rPr>
                <w:rFonts w:cstheme="minorHAnsi"/>
                <w:sz w:val="24"/>
                <w:szCs w:val="24"/>
              </w:rPr>
              <w:t>Jerry Mansfield</w:t>
            </w:r>
          </w:p>
        </w:tc>
        <w:tc>
          <w:tcPr>
            <w:tcW w:w="967" w:type="dxa"/>
            <w:vAlign w:val="center"/>
          </w:tcPr>
          <w:p w14:paraId="46FCE822" w14:textId="70483872" w:rsidR="00E05101" w:rsidRPr="009B71C0" w:rsidRDefault="00E05101" w:rsidP="002A7A5B">
            <w:pPr>
              <w:pStyle w:val="NoSpacing"/>
              <w:jc w:val="center"/>
              <w:rPr>
                <w:rFonts w:cstheme="minorHAnsi"/>
                <w:sz w:val="24"/>
                <w:szCs w:val="24"/>
              </w:rPr>
            </w:pPr>
            <w:r>
              <w:rPr>
                <w:rFonts w:cstheme="minorHAnsi"/>
                <w:sz w:val="24"/>
                <w:szCs w:val="24"/>
              </w:rPr>
              <w:t>SS</w:t>
            </w:r>
          </w:p>
        </w:tc>
        <w:tc>
          <w:tcPr>
            <w:tcW w:w="2163" w:type="dxa"/>
            <w:vAlign w:val="center"/>
          </w:tcPr>
          <w:p w14:paraId="6F623A0A" w14:textId="77777777" w:rsidR="00E05101" w:rsidRPr="009B71C0" w:rsidRDefault="00E05101" w:rsidP="002A7A5B">
            <w:pPr>
              <w:pStyle w:val="NoSpacing"/>
              <w:rPr>
                <w:rFonts w:cstheme="minorHAnsi"/>
                <w:sz w:val="24"/>
                <w:szCs w:val="24"/>
              </w:rPr>
            </w:pPr>
            <w:r w:rsidRPr="009B71C0">
              <w:rPr>
                <w:rFonts w:cstheme="minorHAnsi"/>
                <w:sz w:val="24"/>
                <w:szCs w:val="24"/>
              </w:rPr>
              <w:t>CTE Liaison</w:t>
            </w:r>
          </w:p>
          <w:p w14:paraId="26597BBC" w14:textId="77777777" w:rsidR="00E05101" w:rsidRPr="009B71C0" w:rsidRDefault="00E05101" w:rsidP="002A7A5B">
            <w:pPr>
              <w:pStyle w:val="NoSpacing"/>
              <w:rPr>
                <w:rFonts w:cstheme="minorHAnsi"/>
                <w:sz w:val="24"/>
                <w:szCs w:val="24"/>
              </w:rPr>
            </w:pPr>
            <w:r w:rsidRPr="009B71C0">
              <w:rPr>
                <w:rFonts w:cstheme="minorHAnsi"/>
                <w:sz w:val="24"/>
                <w:szCs w:val="24"/>
              </w:rPr>
              <w:t>(non-voting)</w:t>
            </w:r>
          </w:p>
        </w:tc>
        <w:tc>
          <w:tcPr>
            <w:tcW w:w="2311" w:type="dxa"/>
            <w:vAlign w:val="center"/>
          </w:tcPr>
          <w:p w14:paraId="51EC9690" w14:textId="77777777" w:rsidR="00E05101" w:rsidRPr="009B71C0" w:rsidRDefault="00E05101" w:rsidP="002A7A5B">
            <w:pPr>
              <w:pStyle w:val="NoSpacing"/>
              <w:rPr>
                <w:rFonts w:cstheme="minorHAnsi"/>
                <w:sz w:val="24"/>
                <w:szCs w:val="24"/>
              </w:rPr>
            </w:pPr>
            <w:r>
              <w:rPr>
                <w:rFonts w:cstheme="minorHAnsi"/>
                <w:sz w:val="24"/>
                <w:szCs w:val="24"/>
              </w:rPr>
              <w:t>Christy Douglass</w:t>
            </w:r>
          </w:p>
        </w:tc>
        <w:tc>
          <w:tcPr>
            <w:tcW w:w="967" w:type="dxa"/>
            <w:vAlign w:val="center"/>
          </w:tcPr>
          <w:p w14:paraId="7C590626"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CD</w:t>
            </w:r>
          </w:p>
        </w:tc>
      </w:tr>
      <w:tr w:rsidR="00E05101" w:rsidRPr="009B71C0" w14:paraId="637363AF" w14:textId="77777777" w:rsidTr="002A7A5B">
        <w:trPr>
          <w:gridAfter w:val="1"/>
          <w:wAfter w:w="34" w:type="dxa"/>
        </w:trPr>
        <w:tc>
          <w:tcPr>
            <w:tcW w:w="2157" w:type="dxa"/>
            <w:vAlign w:val="center"/>
          </w:tcPr>
          <w:p w14:paraId="0B894AA2" w14:textId="77777777" w:rsidR="00E05101" w:rsidRPr="009B71C0" w:rsidRDefault="00E05101" w:rsidP="002A7A5B">
            <w:pPr>
              <w:pStyle w:val="NoSpacing"/>
              <w:rPr>
                <w:rFonts w:cstheme="minorHAnsi"/>
                <w:sz w:val="24"/>
                <w:szCs w:val="24"/>
              </w:rPr>
            </w:pPr>
            <w:r w:rsidRPr="009B71C0">
              <w:rPr>
                <w:rFonts w:cstheme="minorHAnsi"/>
                <w:sz w:val="24"/>
                <w:szCs w:val="24"/>
              </w:rPr>
              <w:t>EOPS</w:t>
            </w:r>
          </w:p>
        </w:tc>
        <w:tc>
          <w:tcPr>
            <w:tcW w:w="2621" w:type="dxa"/>
            <w:vAlign w:val="center"/>
          </w:tcPr>
          <w:p w14:paraId="2D00E6AB" w14:textId="77777777" w:rsidR="00E05101" w:rsidRDefault="00E05101" w:rsidP="002A7A5B">
            <w:pPr>
              <w:pStyle w:val="NoSpacing"/>
              <w:rPr>
                <w:rFonts w:cstheme="minorHAnsi"/>
                <w:sz w:val="24"/>
                <w:szCs w:val="24"/>
              </w:rPr>
            </w:pPr>
            <w:r>
              <w:rPr>
                <w:rFonts w:cstheme="minorHAnsi"/>
                <w:sz w:val="24"/>
                <w:szCs w:val="24"/>
              </w:rPr>
              <w:t>Marnie Melendez</w:t>
            </w:r>
          </w:p>
          <w:p w14:paraId="169E0258" w14:textId="77777777" w:rsidR="00E05101" w:rsidRPr="009B71C0" w:rsidRDefault="00E05101" w:rsidP="002A7A5B">
            <w:pPr>
              <w:pStyle w:val="NoSpacing"/>
              <w:rPr>
                <w:rFonts w:cstheme="minorHAnsi"/>
                <w:sz w:val="24"/>
                <w:szCs w:val="24"/>
              </w:rPr>
            </w:pPr>
            <w:r>
              <w:rPr>
                <w:rFonts w:cstheme="minorHAnsi"/>
                <w:sz w:val="24"/>
                <w:szCs w:val="24"/>
              </w:rPr>
              <w:t>Angie Rodriguez</w:t>
            </w:r>
          </w:p>
        </w:tc>
        <w:tc>
          <w:tcPr>
            <w:tcW w:w="967" w:type="dxa"/>
            <w:vAlign w:val="center"/>
          </w:tcPr>
          <w:p w14:paraId="46CCA3BD" w14:textId="013A5705" w:rsidR="00E05101" w:rsidRPr="009B71C0" w:rsidRDefault="00E05101" w:rsidP="002A7A5B">
            <w:pPr>
              <w:pStyle w:val="NoSpacing"/>
              <w:jc w:val="center"/>
              <w:rPr>
                <w:rFonts w:cstheme="minorHAnsi"/>
                <w:sz w:val="24"/>
                <w:szCs w:val="24"/>
              </w:rPr>
            </w:pPr>
            <w:r>
              <w:rPr>
                <w:rFonts w:cstheme="minorHAnsi"/>
                <w:sz w:val="24"/>
                <w:szCs w:val="24"/>
              </w:rPr>
              <w:t>MM</w:t>
            </w:r>
            <w:r w:rsidR="001214AB">
              <w:rPr>
                <w:rFonts w:cstheme="minorHAnsi"/>
                <w:sz w:val="24"/>
                <w:szCs w:val="24"/>
              </w:rPr>
              <w:t>/AR</w:t>
            </w:r>
          </w:p>
        </w:tc>
        <w:tc>
          <w:tcPr>
            <w:tcW w:w="2163" w:type="dxa"/>
            <w:vAlign w:val="center"/>
          </w:tcPr>
          <w:p w14:paraId="33B26539" w14:textId="77777777" w:rsidR="00E05101" w:rsidRPr="009B71C0" w:rsidRDefault="00E05101" w:rsidP="002A7A5B">
            <w:pPr>
              <w:pStyle w:val="NoSpacing"/>
              <w:rPr>
                <w:rFonts w:cstheme="minorHAnsi"/>
                <w:sz w:val="24"/>
                <w:szCs w:val="24"/>
              </w:rPr>
            </w:pPr>
            <w:r w:rsidRPr="009B71C0">
              <w:rPr>
                <w:rFonts w:cstheme="minorHAnsi"/>
                <w:sz w:val="24"/>
                <w:szCs w:val="24"/>
              </w:rPr>
              <w:t>GP Liaison</w:t>
            </w:r>
          </w:p>
          <w:p w14:paraId="5DE21432" w14:textId="77777777" w:rsidR="00E05101" w:rsidRPr="009B71C0" w:rsidRDefault="00E05101" w:rsidP="002A7A5B">
            <w:pPr>
              <w:pStyle w:val="NoSpacing"/>
              <w:rPr>
                <w:rFonts w:cstheme="minorHAnsi"/>
                <w:sz w:val="24"/>
                <w:szCs w:val="24"/>
              </w:rPr>
            </w:pPr>
            <w:r w:rsidRPr="009B71C0">
              <w:rPr>
                <w:rFonts w:cstheme="minorHAnsi"/>
                <w:sz w:val="24"/>
                <w:szCs w:val="24"/>
              </w:rPr>
              <w:t>(non-voting)</w:t>
            </w:r>
          </w:p>
        </w:tc>
        <w:tc>
          <w:tcPr>
            <w:tcW w:w="2311" w:type="dxa"/>
            <w:vAlign w:val="center"/>
          </w:tcPr>
          <w:p w14:paraId="452DAFDC" w14:textId="77777777" w:rsidR="00E05101" w:rsidRPr="009B71C0" w:rsidRDefault="00E05101" w:rsidP="002A7A5B">
            <w:pPr>
              <w:pStyle w:val="NoSpacing"/>
              <w:rPr>
                <w:rFonts w:cstheme="minorHAnsi"/>
                <w:sz w:val="24"/>
                <w:szCs w:val="24"/>
              </w:rPr>
            </w:pPr>
            <w:r>
              <w:rPr>
                <w:rFonts w:cstheme="minorHAnsi"/>
                <w:sz w:val="24"/>
                <w:szCs w:val="24"/>
              </w:rPr>
              <w:t>Traci Allen</w:t>
            </w:r>
          </w:p>
        </w:tc>
        <w:tc>
          <w:tcPr>
            <w:tcW w:w="967" w:type="dxa"/>
            <w:vAlign w:val="center"/>
          </w:tcPr>
          <w:p w14:paraId="04C061C5" w14:textId="77777777" w:rsidR="00E05101" w:rsidRPr="009B71C0" w:rsidRDefault="00E05101" w:rsidP="002A7A5B">
            <w:pPr>
              <w:pStyle w:val="NoSpacing"/>
              <w:ind w:left="228" w:hanging="228"/>
              <w:jc w:val="center"/>
              <w:rPr>
                <w:rFonts w:cstheme="minorHAnsi"/>
                <w:sz w:val="24"/>
                <w:szCs w:val="24"/>
              </w:rPr>
            </w:pPr>
            <w:r>
              <w:rPr>
                <w:rFonts w:cstheme="minorHAnsi"/>
                <w:sz w:val="24"/>
                <w:szCs w:val="24"/>
              </w:rPr>
              <w:t>TA</w:t>
            </w:r>
          </w:p>
        </w:tc>
      </w:tr>
      <w:tr w:rsidR="00E05101" w:rsidRPr="009B71C0" w14:paraId="07F6AF72" w14:textId="77777777" w:rsidTr="002A7A5B">
        <w:trPr>
          <w:gridAfter w:val="1"/>
          <w:wAfter w:w="34" w:type="dxa"/>
        </w:trPr>
        <w:tc>
          <w:tcPr>
            <w:tcW w:w="2157" w:type="dxa"/>
            <w:vAlign w:val="center"/>
          </w:tcPr>
          <w:p w14:paraId="5CC4155A" w14:textId="77777777" w:rsidR="00E05101" w:rsidRPr="009B71C0" w:rsidRDefault="00E05101" w:rsidP="002A7A5B">
            <w:pPr>
              <w:pStyle w:val="NoSpacing"/>
              <w:rPr>
                <w:rFonts w:cstheme="minorHAnsi"/>
                <w:sz w:val="24"/>
                <w:szCs w:val="24"/>
              </w:rPr>
            </w:pPr>
            <w:r w:rsidRPr="009B71C0">
              <w:rPr>
                <w:rFonts w:cstheme="minorHAnsi"/>
                <w:sz w:val="24"/>
                <w:szCs w:val="24"/>
              </w:rPr>
              <w:t>Health Ed</w:t>
            </w:r>
            <w:r>
              <w:rPr>
                <w:rFonts w:cstheme="minorHAnsi"/>
                <w:sz w:val="24"/>
                <w:szCs w:val="24"/>
              </w:rPr>
              <w:t>ucation</w:t>
            </w:r>
            <w:r w:rsidRPr="009B71C0">
              <w:rPr>
                <w:rFonts w:cstheme="minorHAnsi"/>
                <w:sz w:val="24"/>
                <w:szCs w:val="24"/>
              </w:rPr>
              <w:t xml:space="preserve"> / Kinesiology</w:t>
            </w:r>
          </w:p>
        </w:tc>
        <w:tc>
          <w:tcPr>
            <w:tcW w:w="2621" w:type="dxa"/>
            <w:vAlign w:val="center"/>
          </w:tcPr>
          <w:p w14:paraId="6974034C" w14:textId="77777777" w:rsidR="00E05101" w:rsidRDefault="00E05101" w:rsidP="002A7A5B">
            <w:pPr>
              <w:pStyle w:val="NoSpacing"/>
              <w:rPr>
                <w:rFonts w:cstheme="minorHAnsi"/>
                <w:sz w:val="24"/>
                <w:szCs w:val="24"/>
              </w:rPr>
            </w:pPr>
            <w:r>
              <w:rPr>
                <w:rFonts w:cstheme="minorHAnsi"/>
                <w:sz w:val="24"/>
                <w:szCs w:val="24"/>
              </w:rPr>
              <w:t>-</w:t>
            </w:r>
          </w:p>
          <w:p w14:paraId="22AF6024" w14:textId="77777777" w:rsidR="00E05101" w:rsidRPr="009B71C0" w:rsidRDefault="00E05101" w:rsidP="002A7A5B">
            <w:pPr>
              <w:pStyle w:val="NoSpacing"/>
              <w:rPr>
                <w:rFonts w:cstheme="minorHAnsi"/>
                <w:sz w:val="24"/>
                <w:szCs w:val="24"/>
              </w:rPr>
            </w:pPr>
            <w:r>
              <w:rPr>
                <w:rFonts w:cstheme="minorHAnsi"/>
                <w:sz w:val="24"/>
                <w:szCs w:val="24"/>
              </w:rPr>
              <w:t>Adam Black</w:t>
            </w:r>
          </w:p>
        </w:tc>
        <w:tc>
          <w:tcPr>
            <w:tcW w:w="967" w:type="dxa"/>
            <w:vAlign w:val="center"/>
          </w:tcPr>
          <w:p w14:paraId="3D07FD46" w14:textId="77777777" w:rsidR="00E05101" w:rsidRPr="009B71C0" w:rsidRDefault="00E05101" w:rsidP="002A7A5B">
            <w:pPr>
              <w:pStyle w:val="NoSpacing"/>
              <w:jc w:val="center"/>
              <w:rPr>
                <w:rFonts w:cstheme="minorHAnsi"/>
                <w:sz w:val="24"/>
                <w:szCs w:val="24"/>
              </w:rPr>
            </w:pPr>
            <w:r>
              <w:rPr>
                <w:rFonts w:cstheme="minorHAnsi"/>
                <w:sz w:val="24"/>
                <w:szCs w:val="24"/>
              </w:rPr>
              <w:t>AB</w:t>
            </w:r>
          </w:p>
        </w:tc>
        <w:tc>
          <w:tcPr>
            <w:tcW w:w="2163" w:type="dxa"/>
            <w:vAlign w:val="center"/>
          </w:tcPr>
          <w:p w14:paraId="768C491B" w14:textId="77777777" w:rsidR="00E05101" w:rsidRPr="009B71C0" w:rsidRDefault="00E05101" w:rsidP="002A7A5B">
            <w:pPr>
              <w:pStyle w:val="NoSpacing"/>
              <w:rPr>
                <w:rFonts w:cstheme="minorHAnsi"/>
                <w:sz w:val="24"/>
                <w:szCs w:val="24"/>
              </w:rPr>
            </w:pPr>
            <w:r w:rsidRPr="009B71C0">
              <w:rPr>
                <w:rFonts w:cstheme="minorHAnsi"/>
                <w:sz w:val="24"/>
                <w:szCs w:val="24"/>
              </w:rPr>
              <w:t>Student Liaison</w:t>
            </w:r>
          </w:p>
          <w:p w14:paraId="7EDD9979" w14:textId="77777777" w:rsidR="00E05101" w:rsidRPr="009B71C0" w:rsidRDefault="00E05101" w:rsidP="002A7A5B">
            <w:pPr>
              <w:pStyle w:val="NoSpacing"/>
              <w:rPr>
                <w:rFonts w:cstheme="minorHAnsi"/>
                <w:sz w:val="24"/>
                <w:szCs w:val="24"/>
              </w:rPr>
            </w:pPr>
            <w:r w:rsidRPr="009B71C0">
              <w:rPr>
                <w:rFonts w:cstheme="minorHAnsi"/>
                <w:sz w:val="24"/>
                <w:szCs w:val="24"/>
              </w:rPr>
              <w:t>(non-voting)</w:t>
            </w:r>
          </w:p>
        </w:tc>
        <w:tc>
          <w:tcPr>
            <w:tcW w:w="2311" w:type="dxa"/>
            <w:vAlign w:val="center"/>
          </w:tcPr>
          <w:p w14:paraId="1655C327" w14:textId="77777777" w:rsidR="00E05101" w:rsidRPr="009B71C0" w:rsidRDefault="00E05101" w:rsidP="002A7A5B">
            <w:pPr>
              <w:pStyle w:val="NoSpacing"/>
              <w:rPr>
                <w:rFonts w:cstheme="minorHAnsi"/>
                <w:sz w:val="24"/>
                <w:szCs w:val="24"/>
              </w:rPr>
            </w:pPr>
          </w:p>
        </w:tc>
        <w:tc>
          <w:tcPr>
            <w:tcW w:w="967" w:type="dxa"/>
            <w:vAlign w:val="center"/>
          </w:tcPr>
          <w:p w14:paraId="732C5CF2" w14:textId="77777777" w:rsidR="00E05101" w:rsidRPr="009B71C0" w:rsidRDefault="00E05101" w:rsidP="002A7A5B">
            <w:pPr>
              <w:pStyle w:val="NoSpacing"/>
              <w:ind w:left="228" w:hanging="228"/>
              <w:jc w:val="center"/>
              <w:rPr>
                <w:rFonts w:cstheme="minorHAnsi"/>
                <w:sz w:val="24"/>
                <w:szCs w:val="24"/>
              </w:rPr>
            </w:pPr>
          </w:p>
        </w:tc>
      </w:tr>
      <w:tr w:rsidR="00E05101" w:rsidRPr="009B71C0" w14:paraId="1588AEBB" w14:textId="77777777" w:rsidTr="002A7A5B">
        <w:trPr>
          <w:gridAfter w:val="1"/>
          <w:wAfter w:w="34" w:type="dxa"/>
        </w:trPr>
        <w:tc>
          <w:tcPr>
            <w:tcW w:w="2157" w:type="dxa"/>
            <w:vAlign w:val="center"/>
          </w:tcPr>
          <w:p w14:paraId="1DB561E3" w14:textId="77777777" w:rsidR="00E05101" w:rsidRPr="009B71C0" w:rsidRDefault="00E05101" w:rsidP="002A7A5B">
            <w:pPr>
              <w:pStyle w:val="NoSpacing"/>
              <w:rPr>
                <w:rFonts w:cstheme="minorHAnsi"/>
                <w:sz w:val="24"/>
                <w:szCs w:val="24"/>
              </w:rPr>
            </w:pPr>
            <w:r w:rsidRPr="009B71C0">
              <w:rPr>
                <w:rFonts w:cstheme="minorHAnsi"/>
                <w:sz w:val="24"/>
                <w:szCs w:val="24"/>
              </w:rPr>
              <w:t>Health Sciences</w:t>
            </w:r>
          </w:p>
        </w:tc>
        <w:tc>
          <w:tcPr>
            <w:tcW w:w="2621" w:type="dxa"/>
            <w:vAlign w:val="center"/>
          </w:tcPr>
          <w:p w14:paraId="52790127" w14:textId="77777777" w:rsidR="00E05101" w:rsidRDefault="00E05101" w:rsidP="002A7A5B">
            <w:pPr>
              <w:pStyle w:val="NoSpacing"/>
              <w:rPr>
                <w:rFonts w:cstheme="minorHAnsi"/>
                <w:sz w:val="24"/>
                <w:szCs w:val="24"/>
              </w:rPr>
            </w:pPr>
            <w:r>
              <w:rPr>
                <w:rFonts w:cstheme="minorHAnsi"/>
                <w:sz w:val="24"/>
                <w:szCs w:val="24"/>
              </w:rPr>
              <w:t>Michelle Dieterich</w:t>
            </w:r>
          </w:p>
          <w:p w14:paraId="072E1E25" w14:textId="77777777" w:rsidR="00E05101" w:rsidRPr="009B71C0" w:rsidRDefault="00E05101" w:rsidP="002A7A5B">
            <w:pPr>
              <w:pStyle w:val="NoSpacing"/>
              <w:rPr>
                <w:rFonts w:cstheme="minorHAnsi"/>
                <w:sz w:val="24"/>
                <w:szCs w:val="24"/>
              </w:rPr>
            </w:pPr>
            <w:r>
              <w:rPr>
                <w:rFonts w:cstheme="minorHAnsi"/>
                <w:sz w:val="24"/>
                <w:szCs w:val="24"/>
              </w:rPr>
              <w:t>Dalila Sankaran</w:t>
            </w:r>
          </w:p>
        </w:tc>
        <w:tc>
          <w:tcPr>
            <w:tcW w:w="967" w:type="dxa"/>
            <w:vAlign w:val="center"/>
          </w:tcPr>
          <w:p w14:paraId="0F473747" w14:textId="77777777" w:rsidR="00E05101" w:rsidRPr="009B71C0" w:rsidRDefault="00E05101" w:rsidP="002A7A5B">
            <w:pPr>
              <w:pStyle w:val="NoSpacing"/>
              <w:jc w:val="center"/>
              <w:rPr>
                <w:rFonts w:cstheme="minorHAnsi"/>
                <w:sz w:val="24"/>
                <w:szCs w:val="24"/>
              </w:rPr>
            </w:pPr>
            <w:r>
              <w:rPr>
                <w:rFonts w:cstheme="minorHAnsi"/>
                <w:sz w:val="24"/>
                <w:szCs w:val="24"/>
              </w:rPr>
              <w:t>MD</w:t>
            </w:r>
          </w:p>
        </w:tc>
        <w:tc>
          <w:tcPr>
            <w:tcW w:w="2163" w:type="dxa"/>
            <w:vAlign w:val="center"/>
          </w:tcPr>
          <w:p w14:paraId="3A205D5C" w14:textId="77777777" w:rsidR="00E05101" w:rsidRPr="009B71C0" w:rsidRDefault="00E05101" w:rsidP="002A7A5B">
            <w:pPr>
              <w:pStyle w:val="NoSpacing"/>
              <w:rPr>
                <w:rFonts w:cstheme="minorHAnsi"/>
                <w:sz w:val="24"/>
                <w:szCs w:val="24"/>
              </w:rPr>
            </w:pPr>
            <w:r w:rsidRPr="009B71C0">
              <w:rPr>
                <w:rFonts w:cstheme="minorHAnsi"/>
                <w:sz w:val="24"/>
                <w:szCs w:val="24"/>
              </w:rPr>
              <w:t xml:space="preserve">Committee Co-Chairs </w:t>
            </w:r>
            <w:r w:rsidRPr="00AE1ADF">
              <w:rPr>
                <w:rFonts w:cstheme="minorHAnsi"/>
                <w:sz w:val="24"/>
                <w:szCs w:val="24"/>
              </w:rPr>
              <w:t>(non-voting)</w:t>
            </w:r>
          </w:p>
        </w:tc>
        <w:tc>
          <w:tcPr>
            <w:tcW w:w="2311" w:type="dxa"/>
            <w:vAlign w:val="center"/>
          </w:tcPr>
          <w:p w14:paraId="06AA5F9A" w14:textId="77777777" w:rsidR="00E05101" w:rsidRDefault="00E05101" w:rsidP="002A7A5B">
            <w:pPr>
              <w:pStyle w:val="NoSpacing"/>
              <w:rPr>
                <w:rFonts w:cstheme="minorHAnsi"/>
                <w:sz w:val="24"/>
                <w:szCs w:val="24"/>
              </w:rPr>
            </w:pPr>
            <w:r>
              <w:rPr>
                <w:rFonts w:cstheme="minorHAnsi"/>
                <w:sz w:val="24"/>
                <w:szCs w:val="24"/>
              </w:rPr>
              <w:t>Beth Gillis-Smith</w:t>
            </w:r>
          </w:p>
          <w:p w14:paraId="51224DDE" w14:textId="77777777" w:rsidR="00E05101" w:rsidRDefault="00E05101" w:rsidP="002A7A5B">
            <w:pPr>
              <w:pStyle w:val="NoSpacing"/>
              <w:rPr>
                <w:rFonts w:cstheme="minorHAnsi"/>
                <w:sz w:val="24"/>
                <w:szCs w:val="24"/>
              </w:rPr>
            </w:pPr>
            <w:r>
              <w:rPr>
                <w:rFonts w:cstheme="minorHAnsi"/>
                <w:sz w:val="24"/>
                <w:szCs w:val="24"/>
              </w:rPr>
              <w:t>Shannon Macias</w:t>
            </w:r>
          </w:p>
          <w:p w14:paraId="4DEDBEA4" w14:textId="2C6D4D0B" w:rsidR="00E05101" w:rsidRPr="009B71C0" w:rsidRDefault="00E05101" w:rsidP="002A7A5B">
            <w:pPr>
              <w:pStyle w:val="NoSpacing"/>
              <w:rPr>
                <w:rFonts w:cstheme="minorHAnsi"/>
                <w:sz w:val="24"/>
                <w:szCs w:val="24"/>
              </w:rPr>
            </w:pPr>
          </w:p>
        </w:tc>
        <w:tc>
          <w:tcPr>
            <w:tcW w:w="967" w:type="dxa"/>
            <w:vAlign w:val="center"/>
          </w:tcPr>
          <w:p w14:paraId="34B7790A" w14:textId="77777777" w:rsidR="00E05101" w:rsidRDefault="00E05101" w:rsidP="002A7A5B">
            <w:pPr>
              <w:pStyle w:val="NoSpacing"/>
              <w:ind w:left="228" w:hanging="228"/>
              <w:jc w:val="center"/>
              <w:rPr>
                <w:rFonts w:cstheme="minorHAnsi"/>
                <w:sz w:val="24"/>
                <w:szCs w:val="24"/>
              </w:rPr>
            </w:pPr>
            <w:r>
              <w:rPr>
                <w:rFonts w:cstheme="minorHAnsi"/>
                <w:sz w:val="24"/>
                <w:szCs w:val="24"/>
              </w:rPr>
              <w:t>BGS</w:t>
            </w:r>
          </w:p>
          <w:p w14:paraId="7DAB37D7" w14:textId="77777777" w:rsidR="00E05101" w:rsidRDefault="00E05101" w:rsidP="002A7A5B">
            <w:pPr>
              <w:pStyle w:val="NoSpacing"/>
              <w:ind w:left="228" w:hanging="228"/>
              <w:jc w:val="center"/>
              <w:rPr>
                <w:rFonts w:cstheme="minorHAnsi"/>
                <w:sz w:val="24"/>
                <w:szCs w:val="24"/>
              </w:rPr>
            </w:pPr>
            <w:r>
              <w:rPr>
                <w:rFonts w:cstheme="minorHAnsi"/>
                <w:sz w:val="24"/>
                <w:szCs w:val="24"/>
              </w:rPr>
              <w:t>SM</w:t>
            </w:r>
          </w:p>
          <w:p w14:paraId="4C7A93E6" w14:textId="1AED32D3" w:rsidR="00E05101" w:rsidRPr="009B71C0" w:rsidRDefault="00E05101" w:rsidP="002A7A5B">
            <w:pPr>
              <w:pStyle w:val="NoSpacing"/>
              <w:ind w:left="228" w:hanging="228"/>
              <w:jc w:val="center"/>
              <w:rPr>
                <w:rFonts w:cstheme="minorHAnsi"/>
                <w:sz w:val="24"/>
                <w:szCs w:val="24"/>
              </w:rPr>
            </w:pPr>
          </w:p>
        </w:tc>
      </w:tr>
      <w:tr w:rsidR="00E05101" w14:paraId="292F8948" w14:textId="77777777" w:rsidTr="002A7A5B">
        <w:trPr>
          <w:trHeight w:val="576"/>
        </w:trPr>
        <w:tc>
          <w:tcPr>
            <w:tcW w:w="11220" w:type="dxa"/>
            <w:gridSpan w:val="7"/>
            <w:vAlign w:val="center"/>
          </w:tcPr>
          <w:p w14:paraId="14FA0A04" w14:textId="1BFF18A0" w:rsidR="001214AB" w:rsidRDefault="00E05101" w:rsidP="002A7A5B">
            <w:pPr>
              <w:pStyle w:val="NoSpacing"/>
              <w:tabs>
                <w:tab w:val="left" w:pos="9900"/>
              </w:tabs>
              <w:rPr>
                <w:rFonts w:cstheme="minorHAnsi"/>
                <w:sz w:val="24"/>
                <w:szCs w:val="24"/>
              </w:rPr>
            </w:pPr>
            <w:r>
              <w:rPr>
                <w:rFonts w:cstheme="minorHAnsi"/>
                <w:sz w:val="24"/>
                <w:szCs w:val="24"/>
              </w:rPr>
              <w:lastRenderedPageBreak/>
              <w:t xml:space="preserve">Guests: </w:t>
            </w:r>
            <w:r w:rsidR="001214AB">
              <w:rPr>
                <w:rFonts w:cstheme="minorHAnsi"/>
                <w:sz w:val="24"/>
                <w:szCs w:val="24"/>
              </w:rPr>
              <w:t>Robert Cabral, Marcos Enriquez, Parry Martin, Tamarra Coleman, Patty Colman, Roger Putnam, Chrystin Green</w:t>
            </w:r>
          </w:p>
          <w:p w14:paraId="37A3FD0C" w14:textId="18C38CC4" w:rsidR="00E05101" w:rsidRDefault="00E05101" w:rsidP="002A7A5B">
            <w:pPr>
              <w:pStyle w:val="NoSpacing"/>
              <w:tabs>
                <w:tab w:val="left" w:pos="9900"/>
              </w:tabs>
              <w:rPr>
                <w:rFonts w:cstheme="minorHAnsi"/>
                <w:sz w:val="24"/>
                <w:szCs w:val="24"/>
              </w:rPr>
            </w:pPr>
          </w:p>
        </w:tc>
      </w:tr>
    </w:tbl>
    <w:p w14:paraId="02EF9F90" w14:textId="77777777" w:rsidR="0080584C" w:rsidRPr="002F3262" w:rsidRDefault="0080584C" w:rsidP="002F3262"/>
    <w:sectPr w:rsidR="0080584C" w:rsidRPr="002F32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FAC80" w14:textId="77777777" w:rsidR="0017439B" w:rsidRDefault="0017439B" w:rsidP="00E05101">
      <w:pPr>
        <w:spacing w:after="0" w:line="240" w:lineRule="auto"/>
      </w:pPr>
      <w:r>
        <w:separator/>
      </w:r>
    </w:p>
  </w:endnote>
  <w:endnote w:type="continuationSeparator" w:id="0">
    <w:p w14:paraId="6DCFD04F" w14:textId="77777777" w:rsidR="0017439B" w:rsidRDefault="0017439B" w:rsidP="00E0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1362" w14:textId="77777777" w:rsidR="00597BE4" w:rsidRDefault="00597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CA21" w14:textId="77777777" w:rsidR="00597BE4" w:rsidRDefault="00597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81F6" w14:textId="77777777" w:rsidR="00597BE4" w:rsidRDefault="0059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76CE" w14:textId="77777777" w:rsidR="0017439B" w:rsidRDefault="0017439B" w:rsidP="00E05101">
      <w:pPr>
        <w:spacing w:after="0" w:line="240" w:lineRule="auto"/>
      </w:pPr>
      <w:r>
        <w:separator/>
      </w:r>
    </w:p>
  </w:footnote>
  <w:footnote w:type="continuationSeparator" w:id="0">
    <w:p w14:paraId="6433AD84" w14:textId="77777777" w:rsidR="0017439B" w:rsidRDefault="0017439B" w:rsidP="00E0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B0E2" w14:textId="77777777" w:rsidR="00597BE4" w:rsidRDefault="0059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177119"/>
      <w:docPartObj>
        <w:docPartGallery w:val="Watermarks"/>
        <w:docPartUnique/>
      </w:docPartObj>
    </w:sdtPr>
    <w:sdtContent>
      <w:p w14:paraId="2E0489C9" w14:textId="6C9D4499" w:rsidR="00E05101" w:rsidRDefault="00597BE4">
        <w:pPr>
          <w:pStyle w:val="Header"/>
        </w:pPr>
        <w:r>
          <w:rPr>
            <w:noProof/>
          </w:rPr>
          <w:pict w14:anchorId="30048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E8A7" w14:textId="77777777" w:rsidR="00597BE4" w:rsidRDefault="0059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4AF0"/>
    <w:multiLevelType w:val="hybridMultilevel"/>
    <w:tmpl w:val="15FE0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B70690"/>
    <w:multiLevelType w:val="hybridMultilevel"/>
    <w:tmpl w:val="F9FA9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A5DD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6A"/>
    <w:rsid w:val="0000038D"/>
    <w:rsid w:val="00007FC0"/>
    <w:rsid w:val="00083B05"/>
    <w:rsid w:val="000A3787"/>
    <w:rsid w:val="000F08CE"/>
    <w:rsid w:val="001214AB"/>
    <w:rsid w:val="00135BA3"/>
    <w:rsid w:val="0017439B"/>
    <w:rsid w:val="001B1100"/>
    <w:rsid w:val="001F113B"/>
    <w:rsid w:val="0022118C"/>
    <w:rsid w:val="00263F5A"/>
    <w:rsid w:val="0027312E"/>
    <w:rsid w:val="002F3262"/>
    <w:rsid w:val="00393DDE"/>
    <w:rsid w:val="004742A9"/>
    <w:rsid w:val="00497F1E"/>
    <w:rsid w:val="0050162E"/>
    <w:rsid w:val="0052714C"/>
    <w:rsid w:val="00531437"/>
    <w:rsid w:val="00590B5E"/>
    <w:rsid w:val="00597BE4"/>
    <w:rsid w:val="005A61C2"/>
    <w:rsid w:val="005C02A0"/>
    <w:rsid w:val="005C2698"/>
    <w:rsid w:val="006608E4"/>
    <w:rsid w:val="00683D56"/>
    <w:rsid w:val="006B52B8"/>
    <w:rsid w:val="00743D4A"/>
    <w:rsid w:val="00763961"/>
    <w:rsid w:val="00786F8D"/>
    <w:rsid w:val="007F3023"/>
    <w:rsid w:val="0080584C"/>
    <w:rsid w:val="00810D9E"/>
    <w:rsid w:val="00816D6A"/>
    <w:rsid w:val="00825541"/>
    <w:rsid w:val="008A6FC2"/>
    <w:rsid w:val="00913B2C"/>
    <w:rsid w:val="0093020B"/>
    <w:rsid w:val="009B46BE"/>
    <w:rsid w:val="009E0B0A"/>
    <w:rsid w:val="009F4078"/>
    <w:rsid w:val="009F5379"/>
    <w:rsid w:val="00A10ACD"/>
    <w:rsid w:val="00B1216E"/>
    <w:rsid w:val="00B670A3"/>
    <w:rsid w:val="00B94691"/>
    <w:rsid w:val="00BB0C76"/>
    <w:rsid w:val="00C633FA"/>
    <w:rsid w:val="00C80208"/>
    <w:rsid w:val="00D44002"/>
    <w:rsid w:val="00D705B0"/>
    <w:rsid w:val="00E033EB"/>
    <w:rsid w:val="00E05101"/>
    <w:rsid w:val="00E27948"/>
    <w:rsid w:val="00E63221"/>
    <w:rsid w:val="00ED04CB"/>
    <w:rsid w:val="00FB7CA3"/>
    <w:rsid w:val="00FD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90618"/>
  <w15:chartTrackingRefBased/>
  <w15:docId w15:val="{8CD0A83A-AA0E-4EB3-A1AA-EC136A13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B1216E"/>
    <w:pPr>
      <w:numPr>
        <w:ilvl w:val="0"/>
      </w:numPr>
      <w:outlineLvl w:val="0"/>
    </w:pPr>
    <w:rPr>
      <w:sz w:val="28"/>
    </w:rPr>
  </w:style>
  <w:style w:type="paragraph" w:styleId="Heading2">
    <w:name w:val="heading 2"/>
    <w:basedOn w:val="Normal"/>
    <w:next w:val="Normal"/>
    <w:link w:val="Heading2Char"/>
    <w:uiPriority w:val="9"/>
    <w:unhideWhenUsed/>
    <w:qFormat/>
    <w:rsid w:val="00B1216E"/>
    <w:pPr>
      <w:keepNext/>
      <w:keepLines/>
      <w:numPr>
        <w:ilvl w:val="1"/>
        <w:numId w:val="1"/>
      </w:numPr>
      <w:spacing w:before="200" w:after="0" w:line="276" w:lineRule="auto"/>
      <w:outlineLvl w:val="1"/>
    </w:pPr>
    <w:rPr>
      <w:rFonts w:eastAsiaTheme="majorEastAsia" w:cstheme="minorHAnsi"/>
      <w:b/>
      <w:bCs/>
      <w:sz w:val="24"/>
      <w:szCs w:val="26"/>
    </w:rPr>
  </w:style>
  <w:style w:type="paragraph" w:styleId="Heading3">
    <w:name w:val="heading 3"/>
    <w:basedOn w:val="Normal"/>
    <w:next w:val="Normal"/>
    <w:link w:val="Heading3Char"/>
    <w:uiPriority w:val="9"/>
    <w:semiHidden/>
    <w:unhideWhenUsed/>
    <w:qFormat/>
    <w:rsid w:val="00ED04C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1216E"/>
    <w:pPr>
      <w:keepNext/>
      <w:keepLines/>
      <w:numPr>
        <w:ilvl w:val="3"/>
        <w:numId w:val="1"/>
      </w:numPr>
      <w:spacing w:before="40" w:after="0" w:line="276" w:lineRule="auto"/>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ED04C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04C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04C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04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04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16E"/>
    <w:rPr>
      <w:rFonts w:eastAsiaTheme="majorEastAsia" w:cstheme="minorHAnsi"/>
      <w:b/>
      <w:bCs/>
      <w:sz w:val="24"/>
      <w:szCs w:val="26"/>
    </w:rPr>
  </w:style>
  <w:style w:type="character" w:customStyle="1" w:styleId="Heading1Char">
    <w:name w:val="Heading 1 Char"/>
    <w:basedOn w:val="DefaultParagraphFont"/>
    <w:link w:val="Heading1"/>
    <w:rsid w:val="00B1216E"/>
    <w:rPr>
      <w:rFonts w:eastAsiaTheme="majorEastAsia" w:cstheme="minorHAnsi"/>
      <w:b/>
      <w:bCs/>
      <w:sz w:val="28"/>
      <w:szCs w:val="26"/>
    </w:rPr>
  </w:style>
  <w:style w:type="character" w:customStyle="1" w:styleId="Heading4Char">
    <w:name w:val="Heading 4 Char"/>
    <w:basedOn w:val="DefaultParagraphFont"/>
    <w:link w:val="Heading4"/>
    <w:uiPriority w:val="9"/>
    <w:rsid w:val="00B1216E"/>
    <w:rPr>
      <w:rFonts w:asciiTheme="majorHAnsi" w:eastAsiaTheme="majorEastAsia" w:hAnsiTheme="majorHAnsi" w:cstheme="majorBidi"/>
      <w:i/>
      <w:iCs/>
    </w:rPr>
  </w:style>
  <w:style w:type="character" w:styleId="Hyperlink">
    <w:name w:val="Hyperlink"/>
    <w:basedOn w:val="DefaultParagraphFont"/>
    <w:uiPriority w:val="99"/>
    <w:semiHidden/>
    <w:unhideWhenUsed/>
    <w:rsid w:val="00816D6A"/>
    <w:rPr>
      <w:color w:val="0563C1" w:themeColor="hyperlink"/>
      <w:u w:val="single"/>
    </w:rPr>
  </w:style>
  <w:style w:type="paragraph" w:styleId="NoSpacing">
    <w:name w:val="No Spacing"/>
    <w:uiPriority w:val="1"/>
    <w:qFormat/>
    <w:rsid w:val="00816D6A"/>
    <w:pPr>
      <w:spacing w:after="0" w:line="240" w:lineRule="auto"/>
    </w:pPr>
  </w:style>
  <w:style w:type="character" w:customStyle="1" w:styleId="Heading3Char">
    <w:name w:val="Heading 3 Char"/>
    <w:basedOn w:val="DefaultParagraphFont"/>
    <w:link w:val="Heading3"/>
    <w:uiPriority w:val="9"/>
    <w:semiHidden/>
    <w:rsid w:val="00ED04C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ED04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D04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04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04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04C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2F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8CE"/>
    <w:pPr>
      <w:ind w:left="720"/>
      <w:contextualSpacing/>
    </w:pPr>
  </w:style>
  <w:style w:type="paragraph" w:styleId="Header">
    <w:name w:val="header"/>
    <w:basedOn w:val="Normal"/>
    <w:link w:val="HeaderChar"/>
    <w:uiPriority w:val="99"/>
    <w:unhideWhenUsed/>
    <w:rsid w:val="00E0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01"/>
  </w:style>
  <w:style w:type="paragraph" w:styleId="Footer">
    <w:name w:val="footer"/>
    <w:basedOn w:val="Normal"/>
    <w:link w:val="FooterChar"/>
    <w:uiPriority w:val="99"/>
    <w:unhideWhenUsed/>
    <w:rsid w:val="00E0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01"/>
  </w:style>
  <w:style w:type="paragraph" w:styleId="BalloonText">
    <w:name w:val="Balloon Text"/>
    <w:basedOn w:val="Normal"/>
    <w:link w:val="BalloonTextChar"/>
    <w:uiPriority w:val="99"/>
    <w:semiHidden/>
    <w:unhideWhenUsed/>
    <w:rsid w:val="00E05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oorparkcollege.edu/faculty-and-staff/academic-senate/2019-2020-meetings/2019-2020-handou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Bennington</dc:creator>
  <cp:keywords/>
  <dc:description/>
  <cp:lastModifiedBy>Erik Reese</cp:lastModifiedBy>
  <cp:revision>4</cp:revision>
  <dcterms:created xsi:type="dcterms:W3CDTF">2020-08-28T02:08:00Z</dcterms:created>
  <dcterms:modified xsi:type="dcterms:W3CDTF">2020-08-28T02:12:00Z</dcterms:modified>
</cp:coreProperties>
</file>