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54B66" w14:textId="77777777" w:rsidR="001E48F4" w:rsidRDefault="001E48F4" w:rsidP="001E48F4"/>
    <w:p w14:paraId="69BA699C" w14:textId="77777777" w:rsidR="001E48F4" w:rsidRDefault="001E48F4" w:rsidP="001E48F4">
      <w:r>
        <w:t> </w:t>
      </w:r>
    </w:p>
    <w:tbl>
      <w:tblPr>
        <w:tblW w:w="0" w:type="auto"/>
        <w:tblCellMar>
          <w:left w:w="0" w:type="dxa"/>
          <w:right w:w="0" w:type="dxa"/>
        </w:tblCellMar>
        <w:tblLook w:val="04A0" w:firstRow="1" w:lastRow="0" w:firstColumn="1" w:lastColumn="0" w:noHBand="0" w:noVBand="1"/>
      </w:tblPr>
      <w:tblGrid>
        <w:gridCol w:w="4707"/>
        <w:gridCol w:w="4869"/>
      </w:tblGrid>
      <w:tr w:rsidR="001E48F4" w14:paraId="03465E77" w14:textId="77777777" w:rsidTr="001E48F4">
        <w:trPr>
          <w:trHeight w:val="1349"/>
        </w:trPr>
        <w:tc>
          <w:tcPr>
            <w:tcW w:w="10333" w:type="dxa"/>
            <w:tcMar>
              <w:top w:w="0" w:type="dxa"/>
              <w:left w:w="108" w:type="dxa"/>
              <w:bottom w:w="0" w:type="dxa"/>
              <w:right w:w="108" w:type="dxa"/>
            </w:tcMar>
            <w:hideMark/>
          </w:tcPr>
          <w:p w14:paraId="2F72728B" w14:textId="77777777" w:rsidR="001E48F4" w:rsidRDefault="001E48F4">
            <w:pPr>
              <w:pStyle w:val="Header"/>
              <w:spacing w:line="276" w:lineRule="auto"/>
            </w:pPr>
            <w:r>
              <w:rPr>
                <w:noProof/>
              </w:rPr>
              <w:drawing>
                <wp:inline distT="0" distB="0" distL="0" distR="0" wp14:anchorId="6FBC9263" wp14:editId="3048CFAF">
                  <wp:extent cx="1438275" cy="1104900"/>
                  <wp:effectExtent l="0" t="0" r="9525" b="0"/>
                  <wp:docPr id="1" name="Picture 1" descr="MC_logoSM_SPOT Coat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_logoSM_SPOT Coat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38275" cy="1104900"/>
                          </a:xfrm>
                          <a:prstGeom prst="rect">
                            <a:avLst/>
                          </a:prstGeom>
                          <a:noFill/>
                          <a:ln>
                            <a:noFill/>
                          </a:ln>
                        </pic:spPr>
                      </pic:pic>
                    </a:graphicData>
                  </a:graphic>
                </wp:inline>
              </w:drawing>
            </w:r>
          </w:p>
        </w:tc>
        <w:tc>
          <w:tcPr>
            <w:tcW w:w="10333" w:type="dxa"/>
            <w:tcMar>
              <w:top w:w="0" w:type="dxa"/>
              <w:left w:w="108" w:type="dxa"/>
              <w:bottom w:w="0" w:type="dxa"/>
              <w:right w:w="108" w:type="dxa"/>
            </w:tcMar>
            <w:hideMark/>
          </w:tcPr>
          <w:p w14:paraId="54A11569" w14:textId="77777777" w:rsidR="001E48F4" w:rsidRDefault="001E48F4">
            <w:pPr>
              <w:pStyle w:val="Header"/>
              <w:spacing w:line="276" w:lineRule="auto"/>
              <w:jc w:val="right"/>
            </w:pPr>
            <w:r>
              <w:rPr>
                <w:b/>
                <w:bCs/>
                <w:sz w:val="28"/>
                <w:szCs w:val="28"/>
              </w:rPr>
              <w:t> </w:t>
            </w:r>
          </w:p>
          <w:p w14:paraId="42BF51F5" w14:textId="77777777" w:rsidR="001E48F4" w:rsidRDefault="001E48F4">
            <w:pPr>
              <w:pStyle w:val="Header"/>
              <w:spacing w:line="276" w:lineRule="auto"/>
              <w:jc w:val="right"/>
            </w:pPr>
            <w:r>
              <w:rPr>
                <w:b/>
                <w:bCs/>
                <w:sz w:val="28"/>
                <w:szCs w:val="28"/>
              </w:rPr>
              <w:t>Moorpark College</w:t>
            </w:r>
          </w:p>
          <w:p w14:paraId="40B804A9" w14:textId="77777777" w:rsidR="001E48F4" w:rsidRDefault="001E48F4">
            <w:pPr>
              <w:pStyle w:val="Header"/>
              <w:spacing w:line="276" w:lineRule="auto"/>
              <w:jc w:val="right"/>
            </w:pPr>
            <w:r>
              <w:rPr>
                <w:b/>
                <w:bCs/>
              </w:rPr>
              <w:t>7075 Campus Road</w:t>
            </w:r>
          </w:p>
          <w:p w14:paraId="6E97AD5F" w14:textId="77777777" w:rsidR="001E48F4" w:rsidRDefault="001E48F4">
            <w:pPr>
              <w:pStyle w:val="Header"/>
              <w:spacing w:line="276" w:lineRule="auto"/>
              <w:jc w:val="right"/>
            </w:pPr>
            <w:r>
              <w:rPr>
                <w:b/>
                <w:bCs/>
              </w:rPr>
              <w:t>Moorpark, CA</w:t>
            </w:r>
            <w:r w:rsidR="008A26C2">
              <w:rPr>
                <w:b/>
                <w:bCs/>
              </w:rPr>
              <w:t xml:space="preserve"> </w:t>
            </w:r>
            <w:r>
              <w:rPr>
                <w:b/>
                <w:bCs/>
              </w:rPr>
              <w:t>93021</w:t>
            </w:r>
          </w:p>
          <w:p w14:paraId="4BE2F784" w14:textId="77777777" w:rsidR="001E48F4" w:rsidRDefault="001E48F4">
            <w:pPr>
              <w:pStyle w:val="Header"/>
              <w:spacing w:line="276" w:lineRule="auto"/>
              <w:jc w:val="right"/>
            </w:pPr>
            <w:r>
              <w:rPr>
                <w:b/>
                <w:bCs/>
              </w:rPr>
              <w:t>Telephone: 805.378.1400</w:t>
            </w:r>
          </w:p>
          <w:p w14:paraId="5D3E7345" w14:textId="77777777" w:rsidR="001E48F4" w:rsidRDefault="00AA1515">
            <w:pPr>
              <w:pStyle w:val="Header"/>
              <w:spacing w:line="276" w:lineRule="auto"/>
              <w:jc w:val="right"/>
            </w:pPr>
            <w:hyperlink r:id="rId10" w:history="1">
              <w:r w:rsidR="001E48F4">
                <w:rPr>
                  <w:rStyle w:val="Hyperlink"/>
                  <w:b/>
                  <w:bCs/>
                  <w:color w:val="000000"/>
                </w:rPr>
                <w:t>www.moorparkcollege.edu</w:t>
              </w:r>
            </w:hyperlink>
          </w:p>
          <w:p w14:paraId="3FD9029F" w14:textId="77777777" w:rsidR="001E48F4" w:rsidRDefault="001E48F4">
            <w:pPr>
              <w:pStyle w:val="Header"/>
              <w:spacing w:line="276" w:lineRule="auto"/>
            </w:pPr>
            <w:r>
              <w:rPr>
                <w:b/>
                <w:bCs/>
              </w:rPr>
              <w:t> </w:t>
            </w:r>
          </w:p>
        </w:tc>
      </w:tr>
    </w:tbl>
    <w:p w14:paraId="3DA2A065" w14:textId="77777777" w:rsidR="001E48F4" w:rsidRDefault="001E48F4" w:rsidP="001E48F4">
      <w:r>
        <w:rPr>
          <w:i/>
          <w:iCs/>
        </w:rPr>
        <w:t> </w:t>
      </w:r>
    </w:p>
    <w:p w14:paraId="22F02022" w14:textId="77777777" w:rsidR="008A26C2" w:rsidRDefault="008A26C2" w:rsidP="008A26C2">
      <w:pPr>
        <w:shd w:val="clear" w:color="auto" w:fill="FFFFFF"/>
        <w:jc w:val="center"/>
        <w:rPr>
          <w:rFonts w:ascii="Times New Roman" w:hAnsi="Times New Roman" w:cs="Times New Roman"/>
          <w:b/>
          <w:bCs/>
          <w:color w:val="000000"/>
          <w:sz w:val="24"/>
          <w:szCs w:val="24"/>
        </w:rPr>
      </w:pPr>
    </w:p>
    <w:p w14:paraId="45A29538" w14:textId="77777777" w:rsidR="001E48F4" w:rsidRPr="008A26C2" w:rsidRDefault="001E48F4" w:rsidP="008A26C2">
      <w:pPr>
        <w:rPr>
          <w:rFonts w:ascii="Times New Roman" w:hAnsi="Times New Roman" w:cs="Times New Roman"/>
          <w:sz w:val="24"/>
          <w:szCs w:val="24"/>
        </w:rPr>
      </w:pPr>
      <w:r w:rsidRPr="008A26C2">
        <w:rPr>
          <w:rFonts w:ascii="Times New Roman" w:hAnsi="Times New Roman" w:cs="Times New Roman"/>
          <w:b/>
          <w:bCs/>
          <w:sz w:val="24"/>
          <w:szCs w:val="24"/>
        </w:rPr>
        <w:t>For Immediate Release</w:t>
      </w:r>
    </w:p>
    <w:p w14:paraId="26C2EDD6" w14:textId="04B755CE" w:rsidR="001E48F4" w:rsidRPr="008A26C2" w:rsidRDefault="001E48F4" w:rsidP="008A26C2">
      <w:pPr>
        <w:rPr>
          <w:rFonts w:ascii="Times New Roman" w:hAnsi="Times New Roman" w:cs="Times New Roman"/>
          <w:sz w:val="24"/>
          <w:szCs w:val="24"/>
        </w:rPr>
      </w:pPr>
    </w:p>
    <w:p w14:paraId="61788BB2" w14:textId="77777777" w:rsidR="00194160" w:rsidRDefault="00194160" w:rsidP="00194160">
      <w:pPr>
        <w:shd w:val="clear" w:color="auto" w:fill="FFFFFF"/>
        <w:jc w:val="center"/>
        <w:rPr>
          <w:rFonts w:ascii="Times New Roman" w:hAnsi="Times New Roman" w:cs="Times New Roman"/>
          <w:b/>
          <w:bCs/>
          <w:color w:val="000000"/>
          <w:sz w:val="24"/>
          <w:szCs w:val="24"/>
        </w:rPr>
      </w:pPr>
      <w:r w:rsidRPr="008A26C2">
        <w:rPr>
          <w:rFonts w:ascii="Times New Roman" w:hAnsi="Times New Roman" w:cs="Times New Roman"/>
          <w:b/>
          <w:bCs/>
          <w:color w:val="000000"/>
          <w:sz w:val="24"/>
          <w:szCs w:val="24"/>
        </w:rPr>
        <w:t>M</w:t>
      </w:r>
      <w:r>
        <w:rPr>
          <w:rFonts w:ascii="Times New Roman" w:hAnsi="Times New Roman" w:cs="Times New Roman"/>
          <w:b/>
          <w:bCs/>
          <w:color w:val="000000"/>
          <w:sz w:val="24"/>
          <w:szCs w:val="24"/>
        </w:rPr>
        <w:t>oorpark College Recognized as a 2020 Champion of Higher Education</w:t>
      </w:r>
    </w:p>
    <w:p w14:paraId="68940A99" w14:textId="77777777" w:rsidR="00194160" w:rsidRPr="008A26C2" w:rsidRDefault="00194160" w:rsidP="00194160">
      <w:pPr>
        <w:shd w:val="clear" w:color="auto" w:fill="FFFFFF"/>
        <w:jc w:val="center"/>
        <w:rPr>
          <w:rFonts w:ascii="Times New Roman" w:hAnsi="Times New Roman" w:cs="Times New Roman"/>
          <w:bCs/>
          <w:i/>
          <w:color w:val="000000"/>
          <w:sz w:val="24"/>
          <w:szCs w:val="24"/>
        </w:rPr>
      </w:pPr>
      <w:r>
        <w:rPr>
          <w:rFonts w:ascii="Times New Roman" w:hAnsi="Times New Roman" w:cs="Times New Roman"/>
          <w:bCs/>
          <w:i/>
          <w:color w:val="000000"/>
          <w:sz w:val="24"/>
          <w:szCs w:val="24"/>
        </w:rPr>
        <w:t>College has received the</w:t>
      </w:r>
      <w:r w:rsidRPr="008A26C2">
        <w:rPr>
          <w:rFonts w:ascii="Times New Roman" w:hAnsi="Times New Roman" w:cs="Times New Roman"/>
          <w:bCs/>
          <w:i/>
          <w:color w:val="000000"/>
          <w:sz w:val="24"/>
          <w:szCs w:val="24"/>
        </w:rPr>
        <w:t xml:space="preserve"> ho</w:t>
      </w:r>
      <w:r>
        <w:rPr>
          <w:rFonts w:ascii="Times New Roman" w:hAnsi="Times New Roman" w:cs="Times New Roman"/>
          <w:bCs/>
          <w:i/>
          <w:color w:val="000000"/>
          <w:sz w:val="24"/>
          <w:szCs w:val="24"/>
        </w:rPr>
        <w:t>nor</w:t>
      </w:r>
      <w:r w:rsidRPr="009242B1">
        <w:rPr>
          <w:rFonts w:ascii="Times New Roman" w:hAnsi="Times New Roman" w:cs="Times New Roman"/>
          <w:bCs/>
          <w:i/>
          <w:color w:val="000000"/>
          <w:sz w:val="24"/>
          <w:szCs w:val="24"/>
        </w:rPr>
        <w:t xml:space="preserve"> </w:t>
      </w:r>
      <w:r>
        <w:rPr>
          <w:rFonts w:ascii="Times New Roman" w:hAnsi="Times New Roman" w:cs="Times New Roman"/>
          <w:bCs/>
          <w:i/>
          <w:color w:val="000000"/>
          <w:sz w:val="24"/>
          <w:szCs w:val="24"/>
        </w:rPr>
        <w:t>five</w:t>
      </w:r>
      <w:r w:rsidRPr="008A26C2">
        <w:rPr>
          <w:rFonts w:ascii="Times New Roman" w:hAnsi="Times New Roman" w:cs="Times New Roman"/>
          <w:bCs/>
          <w:i/>
          <w:color w:val="000000"/>
          <w:sz w:val="24"/>
          <w:szCs w:val="24"/>
        </w:rPr>
        <w:t xml:space="preserve"> consecutive y</w:t>
      </w:r>
      <w:r>
        <w:rPr>
          <w:rFonts w:ascii="Times New Roman" w:hAnsi="Times New Roman" w:cs="Times New Roman"/>
          <w:bCs/>
          <w:i/>
          <w:color w:val="000000"/>
          <w:sz w:val="24"/>
          <w:szCs w:val="24"/>
        </w:rPr>
        <w:t>ears</w:t>
      </w:r>
    </w:p>
    <w:p w14:paraId="12677C62" w14:textId="77777777" w:rsidR="00194160" w:rsidRPr="008A26C2" w:rsidRDefault="00194160" w:rsidP="00194160">
      <w:pPr>
        <w:rPr>
          <w:rFonts w:ascii="Times New Roman" w:hAnsi="Times New Roman" w:cs="Times New Roman"/>
          <w:sz w:val="24"/>
          <w:szCs w:val="24"/>
        </w:rPr>
      </w:pPr>
      <w:r w:rsidRPr="008A26C2">
        <w:rPr>
          <w:rFonts w:ascii="Times New Roman" w:hAnsi="Times New Roman" w:cs="Times New Roman"/>
          <w:b/>
          <w:bCs/>
          <w:sz w:val="24"/>
          <w:szCs w:val="24"/>
        </w:rPr>
        <w:t> </w:t>
      </w:r>
    </w:p>
    <w:p w14:paraId="1F2AFCF1" w14:textId="384EB88A" w:rsidR="000A0FE0" w:rsidRPr="006D1C1F" w:rsidRDefault="001E48F4" w:rsidP="006D1C1F">
      <w:pPr>
        <w:rPr>
          <w:rFonts w:ascii="Times New Roman" w:hAnsi="Times New Roman" w:cs="Times New Roman"/>
          <w:sz w:val="24"/>
          <w:szCs w:val="24"/>
        </w:rPr>
      </w:pPr>
      <w:r w:rsidRPr="006D1C1F">
        <w:rPr>
          <w:rFonts w:ascii="Times New Roman" w:hAnsi="Times New Roman" w:cs="Times New Roman"/>
          <w:b/>
          <w:bCs/>
          <w:sz w:val="24"/>
          <w:szCs w:val="24"/>
        </w:rPr>
        <w:t>Moorpark, Calif. (</w:t>
      </w:r>
      <w:r w:rsidR="00154BF9" w:rsidRPr="006D1C1F">
        <w:rPr>
          <w:rFonts w:ascii="Times New Roman" w:hAnsi="Times New Roman" w:cs="Times New Roman"/>
          <w:b/>
          <w:bCs/>
          <w:sz w:val="24"/>
          <w:szCs w:val="24"/>
        </w:rPr>
        <w:t xml:space="preserve">November </w:t>
      </w:r>
      <w:r w:rsidR="00FF3C51">
        <w:rPr>
          <w:rFonts w:ascii="Times New Roman" w:hAnsi="Times New Roman" w:cs="Times New Roman"/>
          <w:b/>
          <w:bCs/>
          <w:sz w:val="24"/>
          <w:szCs w:val="24"/>
        </w:rPr>
        <w:t>23</w:t>
      </w:r>
      <w:r w:rsidR="00563529" w:rsidRPr="006D1C1F">
        <w:rPr>
          <w:rFonts w:ascii="Times New Roman" w:hAnsi="Times New Roman" w:cs="Times New Roman"/>
          <w:b/>
          <w:bCs/>
          <w:sz w:val="24"/>
          <w:szCs w:val="24"/>
        </w:rPr>
        <w:t>, 2020</w:t>
      </w:r>
      <w:r w:rsidRPr="006D1C1F">
        <w:rPr>
          <w:rFonts w:ascii="Times New Roman" w:hAnsi="Times New Roman" w:cs="Times New Roman"/>
          <w:b/>
          <w:bCs/>
          <w:sz w:val="24"/>
          <w:szCs w:val="24"/>
        </w:rPr>
        <w:t>) –</w:t>
      </w:r>
      <w:r w:rsidRPr="006D1C1F">
        <w:rPr>
          <w:rFonts w:ascii="Times New Roman" w:hAnsi="Times New Roman" w:cs="Times New Roman"/>
          <w:sz w:val="24"/>
          <w:szCs w:val="24"/>
        </w:rPr>
        <w:t xml:space="preserve"> </w:t>
      </w:r>
      <w:r w:rsidR="00563529" w:rsidRPr="006D1C1F">
        <w:rPr>
          <w:rFonts w:ascii="Times New Roman" w:eastAsia="Times New Roman" w:hAnsi="Times New Roman" w:cs="Times New Roman"/>
          <w:bCs/>
          <w:sz w:val="24"/>
          <w:szCs w:val="24"/>
        </w:rPr>
        <w:t>Moorpark College is pleased to announc</w:t>
      </w:r>
      <w:r w:rsidR="00154BF9" w:rsidRPr="006D1C1F">
        <w:rPr>
          <w:rFonts w:ascii="Times New Roman" w:eastAsia="Times New Roman" w:hAnsi="Times New Roman" w:cs="Times New Roman"/>
          <w:bCs/>
          <w:sz w:val="24"/>
          <w:szCs w:val="24"/>
        </w:rPr>
        <w:t>e that it has been chosen by t</w:t>
      </w:r>
      <w:r w:rsidR="009A4395" w:rsidRPr="006D1C1F">
        <w:rPr>
          <w:rFonts w:ascii="Times New Roman" w:hAnsi="Times New Roman" w:cs="Times New Roman"/>
          <w:sz w:val="24"/>
          <w:szCs w:val="24"/>
          <w:bdr w:val="none" w:sz="0" w:space="0" w:color="auto" w:frame="1"/>
        </w:rPr>
        <w:t xml:space="preserve">he Campaign for College Opportunity </w:t>
      </w:r>
      <w:r w:rsidR="00154BF9" w:rsidRPr="006D1C1F">
        <w:rPr>
          <w:rFonts w:ascii="Times New Roman" w:hAnsi="Times New Roman" w:cs="Times New Roman"/>
          <w:sz w:val="24"/>
          <w:szCs w:val="24"/>
          <w:bdr w:val="none" w:sz="0" w:space="0" w:color="auto" w:frame="1"/>
        </w:rPr>
        <w:t xml:space="preserve">as </w:t>
      </w:r>
      <w:r w:rsidR="009A4395" w:rsidRPr="006D1C1F">
        <w:rPr>
          <w:rFonts w:ascii="Times New Roman" w:hAnsi="Times New Roman" w:cs="Times New Roman"/>
          <w:sz w:val="24"/>
          <w:szCs w:val="24"/>
          <w:bdr w:val="none" w:sz="0" w:space="0" w:color="auto" w:frame="1"/>
        </w:rPr>
        <w:t>a </w:t>
      </w:r>
      <w:r w:rsidR="009A4395" w:rsidRPr="006D1C1F">
        <w:rPr>
          <w:rFonts w:ascii="Times New Roman" w:hAnsi="Times New Roman" w:cs="Times New Roman"/>
          <w:bCs/>
          <w:sz w:val="24"/>
          <w:szCs w:val="24"/>
          <w:bdr w:val="none" w:sz="0" w:space="0" w:color="auto" w:frame="1"/>
        </w:rPr>
        <w:t>2020 Champion of Higher Education</w:t>
      </w:r>
      <w:r w:rsidR="008A26C2" w:rsidRPr="006D1C1F">
        <w:rPr>
          <w:rFonts w:ascii="Times New Roman" w:hAnsi="Times New Roman" w:cs="Times New Roman"/>
          <w:bCs/>
          <w:sz w:val="24"/>
          <w:szCs w:val="24"/>
          <w:bdr w:val="none" w:sz="0" w:space="0" w:color="auto" w:frame="1"/>
        </w:rPr>
        <w:t xml:space="preserve"> for the fif</w:t>
      </w:r>
      <w:r w:rsidR="00154BF9" w:rsidRPr="006D1C1F">
        <w:rPr>
          <w:rFonts w:ascii="Times New Roman" w:hAnsi="Times New Roman" w:cs="Times New Roman"/>
          <w:bCs/>
          <w:sz w:val="24"/>
          <w:szCs w:val="24"/>
          <w:bdr w:val="none" w:sz="0" w:space="0" w:color="auto" w:frame="1"/>
        </w:rPr>
        <w:t>th</w:t>
      </w:r>
      <w:r w:rsidR="005D3B87" w:rsidRPr="006D1C1F">
        <w:rPr>
          <w:rFonts w:ascii="Times New Roman" w:hAnsi="Times New Roman" w:cs="Times New Roman"/>
          <w:bCs/>
          <w:sz w:val="24"/>
          <w:szCs w:val="24"/>
          <w:bdr w:val="none" w:sz="0" w:space="0" w:color="auto" w:frame="1"/>
        </w:rPr>
        <w:t xml:space="preserve"> </w:t>
      </w:r>
      <w:r w:rsidR="00154BF9" w:rsidRPr="006D1C1F">
        <w:rPr>
          <w:rFonts w:ascii="Times New Roman" w:hAnsi="Times New Roman" w:cs="Times New Roman"/>
          <w:bCs/>
          <w:sz w:val="24"/>
          <w:szCs w:val="24"/>
          <w:bdr w:val="none" w:sz="0" w:space="0" w:color="auto" w:frame="1"/>
        </w:rPr>
        <w:t>consecutive year.</w:t>
      </w:r>
      <w:r w:rsidR="008A26C2" w:rsidRPr="006D1C1F">
        <w:rPr>
          <w:rFonts w:ascii="Times New Roman" w:hAnsi="Times New Roman" w:cs="Times New Roman"/>
          <w:b/>
          <w:bCs/>
          <w:sz w:val="24"/>
          <w:szCs w:val="24"/>
          <w:bdr w:val="none" w:sz="0" w:space="0" w:color="auto" w:frame="1"/>
        </w:rPr>
        <w:t xml:space="preserve"> </w:t>
      </w:r>
      <w:r w:rsidR="006D1C1F" w:rsidRPr="006D1C1F">
        <w:rPr>
          <w:rFonts w:ascii="Times New Roman" w:hAnsi="Times New Roman" w:cs="Times New Roman"/>
          <w:sz w:val="24"/>
          <w:szCs w:val="24"/>
        </w:rPr>
        <w:t xml:space="preserve">Of the state’s 116 community colleges, only 12 received this prestigious award. </w:t>
      </w:r>
      <w:bookmarkStart w:id="0" w:name="_GoBack"/>
      <w:bookmarkEnd w:id="0"/>
      <w:r w:rsidR="006D1C1F" w:rsidRPr="006D1C1F">
        <w:rPr>
          <w:rFonts w:ascii="Times New Roman" w:hAnsi="Times New Roman" w:cs="Times New Roman"/>
          <w:bCs/>
          <w:sz w:val="24"/>
          <w:szCs w:val="24"/>
          <w:bdr w:val="none" w:sz="0" w:space="0" w:color="auto" w:frame="1"/>
        </w:rPr>
        <w:t>A</w:t>
      </w:r>
      <w:r w:rsidR="00857141" w:rsidRPr="006D1C1F">
        <w:rPr>
          <w:rFonts w:ascii="Times New Roman" w:hAnsi="Times New Roman" w:cs="Times New Roman"/>
          <w:sz w:val="24"/>
          <w:szCs w:val="24"/>
          <w:bdr w:val="none" w:sz="0" w:space="0" w:color="auto" w:frame="1"/>
        </w:rPr>
        <w:t xml:space="preserve"> virtual ceremony </w:t>
      </w:r>
      <w:r w:rsidR="006D1C1F" w:rsidRPr="006D1C1F">
        <w:rPr>
          <w:rFonts w:ascii="Times New Roman" w:hAnsi="Times New Roman" w:cs="Times New Roman"/>
          <w:sz w:val="24"/>
          <w:szCs w:val="24"/>
          <w:bdr w:val="none" w:sz="0" w:space="0" w:color="auto" w:frame="1"/>
        </w:rPr>
        <w:t xml:space="preserve">was held </w:t>
      </w:r>
      <w:r w:rsidR="008A26C2" w:rsidRPr="006D1C1F">
        <w:rPr>
          <w:rFonts w:ascii="Times New Roman" w:hAnsi="Times New Roman" w:cs="Times New Roman"/>
          <w:sz w:val="24"/>
          <w:szCs w:val="24"/>
          <w:bdr w:val="none" w:sz="0" w:space="0" w:color="auto" w:frame="1"/>
        </w:rPr>
        <w:t xml:space="preserve">Nov. 19 </w:t>
      </w:r>
      <w:r w:rsidR="003E560B" w:rsidRPr="006D1C1F">
        <w:rPr>
          <w:rFonts w:ascii="Times New Roman" w:hAnsi="Times New Roman" w:cs="Times New Roman"/>
          <w:sz w:val="24"/>
          <w:szCs w:val="24"/>
          <w:bdr w:val="none" w:sz="0" w:space="0" w:color="auto" w:frame="1"/>
        </w:rPr>
        <w:t>with</w:t>
      </w:r>
      <w:r w:rsidR="00857141" w:rsidRPr="006D1C1F">
        <w:rPr>
          <w:rFonts w:ascii="Times New Roman" w:hAnsi="Times New Roman" w:cs="Times New Roman"/>
          <w:sz w:val="24"/>
          <w:szCs w:val="24"/>
          <w:bdr w:val="none" w:sz="0" w:space="0" w:color="auto" w:frame="1"/>
        </w:rPr>
        <w:t xml:space="preserve"> </w:t>
      </w:r>
      <w:r w:rsidR="00143301" w:rsidRPr="006D1C1F">
        <w:rPr>
          <w:rFonts w:ascii="Times New Roman" w:hAnsi="Times New Roman" w:cs="Times New Roman"/>
          <w:sz w:val="24"/>
          <w:szCs w:val="24"/>
          <w:bdr w:val="none" w:sz="0" w:space="0" w:color="auto" w:frame="1"/>
        </w:rPr>
        <w:t xml:space="preserve">California </w:t>
      </w:r>
      <w:r w:rsidR="009A4395" w:rsidRPr="006D1C1F">
        <w:rPr>
          <w:rFonts w:ascii="Times New Roman" w:hAnsi="Times New Roman" w:cs="Times New Roman"/>
          <w:sz w:val="24"/>
          <w:szCs w:val="24"/>
          <w:bdr w:val="none" w:sz="0" w:space="0" w:color="auto" w:frame="1"/>
        </w:rPr>
        <w:t xml:space="preserve">Secretary of State Alex Padilla </w:t>
      </w:r>
      <w:r w:rsidR="006D1C1F" w:rsidRPr="006D1C1F">
        <w:rPr>
          <w:rFonts w:ascii="Times New Roman" w:hAnsi="Times New Roman" w:cs="Times New Roman"/>
          <w:sz w:val="24"/>
          <w:szCs w:val="24"/>
          <w:bdr w:val="none" w:sz="0" w:space="0" w:color="auto" w:frame="1"/>
        </w:rPr>
        <w:t>and Assemblymember Marc Berman</w:t>
      </w:r>
      <w:r w:rsidR="007E6E0A">
        <w:rPr>
          <w:rFonts w:ascii="Times New Roman" w:hAnsi="Times New Roman" w:cs="Times New Roman"/>
          <w:sz w:val="24"/>
          <w:szCs w:val="24"/>
          <w:bdr w:val="none" w:sz="0" w:space="0" w:color="auto" w:frame="1"/>
        </w:rPr>
        <w:t xml:space="preserve">, who </w:t>
      </w:r>
      <w:r w:rsidR="006D1C1F" w:rsidRPr="006D1C1F">
        <w:rPr>
          <w:rFonts w:ascii="Times New Roman" w:hAnsi="Times New Roman" w:cs="Times New Roman"/>
          <w:sz w:val="24"/>
          <w:szCs w:val="24"/>
          <w:bdr w:val="none" w:sz="0" w:space="0" w:color="auto" w:frame="1"/>
        </w:rPr>
        <w:t>recognize</w:t>
      </w:r>
      <w:r w:rsidR="007E6E0A">
        <w:rPr>
          <w:rFonts w:ascii="Times New Roman" w:hAnsi="Times New Roman" w:cs="Times New Roman"/>
          <w:sz w:val="24"/>
          <w:szCs w:val="24"/>
          <w:bdr w:val="none" w:sz="0" w:space="0" w:color="auto" w:frame="1"/>
        </w:rPr>
        <w:t>d</w:t>
      </w:r>
      <w:r w:rsidR="006D1C1F" w:rsidRPr="006D1C1F">
        <w:rPr>
          <w:rFonts w:ascii="Times New Roman" w:hAnsi="Times New Roman" w:cs="Times New Roman"/>
          <w:sz w:val="24"/>
          <w:szCs w:val="24"/>
          <w:bdr w:val="none" w:sz="0" w:space="0" w:color="auto" w:frame="1"/>
        </w:rPr>
        <w:t xml:space="preserve"> the honorees</w:t>
      </w:r>
      <w:r w:rsidR="006D1C1F" w:rsidRPr="006D1C1F">
        <w:rPr>
          <w:rFonts w:ascii="Times New Roman" w:hAnsi="Times New Roman" w:cs="Times New Roman"/>
          <w:sz w:val="24"/>
          <w:szCs w:val="24"/>
        </w:rPr>
        <w:t xml:space="preserve"> from California community colleges and California State University campuses</w:t>
      </w:r>
      <w:r w:rsidR="006D1C1F" w:rsidRPr="006D1C1F">
        <w:rPr>
          <w:rFonts w:ascii="Times New Roman" w:hAnsi="Times New Roman" w:cs="Times New Roman"/>
          <w:sz w:val="24"/>
          <w:szCs w:val="24"/>
          <w:bdr w:val="none" w:sz="0" w:space="0" w:color="auto" w:frame="1"/>
        </w:rPr>
        <w:t>.</w:t>
      </w:r>
    </w:p>
    <w:p w14:paraId="4F3666FE" w14:textId="77777777" w:rsidR="00257B5D" w:rsidRPr="008A26C2" w:rsidRDefault="00257B5D" w:rsidP="008A26C2">
      <w:pPr>
        <w:rPr>
          <w:rFonts w:ascii="Times New Roman" w:hAnsi="Times New Roman" w:cs="Times New Roman"/>
          <w:sz w:val="24"/>
          <w:szCs w:val="24"/>
          <w:bdr w:val="none" w:sz="0" w:space="0" w:color="auto" w:frame="1"/>
        </w:rPr>
      </w:pPr>
    </w:p>
    <w:p w14:paraId="609DF8C0" w14:textId="77777777" w:rsidR="006D1C1F" w:rsidRPr="008A26C2" w:rsidRDefault="006D1C1F" w:rsidP="006D1C1F">
      <w:pPr>
        <w:rPr>
          <w:rFonts w:ascii="Times New Roman" w:hAnsi="Times New Roman" w:cs="Times New Roman"/>
          <w:i/>
          <w:sz w:val="24"/>
          <w:szCs w:val="24"/>
        </w:rPr>
      </w:pPr>
      <w:r w:rsidRPr="008A26C2">
        <w:rPr>
          <w:rFonts w:ascii="Times New Roman" w:hAnsi="Times New Roman" w:cs="Times New Roman"/>
          <w:sz w:val="24"/>
          <w:szCs w:val="24"/>
        </w:rPr>
        <w:t>“</w:t>
      </w:r>
      <w:r w:rsidRPr="008A26C2">
        <w:rPr>
          <w:rFonts w:ascii="Times New Roman" w:eastAsia="Times New Roman" w:hAnsi="Times New Roman" w:cs="Times New Roman"/>
          <w:sz w:val="24"/>
          <w:szCs w:val="24"/>
        </w:rPr>
        <w:t>It is an honor to have Moorpark College recognized once again as</w:t>
      </w:r>
      <w:r>
        <w:rPr>
          <w:rFonts w:ascii="Times New Roman" w:eastAsia="Times New Roman" w:hAnsi="Times New Roman" w:cs="Times New Roman"/>
          <w:sz w:val="24"/>
          <w:szCs w:val="24"/>
        </w:rPr>
        <w:t xml:space="preserve"> a Champion of Higher Education,</w:t>
      </w:r>
      <w:r w:rsidRPr="008A26C2">
        <w:rPr>
          <w:rFonts w:ascii="Times New Roman" w:hAnsi="Times New Roman" w:cs="Times New Roman"/>
          <w:sz w:val="24"/>
          <w:szCs w:val="24"/>
        </w:rPr>
        <w:t xml:space="preserve">” said </w:t>
      </w:r>
      <w:r w:rsidRPr="008A26C2">
        <w:rPr>
          <w:rFonts w:ascii="Times New Roman" w:hAnsi="Times New Roman" w:cs="Times New Roman"/>
          <w:bCs/>
          <w:sz w:val="24"/>
          <w:szCs w:val="24"/>
        </w:rPr>
        <w:t>Julius Sokenu, Interim President of Moorpark College.</w:t>
      </w:r>
      <w:r>
        <w:rPr>
          <w:rFonts w:ascii="Times New Roman" w:hAnsi="Times New Roman" w:cs="Times New Roman"/>
          <w:bCs/>
          <w:sz w:val="24"/>
          <w:szCs w:val="24"/>
        </w:rPr>
        <w:t xml:space="preserve"> </w:t>
      </w:r>
      <w:r w:rsidRPr="008A26C2">
        <w:rPr>
          <w:rFonts w:ascii="Times New Roman" w:hAnsi="Times New Roman" w:cs="Times New Roman"/>
          <w:sz w:val="24"/>
          <w:szCs w:val="24"/>
        </w:rPr>
        <w:t>“</w:t>
      </w:r>
      <w:r w:rsidRPr="008A26C2">
        <w:rPr>
          <w:rFonts w:ascii="Times New Roman" w:eastAsia="Times New Roman" w:hAnsi="Times New Roman" w:cs="Times New Roman"/>
          <w:sz w:val="24"/>
          <w:szCs w:val="24"/>
        </w:rPr>
        <w:t>This award is a tribute to the outstanding dedication of our faculty and staff. I am especially proud that our f</w:t>
      </w:r>
      <w:r>
        <w:rPr>
          <w:rFonts w:ascii="Times New Roman" w:eastAsia="Times New Roman" w:hAnsi="Times New Roman" w:cs="Times New Roman"/>
          <w:sz w:val="24"/>
          <w:szCs w:val="24"/>
        </w:rPr>
        <w:t>irst-</w:t>
      </w:r>
      <w:r w:rsidRPr="008A26C2">
        <w:rPr>
          <w:rFonts w:ascii="Times New Roman" w:eastAsia="Times New Roman" w:hAnsi="Times New Roman" w:cs="Times New Roman"/>
          <w:sz w:val="24"/>
          <w:szCs w:val="24"/>
        </w:rPr>
        <w:t>generation and underrepresented students excel in transfer because our faculty and staff</w:t>
      </w:r>
      <w:r>
        <w:rPr>
          <w:rFonts w:ascii="Times New Roman" w:eastAsia="Times New Roman" w:hAnsi="Times New Roman" w:cs="Times New Roman"/>
          <w:sz w:val="24"/>
          <w:szCs w:val="24"/>
        </w:rPr>
        <w:t xml:space="preserve"> </w:t>
      </w:r>
      <w:r w:rsidRPr="008A26C2">
        <w:rPr>
          <w:rFonts w:ascii="Times New Roman" w:eastAsia="Times New Roman" w:hAnsi="Times New Roman" w:cs="Times New Roman"/>
          <w:sz w:val="24"/>
          <w:szCs w:val="24"/>
        </w:rPr>
        <w:t>have high expectations of all students</w:t>
      </w:r>
      <w:r>
        <w:rPr>
          <w:rFonts w:ascii="Times New Roman" w:eastAsia="Times New Roman" w:hAnsi="Times New Roman" w:cs="Times New Roman"/>
          <w:sz w:val="24"/>
          <w:szCs w:val="24"/>
        </w:rPr>
        <w:t>,</w:t>
      </w:r>
      <w:r w:rsidRPr="008A26C2">
        <w:rPr>
          <w:rFonts w:ascii="Times New Roman" w:eastAsia="Times New Roman" w:hAnsi="Times New Roman" w:cs="Times New Roman"/>
          <w:sz w:val="24"/>
          <w:szCs w:val="24"/>
        </w:rPr>
        <w:t xml:space="preserve"> which they couple with high support.” </w:t>
      </w:r>
    </w:p>
    <w:p w14:paraId="30FF7554" w14:textId="77777777" w:rsidR="006D1C1F" w:rsidRDefault="006D1C1F" w:rsidP="008A26C2">
      <w:pPr>
        <w:rPr>
          <w:rFonts w:ascii="Times New Roman" w:hAnsi="Times New Roman" w:cs="Times New Roman"/>
          <w:sz w:val="24"/>
          <w:szCs w:val="24"/>
          <w:bdr w:val="none" w:sz="0" w:space="0" w:color="auto" w:frame="1"/>
        </w:rPr>
      </w:pPr>
    </w:p>
    <w:p w14:paraId="7519F603" w14:textId="05610857" w:rsidR="000A0FE0" w:rsidRDefault="000A0FE0" w:rsidP="008A26C2">
      <w:pPr>
        <w:rPr>
          <w:rFonts w:ascii="Times New Roman" w:hAnsi="Times New Roman" w:cs="Times New Roman"/>
          <w:sz w:val="24"/>
          <w:szCs w:val="24"/>
          <w:bdr w:val="none" w:sz="0" w:space="0" w:color="auto" w:frame="1"/>
        </w:rPr>
      </w:pPr>
      <w:r w:rsidRPr="008A26C2">
        <w:rPr>
          <w:rFonts w:ascii="Times New Roman" w:hAnsi="Times New Roman" w:cs="Times New Roman"/>
          <w:sz w:val="24"/>
          <w:szCs w:val="24"/>
          <w:bdr w:val="none" w:sz="0" w:space="0" w:color="auto" w:frame="1"/>
        </w:rPr>
        <w:t>The Campaign for College Opportunity recognizes colleges that exhibit dedicated leadership in working to ensure strong transfer pathways on their campuses</w:t>
      </w:r>
      <w:r w:rsidR="006D1C1F">
        <w:rPr>
          <w:rFonts w:ascii="Times New Roman" w:hAnsi="Times New Roman" w:cs="Times New Roman"/>
          <w:sz w:val="24"/>
          <w:szCs w:val="24"/>
          <w:bdr w:val="none" w:sz="0" w:space="0" w:color="auto" w:frame="1"/>
        </w:rPr>
        <w:t xml:space="preserve">. </w:t>
      </w:r>
      <w:r w:rsidRPr="008A26C2">
        <w:rPr>
          <w:rFonts w:ascii="Times New Roman" w:hAnsi="Times New Roman" w:cs="Times New Roman"/>
          <w:sz w:val="24"/>
          <w:szCs w:val="24"/>
          <w:bdr w:val="none" w:sz="0" w:space="0" w:color="auto" w:frame="1"/>
        </w:rPr>
        <w:t xml:space="preserve">Moorpark College consistently demonstrates one of the </w:t>
      </w:r>
      <w:r w:rsidR="00257B5D" w:rsidRPr="008A26C2">
        <w:rPr>
          <w:rFonts w:ascii="Times New Roman" w:hAnsi="Times New Roman" w:cs="Times New Roman"/>
          <w:sz w:val="24"/>
          <w:szCs w:val="24"/>
          <w:bdr w:val="none" w:sz="0" w:space="0" w:color="auto" w:frame="1"/>
        </w:rPr>
        <w:t>highest</w:t>
      </w:r>
      <w:r w:rsidR="008A26C2">
        <w:rPr>
          <w:rFonts w:ascii="Times New Roman" w:hAnsi="Times New Roman" w:cs="Times New Roman"/>
          <w:sz w:val="24"/>
          <w:szCs w:val="24"/>
          <w:bdr w:val="none" w:sz="0" w:space="0" w:color="auto" w:frame="1"/>
        </w:rPr>
        <w:t xml:space="preserve"> rates of a</w:t>
      </w:r>
      <w:r w:rsidRPr="008A26C2">
        <w:rPr>
          <w:rFonts w:ascii="Times New Roman" w:hAnsi="Times New Roman" w:cs="Times New Roman"/>
          <w:sz w:val="24"/>
          <w:szCs w:val="24"/>
          <w:bdr w:val="none" w:sz="0" w:space="0" w:color="auto" w:frame="1"/>
        </w:rPr>
        <w:t>ssociate</w:t>
      </w:r>
      <w:r w:rsidR="008A26C2">
        <w:rPr>
          <w:rFonts w:ascii="Times New Roman" w:hAnsi="Times New Roman" w:cs="Times New Roman"/>
          <w:sz w:val="24"/>
          <w:szCs w:val="24"/>
          <w:bdr w:val="none" w:sz="0" w:space="0" w:color="auto" w:frame="1"/>
        </w:rPr>
        <w:t xml:space="preserve"> degree for t</w:t>
      </w:r>
      <w:r w:rsidR="006B65CF" w:rsidRPr="008A26C2">
        <w:rPr>
          <w:rFonts w:ascii="Times New Roman" w:hAnsi="Times New Roman" w:cs="Times New Roman"/>
          <w:sz w:val="24"/>
          <w:szCs w:val="24"/>
          <w:bdr w:val="none" w:sz="0" w:space="0" w:color="auto" w:frame="1"/>
        </w:rPr>
        <w:t>ransfer (</w:t>
      </w:r>
      <w:r w:rsidRPr="008A26C2">
        <w:rPr>
          <w:rFonts w:ascii="Times New Roman" w:hAnsi="Times New Roman" w:cs="Times New Roman"/>
          <w:sz w:val="24"/>
          <w:szCs w:val="24"/>
          <w:bdr w:val="none" w:sz="0" w:space="0" w:color="auto" w:frame="1"/>
        </w:rPr>
        <w:t>ADT</w:t>
      </w:r>
      <w:r w:rsidR="006B65CF" w:rsidRPr="008A26C2">
        <w:rPr>
          <w:rFonts w:ascii="Times New Roman" w:hAnsi="Times New Roman" w:cs="Times New Roman"/>
          <w:sz w:val="24"/>
          <w:szCs w:val="24"/>
          <w:bdr w:val="none" w:sz="0" w:space="0" w:color="auto" w:frame="1"/>
        </w:rPr>
        <w:t>)</w:t>
      </w:r>
      <w:r w:rsidRPr="008A26C2">
        <w:rPr>
          <w:rFonts w:ascii="Times New Roman" w:hAnsi="Times New Roman" w:cs="Times New Roman"/>
          <w:sz w:val="24"/>
          <w:szCs w:val="24"/>
          <w:bdr w:val="none" w:sz="0" w:space="0" w:color="auto" w:frame="1"/>
        </w:rPr>
        <w:t xml:space="preserve"> conferrals per </w:t>
      </w:r>
      <w:r w:rsidR="003E560B">
        <w:rPr>
          <w:rFonts w:ascii="Times New Roman" w:hAnsi="Times New Roman" w:cs="Times New Roman"/>
          <w:sz w:val="24"/>
          <w:szCs w:val="24"/>
          <w:bdr w:val="none" w:sz="0" w:space="0" w:color="auto" w:frame="1"/>
        </w:rPr>
        <w:t xml:space="preserve">50 </w:t>
      </w:r>
      <w:r w:rsidRPr="008A26C2">
        <w:rPr>
          <w:rFonts w:ascii="Times New Roman" w:hAnsi="Times New Roman" w:cs="Times New Roman"/>
          <w:sz w:val="24"/>
          <w:szCs w:val="24"/>
          <w:bdr w:val="none" w:sz="0" w:space="0" w:color="auto" w:frame="1"/>
        </w:rPr>
        <w:t xml:space="preserve">full-time equivalent students </w:t>
      </w:r>
      <w:r w:rsidR="00936895" w:rsidRPr="008A26C2">
        <w:rPr>
          <w:rFonts w:ascii="Times New Roman" w:hAnsi="Times New Roman" w:cs="Times New Roman"/>
          <w:sz w:val="24"/>
          <w:szCs w:val="24"/>
          <w:bdr w:val="none" w:sz="0" w:space="0" w:color="auto" w:frame="1"/>
        </w:rPr>
        <w:t>in California</w:t>
      </w:r>
      <w:r w:rsidRPr="008A26C2">
        <w:rPr>
          <w:rFonts w:ascii="Times New Roman" w:hAnsi="Times New Roman" w:cs="Times New Roman"/>
          <w:sz w:val="24"/>
          <w:szCs w:val="24"/>
          <w:bdr w:val="none" w:sz="0" w:space="0" w:color="auto" w:frame="1"/>
        </w:rPr>
        <w:t>.</w:t>
      </w:r>
    </w:p>
    <w:p w14:paraId="7689A35B" w14:textId="0D14AAFD" w:rsidR="005637D4" w:rsidRDefault="005637D4" w:rsidP="008A26C2">
      <w:pPr>
        <w:rPr>
          <w:rFonts w:ascii="Times New Roman" w:hAnsi="Times New Roman" w:cs="Times New Roman"/>
          <w:sz w:val="24"/>
          <w:szCs w:val="24"/>
          <w:bdr w:val="none" w:sz="0" w:space="0" w:color="auto" w:frame="1"/>
        </w:rPr>
      </w:pPr>
    </w:p>
    <w:p w14:paraId="6CF056B1" w14:textId="58442FF9" w:rsidR="005637D4" w:rsidRDefault="005637D4" w:rsidP="008A26C2">
      <w:pP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w:t>
      </w:r>
      <w:r w:rsidR="007E6E0A">
        <w:rPr>
          <w:rFonts w:ascii="Times New Roman" w:hAnsi="Times New Roman" w:cs="Times New Roman"/>
          <w:sz w:val="24"/>
          <w:szCs w:val="24"/>
          <w:bdr w:val="none" w:sz="0" w:space="0" w:color="auto" w:frame="1"/>
        </w:rPr>
        <w:t xml:space="preserve">It is rewarding to see </w:t>
      </w:r>
      <w:r>
        <w:rPr>
          <w:rFonts w:ascii="Times New Roman" w:hAnsi="Times New Roman" w:cs="Times New Roman"/>
          <w:sz w:val="24"/>
          <w:szCs w:val="24"/>
          <w:bdr w:val="none" w:sz="0" w:space="0" w:color="auto" w:frame="1"/>
        </w:rPr>
        <w:t xml:space="preserve">Moorpark College </w:t>
      </w:r>
      <w:r w:rsidR="007E6E0A">
        <w:rPr>
          <w:rFonts w:ascii="Times New Roman" w:hAnsi="Times New Roman" w:cs="Times New Roman"/>
          <w:sz w:val="24"/>
          <w:szCs w:val="24"/>
          <w:bdr w:val="none" w:sz="0" w:space="0" w:color="auto" w:frame="1"/>
        </w:rPr>
        <w:t xml:space="preserve">recognized for the efforts of its employees, </w:t>
      </w:r>
      <w:r>
        <w:rPr>
          <w:rFonts w:ascii="Times New Roman" w:hAnsi="Times New Roman" w:cs="Times New Roman"/>
          <w:sz w:val="24"/>
          <w:szCs w:val="24"/>
          <w:bdr w:val="none" w:sz="0" w:space="0" w:color="auto" w:frame="1"/>
        </w:rPr>
        <w:t>faculty and staff</w:t>
      </w:r>
      <w:r w:rsidR="000F237F">
        <w:rPr>
          <w:rFonts w:ascii="Times New Roman" w:hAnsi="Times New Roman" w:cs="Times New Roman"/>
          <w:sz w:val="24"/>
          <w:szCs w:val="24"/>
          <w:bdr w:val="none" w:sz="0" w:space="0" w:color="auto" w:frame="1"/>
        </w:rPr>
        <w:t xml:space="preserve"> </w:t>
      </w:r>
      <w:r w:rsidR="007E6E0A">
        <w:rPr>
          <w:rFonts w:ascii="Times New Roman" w:hAnsi="Times New Roman" w:cs="Times New Roman"/>
          <w:sz w:val="24"/>
          <w:szCs w:val="24"/>
          <w:bdr w:val="none" w:sz="0" w:space="0" w:color="auto" w:frame="1"/>
        </w:rPr>
        <w:t xml:space="preserve">who so strongly </w:t>
      </w:r>
      <w:r w:rsidR="000F237F">
        <w:rPr>
          <w:rFonts w:ascii="Times New Roman" w:hAnsi="Times New Roman" w:cs="Times New Roman"/>
          <w:sz w:val="24"/>
          <w:szCs w:val="24"/>
          <w:bdr w:val="none" w:sz="0" w:space="0" w:color="auto" w:frame="1"/>
        </w:rPr>
        <w:t xml:space="preserve">prioritize student success and </w:t>
      </w:r>
      <w:r w:rsidR="007E6E0A">
        <w:rPr>
          <w:rFonts w:ascii="Times New Roman" w:hAnsi="Times New Roman" w:cs="Times New Roman"/>
          <w:sz w:val="24"/>
          <w:szCs w:val="24"/>
          <w:bdr w:val="none" w:sz="0" w:space="0" w:color="auto" w:frame="1"/>
        </w:rPr>
        <w:t>achievement,” said Chancellor Greg Gillespie.</w:t>
      </w:r>
    </w:p>
    <w:p w14:paraId="71AE6170" w14:textId="6DA3BD4D" w:rsidR="007E6E0A" w:rsidRDefault="007E6E0A" w:rsidP="008A26C2">
      <w:pPr>
        <w:rPr>
          <w:rFonts w:ascii="Times New Roman" w:hAnsi="Times New Roman" w:cs="Times New Roman"/>
          <w:sz w:val="24"/>
          <w:szCs w:val="24"/>
          <w:bdr w:val="none" w:sz="0" w:space="0" w:color="auto" w:frame="1"/>
        </w:rPr>
      </w:pPr>
    </w:p>
    <w:p w14:paraId="3DA21F05" w14:textId="60B26889" w:rsidR="007E6E0A" w:rsidRPr="006D1C1F" w:rsidRDefault="007E6E0A" w:rsidP="008A26C2">
      <w:pPr>
        <w:rPr>
          <w:rFonts w:asciiTheme="minorHAnsi" w:hAnsiTheme="minorHAnsi" w:cstheme="minorBidi"/>
          <w:color w:val="1F497D"/>
        </w:rPr>
      </w:pPr>
      <w:r>
        <w:rPr>
          <w:rFonts w:ascii="Times New Roman" w:hAnsi="Times New Roman" w:cs="Times New Roman"/>
          <w:sz w:val="24"/>
          <w:szCs w:val="24"/>
          <w:bdr w:val="none" w:sz="0" w:space="0" w:color="auto" w:frame="1"/>
        </w:rPr>
        <w:t>“Moorpark College provides a strong foundation for students who wish to transfer to a four-year university to pursue their career goals,” added Board Chair Bernardo M. Perez.</w:t>
      </w:r>
    </w:p>
    <w:p w14:paraId="7FFFC5D3" w14:textId="77777777" w:rsidR="00C979DE" w:rsidRPr="008A26C2" w:rsidRDefault="00C979DE" w:rsidP="008A26C2">
      <w:pPr>
        <w:rPr>
          <w:rFonts w:ascii="Times New Roman" w:hAnsi="Times New Roman" w:cs="Times New Roman"/>
          <w:sz w:val="24"/>
          <w:szCs w:val="24"/>
          <w:bdr w:val="none" w:sz="0" w:space="0" w:color="auto" w:frame="1"/>
        </w:rPr>
      </w:pPr>
    </w:p>
    <w:p w14:paraId="12552FDC" w14:textId="27B2CA0C" w:rsidR="00C979DE" w:rsidRPr="008A26C2" w:rsidRDefault="00AC4636" w:rsidP="008A26C2">
      <w:pPr>
        <w:autoSpaceDE w:val="0"/>
        <w:autoSpaceDN w:val="0"/>
        <w:adjustRightInd w:val="0"/>
        <w:rPr>
          <w:rFonts w:ascii="Times New Roman" w:hAnsi="Times New Roman" w:cs="Times New Roman"/>
          <w:sz w:val="24"/>
          <w:szCs w:val="24"/>
          <w:bdr w:val="none" w:sz="0" w:space="0" w:color="auto" w:frame="1"/>
        </w:rPr>
      </w:pPr>
      <w:r>
        <w:rPr>
          <w:rFonts w:ascii="Times New Roman" w:hAnsi="Times New Roman" w:cs="Times New Roman"/>
          <w:sz w:val="24"/>
          <w:szCs w:val="24"/>
        </w:rPr>
        <w:t xml:space="preserve">The </w:t>
      </w:r>
      <w:r w:rsidR="00143301">
        <w:rPr>
          <w:rFonts w:ascii="Times New Roman" w:hAnsi="Times New Roman" w:cs="Times New Roman"/>
          <w:sz w:val="24"/>
          <w:szCs w:val="24"/>
        </w:rPr>
        <w:t>virtual</w:t>
      </w:r>
      <w:r>
        <w:rPr>
          <w:rFonts w:ascii="Times New Roman" w:hAnsi="Times New Roman" w:cs="Times New Roman"/>
          <w:sz w:val="24"/>
          <w:szCs w:val="24"/>
        </w:rPr>
        <w:t xml:space="preserve"> celebration</w:t>
      </w:r>
      <w:r w:rsidR="00C979DE" w:rsidRPr="008A26C2">
        <w:rPr>
          <w:rFonts w:ascii="Times New Roman" w:hAnsi="Times New Roman" w:cs="Times New Roman"/>
          <w:sz w:val="24"/>
          <w:szCs w:val="24"/>
        </w:rPr>
        <w:t xml:space="preserve"> highlight</w:t>
      </w:r>
      <w:r w:rsidR="003E560B">
        <w:rPr>
          <w:rFonts w:ascii="Times New Roman" w:hAnsi="Times New Roman" w:cs="Times New Roman"/>
          <w:sz w:val="24"/>
          <w:szCs w:val="24"/>
        </w:rPr>
        <w:t>ed</w:t>
      </w:r>
      <w:r w:rsidR="00C979DE" w:rsidRPr="008A26C2">
        <w:rPr>
          <w:rFonts w:ascii="Times New Roman" w:hAnsi="Times New Roman" w:cs="Times New Roman"/>
          <w:sz w:val="24"/>
          <w:szCs w:val="24"/>
        </w:rPr>
        <w:t xml:space="preserve"> the </w:t>
      </w:r>
      <w:r w:rsidR="00C979DE" w:rsidRPr="008A26C2">
        <w:rPr>
          <w:rFonts w:ascii="Times New Roman" w:hAnsi="Times New Roman" w:cs="Times New Roman"/>
          <w:bCs/>
          <w:i/>
          <w:iCs/>
          <w:sz w:val="24"/>
          <w:szCs w:val="24"/>
        </w:rPr>
        <w:t>Advancing Higher Education Equity Speaker Series: Committing to Transfer as a Key Racial Equity Strategy</w:t>
      </w:r>
      <w:r w:rsidR="00C979DE" w:rsidRPr="008A26C2">
        <w:rPr>
          <w:rFonts w:ascii="Times New Roman" w:hAnsi="Times New Roman" w:cs="Times New Roman"/>
          <w:sz w:val="24"/>
          <w:szCs w:val="24"/>
        </w:rPr>
        <w:t>.</w:t>
      </w:r>
      <w:r w:rsidR="008A26C2">
        <w:rPr>
          <w:rFonts w:ascii="Times New Roman" w:hAnsi="Times New Roman" w:cs="Times New Roman"/>
          <w:sz w:val="24"/>
          <w:szCs w:val="24"/>
        </w:rPr>
        <w:t xml:space="preserve"> </w:t>
      </w:r>
      <w:r w:rsidR="00C979DE" w:rsidRPr="008A26C2">
        <w:rPr>
          <w:rFonts w:ascii="Times New Roman" w:hAnsi="Times New Roman" w:cs="Times New Roman"/>
          <w:sz w:val="24"/>
          <w:szCs w:val="24"/>
        </w:rPr>
        <w:t xml:space="preserve">Over 300 attendees representing California’s higher education leadership, elected officials, corporate </w:t>
      </w:r>
      <w:r w:rsidR="003E560B">
        <w:rPr>
          <w:rFonts w:ascii="Times New Roman" w:hAnsi="Times New Roman" w:cs="Times New Roman"/>
          <w:sz w:val="24"/>
          <w:szCs w:val="24"/>
        </w:rPr>
        <w:t>sponsors</w:t>
      </w:r>
      <w:r w:rsidR="00C979DE" w:rsidRPr="008A26C2">
        <w:rPr>
          <w:rFonts w:ascii="Times New Roman" w:hAnsi="Times New Roman" w:cs="Times New Roman"/>
          <w:sz w:val="24"/>
          <w:szCs w:val="24"/>
        </w:rPr>
        <w:t xml:space="preserve"> and civic and business leaders honor</w:t>
      </w:r>
      <w:r w:rsidR="00143301">
        <w:rPr>
          <w:rFonts w:ascii="Times New Roman" w:hAnsi="Times New Roman" w:cs="Times New Roman"/>
          <w:sz w:val="24"/>
          <w:szCs w:val="24"/>
        </w:rPr>
        <w:t>ed</w:t>
      </w:r>
      <w:r w:rsidR="00C979DE" w:rsidRPr="008A26C2">
        <w:rPr>
          <w:rFonts w:ascii="Times New Roman" w:hAnsi="Times New Roman" w:cs="Times New Roman"/>
          <w:sz w:val="24"/>
          <w:szCs w:val="24"/>
        </w:rPr>
        <w:t xml:space="preserve"> Moorpark College and the other</w:t>
      </w:r>
      <w:r w:rsidR="00374370" w:rsidRPr="008A26C2">
        <w:rPr>
          <w:rFonts w:ascii="Times New Roman" w:hAnsi="Times New Roman" w:cs="Times New Roman"/>
          <w:sz w:val="24"/>
          <w:szCs w:val="24"/>
        </w:rPr>
        <w:t xml:space="preserve"> Champions of Higher Education</w:t>
      </w:r>
      <w:r w:rsidR="00C979DE" w:rsidRPr="008A26C2">
        <w:rPr>
          <w:rFonts w:ascii="Times New Roman" w:hAnsi="Times New Roman" w:cs="Times New Roman"/>
          <w:sz w:val="24"/>
          <w:szCs w:val="24"/>
        </w:rPr>
        <w:t>.</w:t>
      </w:r>
    </w:p>
    <w:p w14:paraId="695D3C48" w14:textId="31648937" w:rsidR="00FF3C51" w:rsidRDefault="00FF3C51" w:rsidP="008A26C2">
      <w:pPr>
        <w:rPr>
          <w:rFonts w:ascii="Times New Roman" w:hAnsi="Times New Roman" w:cs="Times New Roman"/>
          <w:sz w:val="24"/>
          <w:szCs w:val="24"/>
        </w:rPr>
      </w:pPr>
    </w:p>
    <w:p w14:paraId="524DCDB1" w14:textId="33095C0C" w:rsidR="001E48F4" w:rsidRPr="008A26C2" w:rsidRDefault="002C68CF" w:rsidP="008A26C2">
      <w:pPr>
        <w:rPr>
          <w:rFonts w:ascii="Times New Roman" w:hAnsi="Times New Roman" w:cs="Times New Roman"/>
          <w:sz w:val="24"/>
          <w:szCs w:val="24"/>
        </w:rPr>
      </w:pPr>
      <w:r w:rsidRPr="008A26C2">
        <w:rPr>
          <w:rFonts w:ascii="Times New Roman" w:hAnsi="Times New Roman" w:cs="Times New Roman"/>
          <w:sz w:val="24"/>
          <w:szCs w:val="24"/>
        </w:rPr>
        <w:t>Information on the m</w:t>
      </w:r>
      <w:r w:rsidR="00AC4636">
        <w:rPr>
          <w:rFonts w:ascii="Times New Roman" w:hAnsi="Times New Roman" w:cs="Times New Roman"/>
          <w:sz w:val="24"/>
          <w:szCs w:val="24"/>
        </w:rPr>
        <w:t>ore than 150 associate degrees for transfer, career education certificates and proficiency a</w:t>
      </w:r>
      <w:r w:rsidRPr="008A26C2">
        <w:rPr>
          <w:rFonts w:ascii="Times New Roman" w:hAnsi="Times New Roman" w:cs="Times New Roman"/>
          <w:sz w:val="24"/>
          <w:szCs w:val="24"/>
        </w:rPr>
        <w:t>wards</w:t>
      </w:r>
      <w:r w:rsidR="007F15D3" w:rsidRPr="008A26C2">
        <w:rPr>
          <w:rFonts w:ascii="Times New Roman" w:hAnsi="Times New Roman" w:cs="Times New Roman"/>
          <w:sz w:val="24"/>
          <w:szCs w:val="24"/>
        </w:rPr>
        <w:t xml:space="preserve"> </w:t>
      </w:r>
      <w:r w:rsidRPr="008A26C2">
        <w:rPr>
          <w:rFonts w:ascii="Times New Roman" w:hAnsi="Times New Roman" w:cs="Times New Roman"/>
          <w:sz w:val="24"/>
          <w:szCs w:val="24"/>
        </w:rPr>
        <w:t>offered at Moorpark College</w:t>
      </w:r>
      <w:r w:rsidR="007F15D3" w:rsidRPr="008A26C2">
        <w:rPr>
          <w:rFonts w:ascii="Times New Roman" w:hAnsi="Times New Roman" w:cs="Times New Roman"/>
          <w:sz w:val="24"/>
          <w:szCs w:val="24"/>
        </w:rPr>
        <w:t xml:space="preserve"> can be </w:t>
      </w:r>
      <w:r w:rsidR="00257B5D" w:rsidRPr="008A26C2">
        <w:rPr>
          <w:rFonts w:ascii="Times New Roman" w:hAnsi="Times New Roman" w:cs="Times New Roman"/>
          <w:sz w:val="24"/>
          <w:szCs w:val="24"/>
        </w:rPr>
        <w:t>found at</w:t>
      </w:r>
      <w:r w:rsidR="00AA1515">
        <w:rPr>
          <w:rFonts w:ascii="Times New Roman" w:hAnsi="Times New Roman" w:cs="Times New Roman"/>
          <w:sz w:val="24"/>
          <w:szCs w:val="24"/>
        </w:rPr>
        <w:t xml:space="preserve"> </w:t>
      </w:r>
      <w:hyperlink r:id="rId11" w:history="1">
        <w:r w:rsidR="007F15D3" w:rsidRPr="008A26C2">
          <w:rPr>
            <w:rStyle w:val="Hyperlink"/>
            <w:rFonts w:ascii="Times New Roman" w:hAnsi="Times New Roman" w:cs="Times New Roman"/>
            <w:color w:val="auto"/>
            <w:sz w:val="24"/>
            <w:szCs w:val="24"/>
          </w:rPr>
          <w:t>MoorparkCollege.edu/Academics</w:t>
        </w:r>
      </w:hyperlink>
      <w:r w:rsidR="007F15D3" w:rsidRPr="008A26C2">
        <w:rPr>
          <w:rFonts w:ascii="Times New Roman" w:hAnsi="Times New Roman" w:cs="Times New Roman"/>
          <w:sz w:val="24"/>
          <w:szCs w:val="24"/>
        </w:rPr>
        <w:t>.</w:t>
      </w:r>
      <w:r w:rsidR="001E48F4" w:rsidRPr="008A26C2">
        <w:rPr>
          <w:rFonts w:ascii="Times New Roman" w:hAnsi="Times New Roman" w:cs="Times New Roman"/>
          <w:sz w:val="24"/>
          <w:szCs w:val="24"/>
        </w:rPr>
        <w:t> </w:t>
      </w:r>
    </w:p>
    <w:p w14:paraId="0DD8EE20" w14:textId="77777777" w:rsidR="008A26C2" w:rsidRDefault="008A26C2" w:rsidP="008A26C2">
      <w:pPr>
        <w:pStyle w:val="NormalWeb"/>
        <w:shd w:val="clear" w:color="auto" w:fill="FFFFFF"/>
        <w:spacing w:before="0" w:beforeAutospacing="0" w:after="0" w:afterAutospacing="0"/>
        <w:textAlignment w:val="baseline"/>
        <w:rPr>
          <w:b/>
          <w:bCs/>
          <w:u w:val="single"/>
        </w:rPr>
      </w:pPr>
    </w:p>
    <w:p w14:paraId="5633E78A" w14:textId="77777777" w:rsidR="001E48F4" w:rsidRPr="008A26C2" w:rsidRDefault="001E48F4" w:rsidP="008A26C2">
      <w:pPr>
        <w:pStyle w:val="NormalWeb"/>
        <w:shd w:val="clear" w:color="auto" w:fill="FFFFFF"/>
        <w:spacing w:before="0" w:beforeAutospacing="0" w:after="0" w:afterAutospacing="0"/>
        <w:textAlignment w:val="baseline"/>
      </w:pPr>
      <w:r w:rsidRPr="008A26C2">
        <w:rPr>
          <w:b/>
          <w:bCs/>
          <w:u w:val="single"/>
        </w:rPr>
        <w:t xml:space="preserve">About Moorpark College </w:t>
      </w:r>
    </w:p>
    <w:p w14:paraId="20466F87" w14:textId="59C0D19D" w:rsidR="001E48F4" w:rsidRPr="00143301" w:rsidRDefault="001E48F4" w:rsidP="008A26C2">
      <w:pPr>
        <w:shd w:val="clear" w:color="auto" w:fill="FFFFFF"/>
        <w:textAlignment w:val="top"/>
        <w:rPr>
          <w:rFonts w:ascii="Times New Roman" w:hAnsi="Times New Roman" w:cs="Times New Roman"/>
          <w:i/>
          <w:sz w:val="24"/>
          <w:szCs w:val="24"/>
        </w:rPr>
      </w:pPr>
      <w:r w:rsidRPr="00143301">
        <w:rPr>
          <w:rStyle w:val="Emphasis"/>
          <w:rFonts w:ascii="Times New Roman" w:hAnsi="Times New Roman" w:cs="Times New Roman"/>
          <w:sz w:val="24"/>
          <w:szCs w:val="24"/>
        </w:rPr>
        <w:t>Moorpark College is one of three colleges in the Ventura County Community College District and annually serves more than 14,000 students. Founded in 1967, Moorpark College is fully accredited and has the highest six-year completion rate within the California Community College System. The Campaign for College Opportuni</w:t>
      </w:r>
      <w:r w:rsidR="00143301" w:rsidRPr="00143301">
        <w:rPr>
          <w:rStyle w:val="Emphasis"/>
          <w:rFonts w:ascii="Times New Roman" w:hAnsi="Times New Roman" w:cs="Times New Roman"/>
          <w:sz w:val="24"/>
          <w:szCs w:val="24"/>
        </w:rPr>
        <w:t>ty named Moorpark College a 2020</w:t>
      </w:r>
      <w:r w:rsidRPr="00143301">
        <w:rPr>
          <w:rStyle w:val="Emphasis"/>
          <w:rFonts w:ascii="Times New Roman" w:hAnsi="Times New Roman" w:cs="Times New Roman"/>
          <w:sz w:val="24"/>
          <w:szCs w:val="24"/>
        </w:rPr>
        <w:t xml:space="preserve"> Champion of Higher Education for the Associate Degree for Transfer Pathway. It is also a designated Hispanic-Serving Institution. The college’s signature career/technical programs include nursing, radiologic technology, biotechnology and journalism. The college’s </w:t>
      </w:r>
      <w:r w:rsidRPr="00143301">
        <w:rPr>
          <w:rFonts w:ascii="Times New Roman" w:hAnsi="Times New Roman" w:cs="Times New Roman"/>
          <w:i/>
          <w:sz w:val="24"/>
          <w:szCs w:val="24"/>
        </w:rPr>
        <w:t>America’s Teaching Zoo</w:t>
      </w:r>
      <w:r w:rsidR="00143301">
        <w:rPr>
          <w:rStyle w:val="Emphasis"/>
          <w:rFonts w:ascii="Times New Roman" w:hAnsi="Times New Roman" w:cs="Times New Roman"/>
          <w:sz w:val="24"/>
          <w:szCs w:val="24"/>
        </w:rPr>
        <w:t xml:space="preserve"> is the only associate</w:t>
      </w:r>
      <w:r w:rsidRPr="00143301">
        <w:rPr>
          <w:rStyle w:val="Emphasis"/>
          <w:rFonts w:ascii="Times New Roman" w:hAnsi="Times New Roman" w:cs="Times New Roman"/>
          <w:sz w:val="24"/>
          <w:szCs w:val="24"/>
        </w:rPr>
        <w:t xml:space="preserve"> degree exotic animal</w:t>
      </w:r>
      <w:r w:rsidR="00143301">
        <w:rPr>
          <w:rStyle w:val="Emphasis"/>
          <w:rFonts w:ascii="Times New Roman" w:hAnsi="Times New Roman" w:cs="Times New Roman"/>
          <w:sz w:val="24"/>
          <w:szCs w:val="24"/>
        </w:rPr>
        <w:t xml:space="preserve"> training program in the country</w:t>
      </w:r>
      <w:r w:rsidR="00842A19">
        <w:rPr>
          <w:rStyle w:val="Emphasis"/>
          <w:rFonts w:ascii="Times New Roman" w:hAnsi="Times New Roman" w:cs="Times New Roman"/>
          <w:sz w:val="24"/>
          <w:szCs w:val="24"/>
        </w:rPr>
        <w:t>.</w:t>
      </w:r>
      <w:r w:rsidRPr="00143301">
        <w:rPr>
          <w:rStyle w:val="Emphasis"/>
          <w:rFonts w:ascii="Times New Roman" w:hAnsi="Times New Roman" w:cs="Times New Roman"/>
          <w:sz w:val="24"/>
          <w:szCs w:val="24"/>
        </w:rPr>
        <w:t xml:space="preserve"> </w:t>
      </w:r>
      <w:r w:rsidRPr="00143301">
        <w:rPr>
          <w:rFonts w:ascii="Times New Roman" w:hAnsi="Times New Roman" w:cs="Times New Roman"/>
          <w:i/>
          <w:sz w:val="24"/>
          <w:szCs w:val="24"/>
        </w:rPr>
        <w:t xml:space="preserve">To learn more, visit </w:t>
      </w:r>
      <w:hyperlink r:id="rId12" w:history="1">
        <w:r w:rsidRPr="00143301">
          <w:rPr>
            <w:rStyle w:val="Hyperlink"/>
            <w:rFonts w:ascii="Times New Roman" w:hAnsi="Times New Roman" w:cs="Times New Roman"/>
            <w:i/>
            <w:color w:val="auto"/>
            <w:sz w:val="24"/>
            <w:szCs w:val="24"/>
          </w:rPr>
          <w:t>MoorparkCollege.edu</w:t>
        </w:r>
      </w:hyperlink>
      <w:r w:rsidRPr="00143301">
        <w:rPr>
          <w:rFonts w:ascii="Times New Roman" w:hAnsi="Times New Roman" w:cs="Times New Roman"/>
          <w:i/>
          <w:sz w:val="24"/>
          <w:szCs w:val="24"/>
        </w:rPr>
        <w:t xml:space="preserve"> or follow @MoorparkCollege on social media.</w:t>
      </w:r>
    </w:p>
    <w:p w14:paraId="54D3A802" w14:textId="0B5DDBE9" w:rsidR="001E48F4" w:rsidRPr="008A26C2" w:rsidRDefault="001E48F4" w:rsidP="00842A19">
      <w:pPr>
        <w:shd w:val="clear" w:color="auto" w:fill="FFFFFF"/>
        <w:textAlignment w:val="top"/>
        <w:rPr>
          <w:rFonts w:ascii="Times New Roman" w:hAnsi="Times New Roman" w:cs="Times New Roman"/>
          <w:sz w:val="24"/>
          <w:szCs w:val="24"/>
        </w:rPr>
      </w:pPr>
      <w:r w:rsidRPr="008A26C2">
        <w:rPr>
          <w:rFonts w:ascii="Times New Roman" w:hAnsi="Times New Roman" w:cs="Times New Roman"/>
          <w:sz w:val="24"/>
          <w:szCs w:val="24"/>
        </w:rPr>
        <w:t> </w:t>
      </w:r>
      <w:r w:rsidRPr="008A26C2">
        <w:rPr>
          <w:rFonts w:ascii="Times New Roman" w:hAnsi="Times New Roman" w:cs="Times New Roman"/>
          <w:b/>
          <w:bCs/>
          <w:i/>
          <w:iCs/>
          <w:sz w:val="24"/>
          <w:szCs w:val="24"/>
        </w:rPr>
        <w:t> </w:t>
      </w:r>
    </w:p>
    <w:p w14:paraId="56E13BD4" w14:textId="77777777" w:rsidR="001E48F4" w:rsidRPr="008A26C2" w:rsidRDefault="001E48F4" w:rsidP="008A26C2">
      <w:pPr>
        <w:jc w:val="center"/>
        <w:rPr>
          <w:rFonts w:ascii="Times New Roman" w:hAnsi="Times New Roman" w:cs="Times New Roman"/>
          <w:sz w:val="24"/>
          <w:szCs w:val="24"/>
        </w:rPr>
      </w:pPr>
      <w:r w:rsidRPr="008A26C2">
        <w:rPr>
          <w:rFonts w:ascii="Times New Roman" w:hAnsi="Times New Roman" w:cs="Times New Roman"/>
          <w:b/>
          <w:bCs/>
          <w:i/>
          <w:iCs/>
          <w:sz w:val="24"/>
          <w:szCs w:val="24"/>
        </w:rPr>
        <w:t>###</w:t>
      </w:r>
    </w:p>
    <w:p w14:paraId="1C697658" w14:textId="77777777" w:rsidR="00387720" w:rsidRPr="00387720" w:rsidRDefault="00387720" w:rsidP="00387720">
      <w:pPr>
        <w:pStyle w:val="NormalWeb"/>
        <w:spacing w:before="0" w:beforeAutospacing="0" w:after="0" w:afterAutospacing="0"/>
        <w:rPr>
          <w:b/>
          <w:color w:val="0E101A"/>
        </w:rPr>
      </w:pPr>
      <w:r w:rsidRPr="00387720">
        <w:rPr>
          <w:b/>
          <w:color w:val="0E101A"/>
        </w:rPr>
        <w:t>Media Contact:</w:t>
      </w:r>
    </w:p>
    <w:p w14:paraId="69545AE4" w14:textId="55759F34" w:rsidR="00387720" w:rsidRDefault="00387720" w:rsidP="00387720">
      <w:pPr>
        <w:pStyle w:val="NormalWeb"/>
        <w:spacing w:before="0" w:beforeAutospacing="0" w:after="0" w:afterAutospacing="0"/>
        <w:rPr>
          <w:color w:val="0E101A"/>
        </w:rPr>
      </w:pPr>
      <w:r>
        <w:rPr>
          <w:color w:val="0E101A"/>
        </w:rPr>
        <w:t>John Loprieno</w:t>
      </w:r>
    </w:p>
    <w:p w14:paraId="642FD65C" w14:textId="77777777" w:rsidR="00387720" w:rsidRDefault="00387720" w:rsidP="00387720">
      <w:pPr>
        <w:pStyle w:val="NormalWeb"/>
        <w:spacing w:before="0" w:beforeAutospacing="0" w:after="0" w:afterAutospacing="0"/>
        <w:rPr>
          <w:color w:val="0E101A"/>
        </w:rPr>
      </w:pPr>
      <w:r>
        <w:rPr>
          <w:color w:val="0E101A"/>
        </w:rPr>
        <w:t>Interim Director of IA</w:t>
      </w:r>
    </w:p>
    <w:p w14:paraId="1A3F7917" w14:textId="77777777" w:rsidR="00387720" w:rsidRDefault="00387720" w:rsidP="00387720">
      <w:pPr>
        <w:pStyle w:val="NormalWeb"/>
        <w:spacing w:before="0" w:beforeAutospacing="0" w:after="0" w:afterAutospacing="0"/>
        <w:rPr>
          <w:color w:val="0E101A"/>
        </w:rPr>
      </w:pPr>
      <w:r>
        <w:rPr>
          <w:color w:val="0E101A"/>
        </w:rPr>
        <w:t>Community Relations &amp; Marketing</w:t>
      </w:r>
    </w:p>
    <w:p w14:paraId="10152FE4" w14:textId="77777777" w:rsidR="00387720" w:rsidRDefault="00387720" w:rsidP="00387720">
      <w:pPr>
        <w:pStyle w:val="NormalWeb"/>
        <w:spacing w:before="0" w:beforeAutospacing="0" w:after="0" w:afterAutospacing="0"/>
        <w:rPr>
          <w:color w:val="0E101A"/>
        </w:rPr>
      </w:pPr>
      <w:r>
        <w:rPr>
          <w:color w:val="0E101A"/>
        </w:rPr>
        <w:t> (805) 378-1469</w:t>
      </w:r>
    </w:p>
    <w:p w14:paraId="17DAEAB7" w14:textId="77777777" w:rsidR="00387720" w:rsidRDefault="00AA1515" w:rsidP="00387720">
      <w:pPr>
        <w:pStyle w:val="NormalWeb"/>
        <w:spacing w:before="0" w:beforeAutospacing="0" w:after="0" w:afterAutospacing="0"/>
        <w:rPr>
          <w:color w:val="0E101A"/>
        </w:rPr>
      </w:pPr>
      <w:hyperlink r:id="rId13" w:tgtFrame="_blank" w:history="1">
        <w:r w:rsidR="00387720">
          <w:rPr>
            <w:rStyle w:val="Hyperlink"/>
            <w:color w:val="4A6EE0"/>
          </w:rPr>
          <w:t>JLoprieno@vcccd.edu</w:t>
        </w:r>
      </w:hyperlink>
    </w:p>
    <w:p w14:paraId="19C10B76" w14:textId="77777777" w:rsidR="001E48F4" w:rsidRPr="008A26C2" w:rsidRDefault="001E48F4" w:rsidP="008A26C2">
      <w:pPr>
        <w:shd w:val="clear" w:color="auto" w:fill="FFFFFF"/>
        <w:rPr>
          <w:rFonts w:ascii="Times New Roman" w:hAnsi="Times New Roman" w:cs="Times New Roman"/>
          <w:sz w:val="24"/>
          <w:szCs w:val="24"/>
        </w:rPr>
      </w:pPr>
      <w:r w:rsidRPr="008A26C2">
        <w:rPr>
          <w:rFonts w:ascii="Times New Roman" w:hAnsi="Times New Roman" w:cs="Times New Roman"/>
          <w:color w:val="201F1E"/>
          <w:sz w:val="24"/>
          <w:szCs w:val="24"/>
        </w:rPr>
        <w:t> </w:t>
      </w:r>
    </w:p>
    <w:p w14:paraId="1DE1605F" w14:textId="77777777" w:rsidR="001E48F4" w:rsidRPr="008A26C2" w:rsidRDefault="001E48F4" w:rsidP="008A26C2">
      <w:pPr>
        <w:rPr>
          <w:rFonts w:ascii="Times New Roman" w:hAnsi="Times New Roman" w:cs="Times New Roman"/>
          <w:sz w:val="24"/>
          <w:szCs w:val="24"/>
        </w:rPr>
      </w:pPr>
      <w:r w:rsidRPr="008A26C2">
        <w:rPr>
          <w:rFonts w:ascii="Times New Roman" w:hAnsi="Times New Roman" w:cs="Times New Roman"/>
          <w:sz w:val="24"/>
          <w:szCs w:val="24"/>
        </w:rPr>
        <w:t> </w:t>
      </w:r>
    </w:p>
    <w:p w14:paraId="6A3AE052" w14:textId="77777777" w:rsidR="006F254D" w:rsidRPr="008A26C2" w:rsidRDefault="006F254D" w:rsidP="008A26C2">
      <w:pPr>
        <w:rPr>
          <w:rFonts w:ascii="Times New Roman" w:hAnsi="Times New Roman" w:cs="Times New Roman"/>
          <w:sz w:val="24"/>
          <w:szCs w:val="24"/>
        </w:rPr>
      </w:pPr>
    </w:p>
    <w:sectPr w:rsidR="006F254D" w:rsidRPr="008A2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B3CF5"/>
    <w:multiLevelType w:val="multilevel"/>
    <w:tmpl w:val="373C86B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8F4"/>
    <w:rsid w:val="000A0FE0"/>
    <w:rsid w:val="000F237F"/>
    <w:rsid w:val="00143301"/>
    <w:rsid w:val="00154BF9"/>
    <w:rsid w:val="00194160"/>
    <w:rsid w:val="001A4C24"/>
    <w:rsid w:val="001E48F4"/>
    <w:rsid w:val="00257B5D"/>
    <w:rsid w:val="002C68CF"/>
    <w:rsid w:val="00361713"/>
    <w:rsid w:val="00374370"/>
    <w:rsid w:val="00387720"/>
    <w:rsid w:val="003E560B"/>
    <w:rsid w:val="004C1BC9"/>
    <w:rsid w:val="00563529"/>
    <w:rsid w:val="005637D4"/>
    <w:rsid w:val="005D3B87"/>
    <w:rsid w:val="006463B7"/>
    <w:rsid w:val="006B65CF"/>
    <w:rsid w:val="006D1C1F"/>
    <w:rsid w:val="006F254D"/>
    <w:rsid w:val="007E6E0A"/>
    <w:rsid w:val="007F15D3"/>
    <w:rsid w:val="00842A19"/>
    <w:rsid w:val="00857141"/>
    <w:rsid w:val="008A26C2"/>
    <w:rsid w:val="009242B1"/>
    <w:rsid w:val="00936895"/>
    <w:rsid w:val="009A4395"/>
    <w:rsid w:val="00A443AF"/>
    <w:rsid w:val="00A674A6"/>
    <w:rsid w:val="00A86663"/>
    <w:rsid w:val="00AA1515"/>
    <w:rsid w:val="00AC4636"/>
    <w:rsid w:val="00BB20DF"/>
    <w:rsid w:val="00C979DE"/>
    <w:rsid w:val="00D36171"/>
    <w:rsid w:val="00DD3470"/>
    <w:rsid w:val="00ED3DA2"/>
    <w:rsid w:val="00FF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2AAC"/>
  <w15:docId w15:val="{2A45D111-6464-45A5-8A39-09DF237D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8F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8F4"/>
    <w:rPr>
      <w:color w:val="0563C1"/>
      <w:u w:val="single"/>
    </w:rPr>
  </w:style>
  <w:style w:type="paragraph" w:styleId="NormalWeb">
    <w:name w:val="Normal (Web)"/>
    <w:basedOn w:val="Normal"/>
    <w:uiPriority w:val="99"/>
    <w:unhideWhenUsed/>
    <w:rsid w:val="001E48F4"/>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1E48F4"/>
  </w:style>
  <w:style w:type="character" w:customStyle="1" w:styleId="HeaderChar">
    <w:name w:val="Header Char"/>
    <w:basedOn w:val="DefaultParagraphFont"/>
    <w:link w:val="Header"/>
    <w:uiPriority w:val="99"/>
    <w:rsid w:val="001E48F4"/>
    <w:rPr>
      <w:rFonts w:ascii="Calibri" w:hAnsi="Calibri" w:cs="Calibri"/>
    </w:rPr>
  </w:style>
  <w:style w:type="character" w:styleId="Emphasis">
    <w:name w:val="Emphasis"/>
    <w:basedOn w:val="DefaultParagraphFont"/>
    <w:uiPriority w:val="20"/>
    <w:qFormat/>
    <w:rsid w:val="001E48F4"/>
    <w:rPr>
      <w:i/>
      <w:iCs/>
    </w:rPr>
  </w:style>
  <w:style w:type="paragraph" w:styleId="BalloonText">
    <w:name w:val="Balloon Text"/>
    <w:basedOn w:val="Normal"/>
    <w:link w:val="BalloonTextChar"/>
    <w:uiPriority w:val="99"/>
    <w:semiHidden/>
    <w:unhideWhenUsed/>
    <w:rsid w:val="001E48F4"/>
    <w:rPr>
      <w:rFonts w:ascii="Tahoma" w:hAnsi="Tahoma" w:cs="Tahoma"/>
      <w:sz w:val="16"/>
      <w:szCs w:val="16"/>
    </w:rPr>
  </w:style>
  <w:style w:type="character" w:customStyle="1" w:styleId="BalloonTextChar">
    <w:name w:val="Balloon Text Char"/>
    <w:basedOn w:val="DefaultParagraphFont"/>
    <w:link w:val="BalloonText"/>
    <w:uiPriority w:val="99"/>
    <w:semiHidden/>
    <w:rsid w:val="001E48F4"/>
    <w:rPr>
      <w:rFonts w:ascii="Tahoma" w:hAnsi="Tahoma" w:cs="Tahoma"/>
      <w:sz w:val="16"/>
      <w:szCs w:val="16"/>
    </w:rPr>
  </w:style>
  <w:style w:type="character" w:styleId="FollowedHyperlink">
    <w:name w:val="FollowedHyperlink"/>
    <w:basedOn w:val="DefaultParagraphFont"/>
    <w:uiPriority w:val="99"/>
    <w:semiHidden/>
    <w:unhideWhenUsed/>
    <w:rsid w:val="002C68CF"/>
    <w:rPr>
      <w:color w:val="800080" w:themeColor="followedHyperlink"/>
      <w:u w:val="single"/>
    </w:rPr>
  </w:style>
  <w:style w:type="table" w:styleId="TableGrid">
    <w:name w:val="Table Grid"/>
    <w:basedOn w:val="TableNormal"/>
    <w:uiPriority w:val="59"/>
    <w:rsid w:val="00194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35915">
      <w:bodyDiv w:val="1"/>
      <w:marLeft w:val="0"/>
      <w:marRight w:val="0"/>
      <w:marTop w:val="0"/>
      <w:marBottom w:val="0"/>
      <w:divBdr>
        <w:top w:val="none" w:sz="0" w:space="0" w:color="auto"/>
        <w:left w:val="none" w:sz="0" w:space="0" w:color="auto"/>
        <w:bottom w:val="none" w:sz="0" w:space="0" w:color="auto"/>
        <w:right w:val="none" w:sz="0" w:space="0" w:color="auto"/>
      </w:divBdr>
    </w:div>
    <w:div w:id="1199513344">
      <w:bodyDiv w:val="1"/>
      <w:marLeft w:val="0"/>
      <w:marRight w:val="0"/>
      <w:marTop w:val="0"/>
      <w:marBottom w:val="0"/>
      <w:divBdr>
        <w:top w:val="none" w:sz="0" w:space="0" w:color="auto"/>
        <w:left w:val="none" w:sz="0" w:space="0" w:color="auto"/>
        <w:bottom w:val="none" w:sz="0" w:space="0" w:color="auto"/>
        <w:right w:val="none" w:sz="0" w:space="0" w:color="auto"/>
      </w:divBdr>
    </w:div>
    <w:div w:id="1464883157">
      <w:bodyDiv w:val="1"/>
      <w:marLeft w:val="0"/>
      <w:marRight w:val="0"/>
      <w:marTop w:val="0"/>
      <w:marBottom w:val="0"/>
      <w:divBdr>
        <w:top w:val="none" w:sz="0" w:space="0" w:color="auto"/>
        <w:left w:val="none" w:sz="0" w:space="0" w:color="auto"/>
        <w:bottom w:val="none" w:sz="0" w:space="0" w:color="auto"/>
        <w:right w:val="none" w:sz="0" w:space="0" w:color="auto"/>
      </w:divBdr>
    </w:div>
    <w:div w:id="1579899261">
      <w:bodyDiv w:val="1"/>
      <w:marLeft w:val="0"/>
      <w:marRight w:val="0"/>
      <w:marTop w:val="0"/>
      <w:marBottom w:val="0"/>
      <w:divBdr>
        <w:top w:val="none" w:sz="0" w:space="0" w:color="auto"/>
        <w:left w:val="none" w:sz="0" w:space="0" w:color="auto"/>
        <w:bottom w:val="none" w:sz="0" w:space="0" w:color="auto"/>
        <w:right w:val="none" w:sz="0" w:space="0" w:color="auto"/>
      </w:divBdr>
    </w:div>
    <w:div w:id="214580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Loprieno@vcccd.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ad\fs\do\chancellor_office\Administrative%20Officer\Press%20Releases\Moorpark%20College\MoorparkColleg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orparkCollege.edu/Academic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oorparkcollege.edu" TargetMode="External"/><Relationship Id="rId4" Type="http://schemas.openxmlformats.org/officeDocument/2006/relationships/numbering" Target="numbering.xml"/><Relationship Id="rId9" Type="http://schemas.openxmlformats.org/officeDocument/2006/relationships/image" Target="cid:image002.jpg@01D629FF.1358BBF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8C40B0A245B458C2BC94FDE9B635A" ma:contentTypeVersion="15" ma:contentTypeDescription="Create a new document." ma:contentTypeScope="" ma:versionID="9e7a3258633cac9842be15641be56be8">
  <xsd:schema xmlns:xsd="http://www.w3.org/2001/XMLSchema" xmlns:xs="http://www.w3.org/2001/XMLSchema" xmlns:p="http://schemas.microsoft.com/office/2006/metadata/properties" xmlns:ns1="http://schemas.microsoft.com/sharepoint/v3" xmlns:ns3="86ccd448-81a7-4ca3-ab3e-5275606cb288" xmlns:ns4="466c40fe-39d9-4b6a-802d-f2a9e05d1764" targetNamespace="http://schemas.microsoft.com/office/2006/metadata/properties" ma:root="true" ma:fieldsID="0daf57e87915e9002bcee178b8dba45f" ns1:_="" ns3:_="" ns4:_="">
    <xsd:import namespace="http://schemas.microsoft.com/sharepoint/v3"/>
    <xsd:import namespace="86ccd448-81a7-4ca3-ab3e-5275606cb288"/>
    <xsd:import namespace="466c40fe-39d9-4b6a-802d-f2a9e05d17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cd448-81a7-4ca3-ab3e-5275606c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6c40fe-39d9-4b6a-802d-f2a9e05d176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FBB863B-E3DE-4F4D-956C-A55E516C9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ccd448-81a7-4ca3-ab3e-5275606cb288"/>
    <ds:schemaRef ds:uri="466c40fe-39d9-4b6a-802d-f2a9e05d1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5D1C5-0051-49EA-AF9E-2E0D6CE78002}">
  <ds:schemaRefs>
    <ds:schemaRef ds:uri="http://schemas.microsoft.com/sharepoint/v3/contenttype/forms"/>
  </ds:schemaRefs>
</ds:datastoreItem>
</file>

<file path=customXml/itemProps3.xml><?xml version="1.0" encoding="utf-8"?>
<ds:datastoreItem xmlns:ds="http://schemas.openxmlformats.org/officeDocument/2006/customXml" ds:itemID="{92B08D6D-8326-47C3-9046-8F4116CD23F2}">
  <ds:schemaRefs>
    <ds:schemaRef ds:uri="http://schemas.microsoft.com/office/2006/documentManagement/types"/>
    <ds:schemaRef ds:uri="http://www.w3.org/XML/1998/namespace"/>
    <ds:schemaRef ds:uri="http://schemas.openxmlformats.org/package/2006/metadata/core-properties"/>
    <ds:schemaRef ds:uri="http://schemas.microsoft.com/sharepoint/v3"/>
    <ds:schemaRef ds:uri="http://purl.org/dc/terms/"/>
    <ds:schemaRef ds:uri="http://purl.org/dc/elements/1.1/"/>
    <ds:schemaRef ds:uri="http://schemas.microsoft.com/office/infopath/2007/PartnerControls"/>
    <ds:schemaRef ds:uri="86ccd448-81a7-4ca3-ab3e-5275606cb288"/>
    <ds:schemaRef ds:uri="466c40fe-39d9-4b6a-802d-f2a9e05d176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Loprieno</dc:creator>
  <cp:lastModifiedBy>Sarene Wallace</cp:lastModifiedBy>
  <cp:revision>3</cp:revision>
  <dcterms:created xsi:type="dcterms:W3CDTF">2020-11-23T17:21:00Z</dcterms:created>
  <dcterms:modified xsi:type="dcterms:W3CDTF">2020-11-23T17:24:00Z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0x010100D498C40B0A245B458C2BC94FDE9B635A</vt:lpwstr>
  </property>
</Properties>
</file>