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32FF" w:rsidP="4A7D0FE6" w:rsidRDefault="0E89AD61" w14:paraId="34998B9F" w14:textId="45081CBD">
      <w:pPr>
        <w:jc w:val="center"/>
        <w:rPr>
          <w:rFonts w:ascii="Times New Roman" w:hAnsi="Times New Roman" w:eastAsia="Times New Roman" w:cs="Times New Roman"/>
          <w:b/>
          <w:bCs/>
          <w:sz w:val="28"/>
          <w:szCs w:val="28"/>
          <w:u w:val="single"/>
        </w:rPr>
      </w:pPr>
      <w:r w:rsidRPr="4A7D0FE6">
        <w:rPr>
          <w:rFonts w:ascii="Times New Roman" w:hAnsi="Times New Roman" w:eastAsia="Times New Roman" w:cs="Times New Roman"/>
          <w:b/>
          <w:bCs/>
          <w:sz w:val="28"/>
          <w:szCs w:val="28"/>
          <w:u w:val="single"/>
        </w:rPr>
        <w:t>AS Council Standing Committee Reports for September 15, 2020</w:t>
      </w:r>
    </w:p>
    <w:p w:rsidR="002F32FF" w:rsidP="4A7D0FE6" w:rsidRDefault="002F32FF" w14:paraId="65DBF4BA" w14:textId="375C4C6B">
      <w:pPr>
        <w:jc w:val="center"/>
        <w:rPr>
          <w:rFonts w:ascii="Times New Roman" w:hAnsi="Times New Roman" w:eastAsia="Times New Roman" w:cs="Times New Roman"/>
          <w:b/>
          <w:bCs/>
          <w:sz w:val="28"/>
          <w:szCs w:val="28"/>
          <w:u w:val="single"/>
        </w:rPr>
      </w:pPr>
    </w:p>
    <w:p w:rsidR="002F32FF" w:rsidP="4A7D0FE6" w:rsidRDefault="0E89AD61" w14:paraId="30522846" w14:textId="6D02261C">
      <w:pPr>
        <w:rPr>
          <w:rFonts w:ascii="Times New Roman" w:hAnsi="Times New Roman" w:eastAsia="Times New Roman" w:cs="Times New Roman"/>
          <w:b/>
          <w:bCs/>
          <w:sz w:val="24"/>
          <w:szCs w:val="24"/>
        </w:rPr>
      </w:pPr>
      <w:r w:rsidRPr="4A7D0FE6">
        <w:rPr>
          <w:rFonts w:ascii="Times New Roman" w:hAnsi="Times New Roman" w:eastAsia="Times New Roman" w:cs="Times New Roman"/>
          <w:b/>
          <w:bCs/>
          <w:sz w:val="24"/>
          <w:szCs w:val="24"/>
        </w:rPr>
        <w:t xml:space="preserve">Curriculum Committee (Co-chairs: </w:t>
      </w:r>
      <w:proofErr w:type="spellStart"/>
      <w:r w:rsidRPr="4A7D0FE6">
        <w:rPr>
          <w:rFonts w:ascii="Times New Roman" w:hAnsi="Times New Roman" w:eastAsia="Times New Roman" w:cs="Times New Roman"/>
          <w:b/>
          <w:bCs/>
          <w:sz w:val="24"/>
          <w:szCs w:val="24"/>
        </w:rPr>
        <w:t>Letrisha</w:t>
      </w:r>
      <w:proofErr w:type="spellEnd"/>
      <w:r w:rsidRPr="4A7D0FE6">
        <w:rPr>
          <w:rFonts w:ascii="Times New Roman" w:hAnsi="Times New Roman" w:eastAsia="Times New Roman" w:cs="Times New Roman"/>
          <w:b/>
          <w:bCs/>
          <w:sz w:val="24"/>
          <w:szCs w:val="24"/>
        </w:rPr>
        <w:t xml:space="preserve"> </w:t>
      </w:r>
      <w:proofErr w:type="spellStart"/>
      <w:r w:rsidRPr="4A7D0FE6">
        <w:rPr>
          <w:rFonts w:ascii="Times New Roman" w:hAnsi="Times New Roman" w:eastAsia="Times New Roman" w:cs="Times New Roman"/>
          <w:b/>
          <w:bCs/>
          <w:sz w:val="24"/>
          <w:szCs w:val="24"/>
        </w:rPr>
        <w:t>Mai</w:t>
      </w:r>
      <w:proofErr w:type="spellEnd"/>
      <w:r w:rsidRPr="4A7D0FE6">
        <w:rPr>
          <w:rFonts w:ascii="Times New Roman" w:hAnsi="Times New Roman" w:eastAsia="Times New Roman" w:cs="Times New Roman"/>
          <w:b/>
          <w:bCs/>
          <w:sz w:val="24"/>
          <w:szCs w:val="24"/>
        </w:rPr>
        <w:t xml:space="preserve"> &amp; Scarlet </w:t>
      </w:r>
      <w:proofErr w:type="spellStart"/>
      <w:r w:rsidRPr="4A7D0FE6">
        <w:rPr>
          <w:rFonts w:ascii="Times New Roman" w:hAnsi="Times New Roman" w:eastAsia="Times New Roman" w:cs="Times New Roman"/>
          <w:b/>
          <w:bCs/>
          <w:sz w:val="24"/>
          <w:szCs w:val="24"/>
        </w:rPr>
        <w:t>Relle</w:t>
      </w:r>
      <w:proofErr w:type="spellEnd"/>
      <w:r w:rsidRPr="4A7D0FE6">
        <w:rPr>
          <w:rFonts w:ascii="Times New Roman" w:hAnsi="Times New Roman" w:eastAsia="Times New Roman" w:cs="Times New Roman"/>
          <w:b/>
          <w:bCs/>
          <w:sz w:val="24"/>
          <w:szCs w:val="24"/>
        </w:rPr>
        <w:t>)</w:t>
      </w:r>
    </w:p>
    <w:p w:rsidR="002F32FF" w:rsidP="4A7D0FE6" w:rsidRDefault="08A8631C" w14:paraId="183F904B" w14:textId="1C6EEF26" w14:noSpellErr="1">
      <w:pPr>
        <w:rPr>
          <w:rFonts w:ascii="Times New Roman" w:hAnsi="Times New Roman" w:eastAsia="Times New Roman" w:cs="Times New Roman"/>
          <w:sz w:val="24"/>
          <w:szCs w:val="24"/>
        </w:rPr>
      </w:pPr>
      <w:r w:rsidRPr="691AB8EE" w:rsidR="1DA1EEFE">
        <w:rPr>
          <w:rFonts w:ascii="Times New Roman" w:hAnsi="Times New Roman" w:eastAsia="Times New Roman" w:cs="Times New Roman"/>
          <w:sz w:val="24"/>
          <w:szCs w:val="24"/>
        </w:rPr>
        <w:t>Met September 1, 2020</w:t>
      </w:r>
    </w:p>
    <w:p w:rsidR="681D7181" w:rsidP="691AB8EE" w:rsidRDefault="681D7181" w14:paraId="203E8763" w14:textId="5922C2F0">
      <w:pPr>
        <w:pStyle w:val="ListParagraph"/>
        <w:numPr>
          <w:ilvl w:val="0"/>
          <w:numId w:val="15"/>
        </w:numPr>
        <w:spacing w:line="240" w:lineRule="exact"/>
        <w:rPr>
          <w:sz w:val="24"/>
          <w:szCs w:val="24"/>
        </w:rPr>
      </w:pPr>
      <w:r w:rsidRPr="691AB8EE" w:rsidR="681D7181">
        <w:rPr>
          <w:rFonts w:ascii="Times New Roman" w:hAnsi="Times New Roman" w:eastAsia="Times New Roman" w:cs="Times New Roman"/>
          <w:b w:val="0"/>
          <w:bCs w:val="0"/>
          <w:i w:val="0"/>
          <w:iCs w:val="0"/>
          <w:noProof w:val="0"/>
          <w:color w:val="201F1E"/>
          <w:sz w:val="24"/>
          <w:szCs w:val="24"/>
          <w:lang w:val="en-US"/>
        </w:rPr>
        <w:t xml:space="preserve">New members: Gasia Benlian, Student Representative and Christina Lee is replacing Olga Myshina for the Health Sciences </w:t>
      </w:r>
    </w:p>
    <w:p w:rsidR="681D7181" w:rsidP="691AB8EE" w:rsidRDefault="681D7181" w14:paraId="3568BF94" w14:textId="499EF5CA">
      <w:pPr>
        <w:pStyle w:val="ListParagraph"/>
        <w:numPr>
          <w:ilvl w:val="0"/>
          <w:numId w:val="15"/>
        </w:numPr>
        <w:rPr>
          <w:rFonts w:ascii="Symbol" w:hAnsi="Symbol" w:eastAsia="Symbol" w:cs="Symbol" w:asciiTheme="minorAscii" w:hAnsiTheme="minorAscii" w:eastAsiaTheme="minorAscii" w:cstheme="minorAscii"/>
          <w:b w:val="0"/>
          <w:bCs w:val="0"/>
          <w:i w:val="0"/>
          <w:iCs w:val="0"/>
          <w:color w:val="201F1E"/>
          <w:sz w:val="20"/>
          <w:szCs w:val="20"/>
        </w:rPr>
      </w:pPr>
      <w:r w:rsidRPr="691AB8EE" w:rsidR="681D7181">
        <w:rPr>
          <w:rFonts w:ascii="Times New Roman" w:hAnsi="Times New Roman" w:eastAsia="Times New Roman" w:cs="Times New Roman"/>
          <w:b w:val="0"/>
          <w:bCs w:val="0"/>
          <w:i w:val="0"/>
          <w:iCs w:val="0"/>
          <w:noProof w:val="0"/>
          <w:color w:val="201F1E"/>
          <w:sz w:val="24"/>
          <w:szCs w:val="24"/>
          <w:lang w:val="en-US"/>
        </w:rPr>
        <w:t xml:space="preserve">Committee approved 127 courses with Blanket DE Addendum. More than half are still waiting for Department Chair and/or Deans approvals.  Please follow-up with your department chair to ensure that your courses have submitted into "workflow" in </w:t>
      </w:r>
      <w:proofErr w:type="spellStart"/>
      <w:r w:rsidRPr="691AB8EE" w:rsidR="681D7181">
        <w:rPr>
          <w:rFonts w:ascii="Times New Roman" w:hAnsi="Times New Roman" w:eastAsia="Times New Roman" w:cs="Times New Roman"/>
          <w:b w:val="0"/>
          <w:bCs w:val="0"/>
          <w:i w:val="0"/>
          <w:iCs w:val="0"/>
          <w:noProof w:val="0"/>
          <w:color w:val="201F1E"/>
          <w:sz w:val="24"/>
          <w:szCs w:val="24"/>
          <w:lang w:val="en-US"/>
        </w:rPr>
        <w:t>CourseLeaf</w:t>
      </w:r>
      <w:proofErr w:type="spellEnd"/>
      <w:r w:rsidRPr="691AB8EE" w:rsidR="681D7181">
        <w:rPr>
          <w:rFonts w:ascii="Times New Roman" w:hAnsi="Times New Roman" w:eastAsia="Times New Roman" w:cs="Times New Roman"/>
          <w:b w:val="0"/>
          <w:bCs w:val="0"/>
          <w:i w:val="0"/>
          <w:iCs w:val="0"/>
          <w:noProof w:val="0"/>
          <w:color w:val="201F1E"/>
          <w:sz w:val="24"/>
          <w:szCs w:val="24"/>
          <w:lang w:val="en-US"/>
        </w:rPr>
        <w:t>. In order to make the state December deadline, we need these to go to the Curriculum Committee by the Oct. 20 meeting</w:t>
      </w:r>
      <w:r w:rsidRPr="691AB8EE" w:rsidR="31D61301">
        <w:rPr>
          <w:rFonts w:ascii="Times New Roman" w:hAnsi="Times New Roman" w:eastAsia="Times New Roman" w:cs="Times New Roman"/>
          <w:b w:val="0"/>
          <w:bCs w:val="0"/>
          <w:i w:val="0"/>
          <w:iCs w:val="0"/>
          <w:noProof w:val="0"/>
          <w:color w:val="201F1E"/>
          <w:sz w:val="24"/>
          <w:szCs w:val="24"/>
          <w:lang w:val="en-US"/>
        </w:rPr>
        <w:t>.</w:t>
      </w:r>
    </w:p>
    <w:p w:rsidR="681D7181" w:rsidP="691AB8EE" w:rsidRDefault="681D7181" w14:paraId="57B45313" w14:textId="29035B26">
      <w:pPr>
        <w:pStyle w:val="ListParagraph"/>
        <w:numPr>
          <w:ilvl w:val="0"/>
          <w:numId w:val="15"/>
        </w:numPr>
        <w:rPr>
          <w:b w:val="0"/>
          <w:bCs w:val="0"/>
          <w:i w:val="0"/>
          <w:iCs w:val="0"/>
          <w:color w:val="201F1E"/>
          <w:sz w:val="20"/>
          <w:szCs w:val="20"/>
        </w:rPr>
      </w:pPr>
      <w:r w:rsidRPr="691AB8EE" w:rsidR="681D7181">
        <w:rPr>
          <w:rFonts w:ascii="Times New Roman" w:hAnsi="Times New Roman" w:eastAsia="Times New Roman" w:cs="Times New Roman"/>
          <w:b w:val="0"/>
          <w:bCs w:val="0"/>
          <w:i w:val="0"/>
          <w:iCs w:val="0"/>
          <w:noProof w:val="0"/>
          <w:color w:val="201F1E"/>
          <w:sz w:val="24"/>
          <w:szCs w:val="24"/>
          <w:lang w:val="en-US"/>
        </w:rPr>
        <w:t>Discussion – a proposal to include in the COR an assignment addressing social justice and being culturally responsive. Curriculum representatives are to bring back to the division the proposal for further discussion and prepare a recommendation to move forward, or not.</w:t>
      </w:r>
    </w:p>
    <w:p w:rsidR="002F32FF" w:rsidP="4A7D0FE6" w:rsidRDefault="0E89AD61" w14:paraId="1ABE9B99" w14:textId="2BC52AC1">
      <w:pPr>
        <w:pStyle w:val="Heading1"/>
        <w:rPr>
          <w:rFonts w:ascii="Times New Roman" w:hAnsi="Times New Roman" w:eastAsia="Times New Roman" w:cs="Times New Roman"/>
          <w:b/>
          <w:bCs/>
          <w:color w:val="auto"/>
          <w:sz w:val="24"/>
          <w:szCs w:val="24"/>
        </w:rPr>
      </w:pPr>
      <w:r w:rsidRPr="4A7D0FE6">
        <w:rPr>
          <w:rFonts w:ascii="Times New Roman" w:hAnsi="Times New Roman" w:eastAsia="Times New Roman" w:cs="Times New Roman"/>
          <w:b/>
          <w:bCs/>
          <w:color w:val="auto"/>
          <w:sz w:val="24"/>
          <w:szCs w:val="24"/>
        </w:rPr>
        <w:t>Distance Education Committee (Co-chair: Shannon Macias)</w:t>
      </w:r>
    </w:p>
    <w:p w:rsidR="002F32FF" w:rsidP="4A7D0FE6" w:rsidRDefault="0E89AD61" w14:paraId="085F041D" w14:textId="377D1224">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Aug</w:t>
      </w:r>
      <w:r w:rsidRPr="4A7D0FE6" w:rsidR="6E880911">
        <w:rPr>
          <w:rFonts w:ascii="Times New Roman" w:hAnsi="Times New Roman" w:eastAsia="Times New Roman" w:cs="Times New Roman"/>
          <w:sz w:val="24"/>
          <w:szCs w:val="24"/>
        </w:rPr>
        <w:t>ust 26, 2020</w:t>
      </w:r>
    </w:p>
    <w:p w:rsidR="002F32FF" w:rsidP="4A7D0FE6" w:rsidRDefault="275BC3D7" w14:paraId="330D4654" w14:textId="1DAA5989">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Howard Davis has joined the DE Committee as an additional Dean</w:t>
      </w:r>
    </w:p>
    <w:p w:rsidR="002F32FF" w:rsidP="4A7D0FE6" w:rsidRDefault="275BC3D7" w14:paraId="4221DFF4" w14:textId="391EF4A8">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Most of the discussions related to online evaluations</w:t>
      </w:r>
    </w:p>
    <w:p w:rsidR="002F32FF" w:rsidP="4A7D0FE6" w:rsidRDefault="275BC3D7" w14:paraId="31A53D4E" w14:textId="66F7AF27">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 xml:space="preserve">This resulted in the formation of a workgroup to provide guidelines for the DE section </w:t>
      </w:r>
    </w:p>
    <w:p w:rsidR="002F32FF" w:rsidP="4A7D0FE6" w:rsidRDefault="275BC3D7" w14:paraId="7FBDF02D" w14:textId="012758AF">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Patti Blair joined to request feedback for the new website format</w:t>
      </w:r>
    </w:p>
    <w:p w:rsidR="002F32FF" w:rsidP="4A7D0FE6" w:rsidRDefault="275BC3D7" w14:paraId="58BCFC81" w14:textId="5A4EE220">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Class caps versus effective teaching was a requested agenda item in the next meeting</w:t>
      </w:r>
    </w:p>
    <w:p w:rsidR="002F32FF" w:rsidP="4A7D0FE6" w:rsidRDefault="002F32FF" w14:paraId="2CA9B840" w14:textId="4C98A119">
      <w:pPr>
        <w:spacing w:line="257" w:lineRule="exact"/>
        <w:rPr>
          <w:rFonts w:ascii="Times New Roman" w:hAnsi="Times New Roman" w:eastAsia="Times New Roman" w:cs="Times New Roman"/>
          <w:sz w:val="24"/>
          <w:szCs w:val="24"/>
        </w:rPr>
      </w:pPr>
    </w:p>
    <w:p w:rsidR="002F32FF" w:rsidP="4A7D0FE6" w:rsidRDefault="0E89AD61" w14:paraId="7787A443" w14:textId="4326484E">
      <w:pPr>
        <w:pStyle w:val="Heading1"/>
        <w:rPr>
          <w:rFonts w:ascii="Times New Roman" w:hAnsi="Times New Roman" w:eastAsia="Times New Roman" w:cs="Times New Roman"/>
          <w:b/>
          <w:bCs/>
          <w:color w:val="auto"/>
          <w:sz w:val="24"/>
          <w:szCs w:val="24"/>
        </w:rPr>
      </w:pPr>
      <w:r w:rsidRPr="4A7D0FE6">
        <w:rPr>
          <w:rFonts w:ascii="Times New Roman" w:hAnsi="Times New Roman" w:eastAsia="Times New Roman" w:cs="Times New Roman"/>
          <w:b/>
          <w:bCs/>
          <w:color w:val="auto"/>
          <w:sz w:val="24"/>
          <w:szCs w:val="24"/>
        </w:rPr>
        <w:t xml:space="preserve">EdCAP (Co-chair: </w:t>
      </w:r>
      <w:proofErr w:type="spellStart"/>
      <w:r w:rsidRPr="4A7D0FE6">
        <w:rPr>
          <w:rFonts w:ascii="Times New Roman" w:hAnsi="Times New Roman" w:eastAsia="Times New Roman" w:cs="Times New Roman"/>
          <w:b/>
          <w:bCs/>
          <w:color w:val="auto"/>
          <w:sz w:val="24"/>
          <w:szCs w:val="24"/>
        </w:rPr>
        <w:t>Nenagh</w:t>
      </w:r>
      <w:proofErr w:type="spellEnd"/>
      <w:r w:rsidRPr="4A7D0FE6">
        <w:rPr>
          <w:rFonts w:ascii="Times New Roman" w:hAnsi="Times New Roman" w:eastAsia="Times New Roman" w:cs="Times New Roman"/>
          <w:b/>
          <w:bCs/>
          <w:color w:val="auto"/>
          <w:sz w:val="24"/>
          <w:szCs w:val="24"/>
        </w:rPr>
        <w:t xml:space="preserve"> Brown)</w:t>
      </w:r>
    </w:p>
    <w:p w:rsidR="002F32FF" w:rsidP="4A7D0FE6" w:rsidRDefault="0E89AD61" w14:paraId="478348F4" w14:textId="5233FCE6">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Aug 25</w:t>
      </w:r>
      <w:r w:rsidRPr="4A7D0FE6" w:rsidR="32708068">
        <w:rPr>
          <w:rFonts w:ascii="Times New Roman" w:hAnsi="Times New Roman" w:eastAsia="Times New Roman" w:cs="Times New Roman"/>
          <w:sz w:val="24"/>
          <w:szCs w:val="24"/>
        </w:rPr>
        <w:t>, 2020</w:t>
      </w:r>
    </w:p>
    <w:p w:rsidR="002F32FF" w:rsidP="4A7D0FE6" w:rsidRDefault="0E89AD61" w14:paraId="6D77A413" w14:textId="5775D39E">
      <w:pPr>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 xml:space="preserve"> </w:t>
      </w:r>
      <w:r w:rsidRPr="4A7D0FE6" w:rsidR="6AD2DBF7">
        <w:rPr>
          <w:rFonts w:ascii="Times New Roman" w:hAnsi="Times New Roman" w:eastAsia="Times New Roman" w:cs="Times New Roman"/>
          <w:sz w:val="24"/>
          <w:szCs w:val="24"/>
        </w:rPr>
        <w:t>Reminded members of expanded charter and membership of committee from updated Participatory Governance Handbook</w:t>
      </w:r>
    </w:p>
    <w:p w:rsidR="002F32FF" w:rsidP="4A7D0FE6" w:rsidRDefault="6AD2DBF7" w14:paraId="4BF50A24" w14:textId="2FC639D2">
      <w:pPr>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Reviewed summary of achievements and what left to complete from 2019-20 Annual Work Plan, introduced by Oleg</w:t>
      </w:r>
    </w:p>
    <w:p w:rsidR="002F32FF" w:rsidP="4A7D0FE6" w:rsidRDefault="6AD2DBF7" w14:paraId="611E605C" w14:textId="61F9D688">
      <w:pPr>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Discussed and voted to forward 2020-21 Annual Work Plan to AS Council with recommendation for approval, introduced by Mary</w:t>
      </w:r>
    </w:p>
    <w:p w:rsidR="002F32FF" w:rsidP="4A7D0FE6" w:rsidRDefault="6AD2DBF7" w14:paraId="01857261" w14:textId="19ABC70B">
      <w:pPr>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Considered list of programs due and opting for program plan meeting with VPs and AS President this year; let Mary know if any program still wants to opt in or out of schedule</w:t>
      </w:r>
    </w:p>
    <w:p w:rsidR="002F32FF" w:rsidP="4A7D0FE6" w:rsidRDefault="6AD2DBF7" w14:paraId="086BAF30" w14:textId="5BF219CB">
      <w:pPr>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Discussed two new questions on program plan rubric added over summer on racial equity and social justice; workgroup formed under Mary to help clarify questions and requirements for program plans – will report back next meeting</w:t>
      </w:r>
    </w:p>
    <w:p w:rsidR="002F32FF" w:rsidP="4A7D0FE6" w:rsidRDefault="6AD2DBF7" w14:paraId="788F9F47" w14:textId="77471790">
      <w:pPr>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Reviewed EdCAP Committee evaluations and introduced draft goals for committee for this year.</w:t>
      </w:r>
    </w:p>
    <w:p w:rsidR="002F32FF" w:rsidP="4A7D0FE6" w:rsidRDefault="002F32FF" w14:paraId="265E27EF" w14:textId="5A2D1C6F">
      <w:pPr>
        <w:spacing w:line="257" w:lineRule="exact"/>
        <w:ind w:left="360" w:hanging="360"/>
        <w:rPr>
          <w:rFonts w:ascii="Times New Roman" w:hAnsi="Times New Roman" w:eastAsia="Times New Roman" w:cs="Times New Roman"/>
          <w:sz w:val="24"/>
          <w:szCs w:val="24"/>
        </w:rPr>
      </w:pPr>
    </w:p>
    <w:p w:rsidR="002F32FF" w:rsidP="4A7D0FE6" w:rsidRDefault="002F32FF" w14:paraId="6A631A73" w14:textId="089856D4">
      <w:pPr>
        <w:spacing w:line="257" w:lineRule="exact"/>
        <w:ind w:left="360" w:hanging="360"/>
        <w:rPr>
          <w:rFonts w:ascii="Times New Roman" w:hAnsi="Times New Roman" w:eastAsia="Times New Roman" w:cs="Times New Roman"/>
          <w:sz w:val="24"/>
          <w:szCs w:val="24"/>
        </w:rPr>
      </w:pPr>
    </w:p>
    <w:p w:rsidR="002F32FF" w:rsidP="4A7D0FE6" w:rsidRDefault="0E89AD61" w14:paraId="650B8BDD" w14:textId="673D8452">
      <w:pPr>
        <w:pStyle w:val="Heading1"/>
        <w:rPr>
          <w:rFonts w:ascii="Times New Roman" w:hAnsi="Times New Roman" w:eastAsia="Times New Roman" w:cs="Times New Roman"/>
          <w:b/>
          <w:bCs/>
          <w:color w:val="auto"/>
          <w:sz w:val="24"/>
          <w:szCs w:val="24"/>
        </w:rPr>
      </w:pPr>
      <w:r w:rsidRPr="4A7D0FE6">
        <w:rPr>
          <w:rFonts w:ascii="Times New Roman" w:hAnsi="Times New Roman" w:eastAsia="Times New Roman" w:cs="Times New Roman"/>
          <w:b/>
          <w:bCs/>
          <w:color w:val="auto"/>
          <w:sz w:val="24"/>
          <w:szCs w:val="24"/>
        </w:rPr>
        <w:t>Fiscal Planning Committee (Co-chair: Erik Reese)</w:t>
      </w:r>
    </w:p>
    <w:p w:rsidR="002F32FF" w:rsidP="4A7D0FE6" w:rsidRDefault="180187DF" w14:paraId="5D21B781" w14:textId="03B5B050">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Aug 25, 2020</w:t>
      </w:r>
    </w:p>
    <w:p w:rsidR="002F32FF" w:rsidP="4A7D0FE6" w:rsidRDefault="79CAFCAB" w14:paraId="542E44B8" w14:textId="7E61314F">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Reviewed the charge of the committee and relationship to the Academic Senate</w:t>
      </w:r>
    </w:p>
    <w:p w:rsidR="002F32FF" w:rsidP="4A7D0FE6" w:rsidRDefault="79CAFCAB" w14:paraId="2069BEFA" w14:textId="5C968DD7">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The Co-Curriculum Committee will disband for a trial year and encourage requests through the other normal routes, such as program plans, division budgets, and Associated Students.  Process will be reviewed at the end of each semester.</w:t>
      </w:r>
    </w:p>
    <w:p w:rsidR="002F32FF" w:rsidP="4A7D0FE6" w:rsidRDefault="79CAFCAB" w14:paraId="011B0AD1" w14:textId="58CC1818">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Discussed the adoption budget, allocation model, and full-time equivalent student (FTES) report so that everybody has foundational knowledge for this committee</w:t>
      </w:r>
    </w:p>
    <w:p w:rsidR="002F32FF" w:rsidP="4A7D0FE6" w:rsidRDefault="79CAFCAB" w14:paraId="4C8CFCB5" w14:textId="3922F592">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As of now for this fiscal year, the state plans on using deferrals so colleges will simply see funds later rather than cuts but future years are uncertain, at best.</w:t>
      </w:r>
    </w:p>
    <w:p w:rsidR="002F32FF" w:rsidP="4A7D0FE6" w:rsidRDefault="79CAFCAB" w14:paraId="035BBE15" w14:textId="3849DB97">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Briefly reviewed last years goals as an introduction to discussing goals for 2020-2021</w:t>
      </w:r>
    </w:p>
    <w:p w:rsidR="002F32FF" w:rsidP="4A7D0FE6" w:rsidRDefault="002F32FF" w14:paraId="11BC43B3" w14:textId="7608D60C">
      <w:pPr>
        <w:spacing w:line="257" w:lineRule="exact"/>
        <w:rPr>
          <w:rFonts w:ascii="Times New Roman" w:hAnsi="Times New Roman" w:eastAsia="Times New Roman" w:cs="Times New Roman"/>
          <w:sz w:val="24"/>
          <w:szCs w:val="24"/>
        </w:rPr>
      </w:pPr>
    </w:p>
    <w:p w:rsidR="002F32FF" w:rsidP="4A7D0FE6" w:rsidRDefault="002F32FF" w14:paraId="4FF10ECD" w14:textId="3E3ABBD1">
      <w:pPr>
        <w:spacing w:line="257" w:lineRule="exact"/>
        <w:ind w:left="360" w:hanging="360"/>
        <w:rPr>
          <w:rFonts w:ascii="Times New Roman" w:hAnsi="Times New Roman" w:eastAsia="Times New Roman" w:cs="Times New Roman"/>
          <w:sz w:val="24"/>
          <w:szCs w:val="24"/>
        </w:rPr>
      </w:pPr>
    </w:p>
    <w:p w:rsidR="002F32FF" w:rsidP="4A7D0FE6" w:rsidRDefault="0E89AD61" w14:paraId="4ABD11E7" w14:textId="1305B19A">
      <w:pPr>
        <w:pStyle w:val="Heading1"/>
        <w:rPr>
          <w:rFonts w:ascii="Times New Roman" w:hAnsi="Times New Roman" w:eastAsia="Times New Roman" w:cs="Times New Roman"/>
          <w:b/>
          <w:bCs/>
          <w:color w:val="auto"/>
          <w:sz w:val="24"/>
          <w:szCs w:val="24"/>
        </w:rPr>
      </w:pPr>
      <w:r w:rsidRPr="4A7D0FE6">
        <w:rPr>
          <w:rFonts w:ascii="Times New Roman" w:hAnsi="Times New Roman" w:eastAsia="Times New Roman" w:cs="Times New Roman"/>
          <w:b/>
          <w:bCs/>
          <w:color w:val="auto"/>
          <w:sz w:val="24"/>
          <w:szCs w:val="24"/>
        </w:rPr>
        <w:t>FTCAP (Co-chair: Norm Marten)</w:t>
      </w:r>
    </w:p>
    <w:p w:rsidR="002F32FF" w:rsidP="4A7D0FE6" w:rsidRDefault="46DB7DFB" w14:paraId="6EC2EF6A" w14:textId="12E11AC0">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September 2, 2020</w:t>
      </w:r>
    </w:p>
    <w:p w:rsidR="002F32FF" w:rsidP="4A7D0FE6" w:rsidRDefault="0E89AD61" w14:paraId="59397C2B" w14:textId="1AF79B3E">
      <w:pPr>
        <w:spacing w:line="240" w:lineRule="exact"/>
        <w:ind w:left="360" w:hanging="360"/>
        <w:rPr>
          <w:rFonts w:ascii="Calibri" w:hAnsi="Calibri" w:eastAsia="Calibri" w:cs="Calibri"/>
        </w:rPr>
      </w:pPr>
      <w:r w:rsidRPr="02331856" w:rsidR="0E89AD61">
        <w:rPr>
          <w:rFonts w:ascii="Symbol" w:hAnsi="Symbol" w:eastAsia="Symbol" w:cs="Symbol"/>
        </w:rPr>
        <w:t>·</w:t>
      </w:r>
      <w:r w:rsidRPr="02331856" w:rsidR="0E89AD61">
        <w:rPr>
          <w:rFonts w:ascii="Times New Roman" w:hAnsi="Times New Roman" w:eastAsia="Times New Roman" w:cs="Times New Roman"/>
          <w:sz w:val="14"/>
          <w:szCs w:val="14"/>
        </w:rPr>
        <w:t xml:space="preserve">       </w:t>
      </w:r>
      <w:r w:rsidRPr="02331856" w:rsidR="0E89AD61">
        <w:rPr>
          <w:rFonts w:ascii="Calibri" w:hAnsi="Calibri" w:eastAsia="Calibri" w:cs="Calibri"/>
        </w:rPr>
        <w:t xml:space="preserve"> </w:t>
      </w:r>
      <w:r w:rsidRPr="02331856" w:rsidR="288136DF">
        <w:rPr>
          <w:rFonts w:ascii="Calibri" w:hAnsi="Calibri" w:eastAsia="Calibri" w:cs="Calibri"/>
        </w:rPr>
        <w:t>UPDATE COMING SOON</w:t>
      </w:r>
    </w:p>
    <w:p w:rsidR="002F32FF" w:rsidP="4A7D0FE6" w:rsidRDefault="002F32FF" w14:paraId="4CEAC5E8" w14:textId="7F3C4A38">
      <w:pPr>
        <w:spacing w:line="240" w:lineRule="exact"/>
        <w:ind w:left="360" w:hanging="360"/>
        <w:rPr>
          <w:rFonts w:ascii="Calibri" w:hAnsi="Calibri" w:eastAsia="Calibri" w:cs="Calibri"/>
        </w:rPr>
      </w:pPr>
    </w:p>
    <w:p w:rsidR="002F32FF" w:rsidP="4A7D0FE6" w:rsidRDefault="0E89AD61" w14:paraId="73FCEA01" w14:textId="7BF49316">
      <w:pPr>
        <w:pStyle w:val="Heading1"/>
        <w:rPr>
          <w:rFonts w:ascii="Times New Roman" w:hAnsi="Times New Roman" w:eastAsia="Times New Roman" w:cs="Times New Roman"/>
          <w:b/>
          <w:bCs/>
          <w:color w:val="auto"/>
          <w:sz w:val="24"/>
          <w:szCs w:val="24"/>
        </w:rPr>
      </w:pPr>
      <w:r w:rsidRPr="4A7D0FE6">
        <w:rPr>
          <w:rFonts w:ascii="Times New Roman" w:hAnsi="Times New Roman" w:eastAsia="Times New Roman" w:cs="Times New Roman"/>
          <w:b/>
          <w:bCs/>
          <w:color w:val="auto"/>
          <w:sz w:val="24"/>
          <w:szCs w:val="24"/>
        </w:rPr>
        <w:t>Professional Development Committee (Co-chair: Beth Gillis-Smith)</w:t>
      </w:r>
    </w:p>
    <w:p w:rsidR="002F32FF" w:rsidP="4A7D0FE6" w:rsidRDefault="0E89AD61" w14:paraId="156E313B" w14:textId="7EB95643">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Aug</w:t>
      </w:r>
      <w:r w:rsidRPr="4A7D0FE6" w:rsidR="3D852A5F">
        <w:rPr>
          <w:rFonts w:ascii="Times New Roman" w:hAnsi="Times New Roman" w:eastAsia="Times New Roman" w:cs="Times New Roman"/>
          <w:sz w:val="24"/>
          <w:szCs w:val="24"/>
        </w:rPr>
        <w:t>ust 19, 2020</w:t>
      </w:r>
    </w:p>
    <w:p w:rsidR="002F32FF" w:rsidP="4A7D0FE6" w:rsidRDefault="0E89AD61" w14:paraId="000087A3" w14:textId="50BE3DE4">
      <w:pPr>
        <w:spacing w:line="240" w:lineRule="exact"/>
        <w:ind w:left="360" w:hanging="360"/>
        <w:rPr>
          <w:rFonts w:ascii="Calibri" w:hAnsi="Calibri" w:eastAsia="Calibri" w:cs="Calibri"/>
        </w:rPr>
      </w:pPr>
      <w:r w:rsidRPr="02331856" w:rsidR="0E89AD61">
        <w:rPr>
          <w:rFonts w:ascii="Symbol" w:hAnsi="Symbol" w:eastAsia="Symbol" w:cs="Symbol"/>
        </w:rPr>
        <w:t>·</w:t>
      </w:r>
      <w:r w:rsidRPr="02331856" w:rsidR="0E89AD61">
        <w:rPr>
          <w:rFonts w:ascii="Times New Roman" w:hAnsi="Times New Roman" w:eastAsia="Times New Roman" w:cs="Times New Roman"/>
          <w:sz w:val="14"/>
          <w:szCs w:val="14"/>
        </w:rPr>
        <w:t xml:space="preserve">       </w:t>
      </w:r>
      <w:r w:rsidRPr="02331856" w:rsidR="0E89AD61">
        <w:rPr>
          <w:rFonts w:ascii="Calibri" w:hAnsi="Calibri" w:eastAsia="Calibri" w:cs="Calibri"/>
        </w:rPr>
        <w:t xml:space="preserve"> </w:t>
      </w:r>
      <w:r w:rsidRPr="02331856" w:rsidR="35FD1C84">
        <w:rPr>
          <w:rFonts w:ascii="Calibri" w:hAnsi="Calibri" w:eastAsia="Calibri" w:cs="Calibri"/>
        </w:rPr>
        <w:t>UPDATE COMING SOON</w:t>
      </w:r>
    </w:p>
    <w:p w:rsidR="002F32FF" w:rsidP="4A7D0FE6" w:rsidRDefault="0E89AD61" w14:paraId="2CA49E58" w14:textId="0469A0C7">
      <w:pPr>
        <w:spacing w:line="257" w:lineRule="exact"/>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 xml:space="preserve"> </w:t>
      </w:r>
    </w:p>
    <w:p w:rsidR="002F32FF" w:rsidP="4A7D0FE6" w:rsidRDefault="0E89AD61" w14:paraId="17B91D05" w14:textId="5E766451">
      <w:pPr>
        <w:pStyle w:val="Heading1"/>
        <w:rPr>
          <w:rFonts w:ascii="Times New Roman" w:hAnsi="Times New Roman" w:eastAsia="Times New Roman" w:cs="Times New Roman"/>
          <w:b/>
          <w:bCs/>
          <w:color w:val="auto"/>
          <w:sz w:val="24"/>
          <w:szCs w:val="24"/>
        </w:rPr>
      </w:pPr>
      <w:r w:rsidRPr="4A7D0FE6">
        <w:rPr>
          <w:rFonts w:ascii="Times New Roman" w:hAnsi="Times New Roman" w:eastAsia="Times New Roman" w:cs="Times New Roman"/>
          <w:b/>
          <w:bCs/>
          <w:color w:val="auto"/>
          <w:sz w:val="24"/>
          <w:szCs w:val="24"/>
        </w:rPr>
        <w:t xml:space="preserve">Student Equity and Achievement Committee (Co-chair: </w:t>
      </w:r>
      <w:proofErr w:type="spellStart"/>
      <w:r w:rsidRPr="4A7D0FE6">
        <w:rPr>
          <w:rFonts w:ascii="Times New Roman" w:hAnsi="Times New Roman" w:eastAsia="Times New Roman" w:cs="Times New Roman"/>
          <w:b/>
          <w:bCs/>
          <w:color w:val="auto"/>
          <w:sz w:val="24"/>
          <w:szCs w:val="24"/>
        </w:rPr>
        <w:t>Trulie</w:t>
      </w:r>
      <w:proofErr w:type="spellEnd"/>
      <w:r w:rsidRPr="4A7D0FE6">
        <w:rPr>
          <w:rFonts w:ascii="Times New Roman" w:hAnsi="Times New Roman" w:eastAsia="Times New Roman" w:cs="Times New Roman"/>
          <w:b/>
          <w:bCs/>
          <w:color w:val="auto"/>
          <w:sz w:val="24"/>
          <w:szCs w:val="24"/>
        </w:rPr>
        <w:t xml:space="preserve"> Thompson)</w:t>
      </w:r>
    </w:p>
    <w:p w:rsidR="002F32FF" w:rsidP="4A7D0FE6" w:rsidRDefault="0E89AD61" w14:paraId="07F09658" w14:textId="39FF99DA">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Aug</w:t>
      </w:r>
      <w:r w:rsidRPr="4A7D0FE6" w:rsidR="182D17E4">
        <w:rPr>
          <w:rFonts w:ascii="Times New Roman" w:hAnsi="Times New Roman" w:eastAsia="Times New Roman" w:cs="Times New Roman"/>
          <w:sz w:val="24"/>
          <w:szCs w:val="24"/>
        </w:rPr>
        <w:t>ust 26, 2020</w:t>
      </w:r>
    </w:p>
    <w:p w:rsidR="002F32FF" w:rsidP="4A7D0FE6" w:rsidRDefault="3CC6CCCE" w14:paraId="7620DC79" w14:textId="1FC46CE8">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Reviewed Committee Charge, Membership, and Goals for 2020-2021</w:t>
      </w:r>
    </w:p>
    <w:p w:rsidR="002F32FF" w:rsidP="4A7D0FE6" w:rsidRDefault="3CC6CCCE" w14:paraId="7C92BC81" w14:textId="1D63BEDD">
      <w:pPr>
        <w:pStyle w:val="ListParagraph"/>
        <w:numPr>
          <w:ilvl w:val="0"/>
          <w:numId w:val="13"/>
        </w:numPr>
        <w:spacing w:line="257" w:lineRule="exact"/>
        <w:rPr>
          <w:rFonts w:eastAsiaTheme="minorEastAsia"/>
          <w:color w:val="000000" w:themeColor="text1"/>
          <w:sz w:val="24"/>
          <w:szCs w:val="24"/>
        </w:rPr>
      </w:pPr>
      <w:r w:rsidRPr="4A7D0FE6">
        <w:rPr>
          <w:rFonts w:ascii="Times New Roman" w:hAnsi="Times New Roman" w:eastAsia="Times New Roman" w:cs="Times New Roman"/>
          <w:sz w:val="24"/>
          <w:szCs w:val="24"/>
        </w:rPr>
        <w:t>Faculty and Classified Professionals will be invited to fill vacant positions; membership to be updated by September meeting and sent to AS for official appointment</w:t>
      </w:r>
    </w:p>
    <w:p w:rsidR="002F32FF" w:rsidP="4A7D0FE6" w:rsidRDefault="3CC6CCCE" w14:paraId="1B16DA41" w14:textId="5A159528">
      <w:pPr>
        <w:pStyle w:val="ListParagraph"/>
        <w:numPr>
          <w:ilvl w:val="0"/>
          <w:numId w:val="13"/>
        </w:numPr>
        <w:spacing w:line="257" w:lineRule="exact"/>
        <w:rPr>
          <w:rFonts w:eastAsiaTheme="minorEastAsia"/>
          <w:color w:val="000000" w:themeColor="text1"/>
          <w:sz w:val="24"/>
          <w:szCs w:val="24"/>
        </w:rPr>
      </w:pPr>
      <w:r w:rsidRPr="4A7D0FE6">
        <w:rPr>
          <w:rFonts w:ascii="Times New Roman" w:hAnsi="Times New Roman" w:eastAsia="Times New Roman" w:cs="Times New Roman"/>
          <w:sz w:val="24"/>
          <w:szCs w:val="24"/>
        </w:rPr>
        <w:t>Proposed 20-21 goals include:</w:t>
      </w:r>
    </w:p>
    <w:p w:rsidR="002F32FF" w:rsidP="4A7D0FE6" w:rsidRDefault="3CC6CCCE" w14:paraId="2281F78A" w14:textId="21EC0D18">
      <w:pPr>
        <w:pStyle w:val="ListParagraph"/>
        <w:numPr>
          <w:ilvl w:val="2"/>
          <w:numId w:val="11"/>
        </w:numPr>
        <w:spacing w:line="257" w:lineRule="exact"/>
        <w:rPr>
          <w:rFonts w:eastAsiaTheme="minorEastAsia"/>
          <w:color w:val="000000" w:themeColor="text1"/>
          <w:sz w:val="24"/>
          <w:szCs w:val="24"/>
        </w:rPr>
      </w:pPr>
      <w:r w:rsidRPr="4A7D0FE6">
        <w:rPr>
          <w:rFonts w:ascii="Times New Roman" w:hAnsi="Times New Roman" w:eastAsia="Times New Roman" w:cs="Times New Roman"/>
          <w:sz w:val="24"/>
          <w:szCs w:val="24"/>
        </w:rPr>
        <w:t>Reviewing the 2018-2019 SEA Budget Expenditure Report</w:t>
      </w:r>
    </w:p>
    <w:p w:rsidR="002F32FF" w:rsidP="4A7D0FE6" w:rsidRDefault="3CC6CCCE" w14:paraId="228FC288" w14:textId="0EE0A671">
      <w:pPr>
        <w:pStyle w:val="ListParagraph"/>
        <w:numPr>
          <w:ilvl w:val="2"/>
          <w:numId w:val="11"/>
        </w:numPr>
        <w:spacing w:line="257" w:lineRule="exact"/>
        <w:rPr>
          <w:color w:val="000000" w:themeColor="text1"/>
          <w:sz w:val="24"/>
          <w:szCs w:val="24"/>
        </w:rPr>
      </w:pPr>
      <w:r w:rsidRPr="4A7D0FE6">
        <w:rPr>
          <w:rFonts w:ascii="Times New Roman" w:hAnsi="Times New Roman" w:eastAsia="Times New Roman" w:cs="Times New Roman"/>
          <w:sz w:val="24"/>
          <w:szCs w:val="24"/>
        </w:rPr>
        <w:t>Using data to initiate strategies for improvement</w:t>
      </w:r>
    </w:p>
    <w:p w:rsidR="002F32FF" w:rsidP="4A7D0FE6" w:rsidRDefault="3CC6CCCE" w14:paraId="56D158F1" w14:textId="0441BB02">
      <w:pPr>
        <w:pStyle w:val="ListParagraph"/>
        <w:numPr>
          <w:ilvl w:val="2"/>
          <w:numId w:val="11"/>
        </w:numPr>
        <w:spacing w:line="257" w:lineRule="exact"/>
        <w:rPr>
          <w:color w:val="000000" w:themeColor="text1"/>
          <w:sz w:val="24"/>
          <w:szCs w:val="24"/>
        </w:rPr>
      </w:pPr>
      <w:r w:rsidRPr="4A7D0FE6">
        <w:rPr>
          <w:rFonts w:ascii="Times New Roman" w:hAnsi="Times New Roman" w:eastAsia="Times New Roman" w:cs="Times New Roman"/>
          <w:sz w:val="24"/>
          <w:szCs w:val="24"/>
        </w:rPr>
        <w:t>Evaluating the process of budgetary requests for available SEA funding</w:t>
      </w:r>
    </w:p>
    <w:p w:rsidR="002F32FF" w:rsidP="4A7D0FE6" w:rsidRDefault="3CC6CCCE" w14:paraId="68F3372B" w14:textId="70B6D025">
      <w:pPr>
        <w:pStyle w:val="ListParagraph"/>
        <w:numPr>
          <w:ilvl w:val="2"/>
          <w:numId w:val="11"/>
        </w:numPr>
        <w:spacing w:line="257" w:lineRule="exact"/>
        <w:rPr>
          <w:color w:val="000000" w:themeColor="text1"/>
          <w:sz w:val="24"/>
          <w:szCs w:val="24"/>
        </w:rPr>
      </w:pPr>
      <w:r w:rsidRPr="4A7D0FE6">
        <w:rPr>
          <w:rFonts w:ascii="Times New Roman" w:hAnsi="Times New Roman" w:eastAsia="Times New Roman" w:cs="Times New Roman"/>
          <w:sz w:val="24"/>
          <w:szCs w:val="24"/>
        </w:rPr>
        <w:t>Supporting Open Educational Resources (OER) and ensuring that students have access to programs with little or no costs</w:t>
      </w:r>
    </w:p>
    <w:p w:rsidR="002F32FF" w:rsidP="4A7D0FE6" w:rsidRDefault="3CC6CCCE" w14:paraId="1F087C3D" w14:textId="2A10EFEF">
      <w:pPr>
        <w:pStyle w:val="ListParagraph"/>
        <w:numPr>
          <w:ilvl w:val="2"/>
          <w:numId w:val="11"/>
        </w:numPr>
        <w:spacing w:line="257" w:lineRule="exact"/>
        <w:rPr>
          <w:color w:val="000000" w:themeColor="text1"/>
          <w:sz w:val="24"/>
          <w:szCs w:val="24"/>
        </w:rPr>
      </w:pPr>
      <w:r w:rsidRPr="4A7D0FE6">
        <w:rPr>
          <w:rFonts w:ascii="Times New Roman" w:hAnsi="Times New Roman" w:eastAsia="Times New Roman" w:cs="Times New Roman"/>
          <w:sz w:val="24"/>
          <w:szCs w:val="24"/>
        </w:rPr>
        <w:t>Supporting the implementation of Guided Pathways at Moorpark College</w:t>
      </w:r>
    </w:p>
    <w:p w:rsidR="002F32FF" w:rsidP="4A7D0FE6" w:rsidRDefault="3CC6CCCE" w14:paraId="2887AB13" w14:textId="53D376C2">
      <w:pPr>
        <w:pStyle w:val="ListParagraph"/>
        <w:numPr>
          <w:ilvl w:val="2"/>
          <w:numId w:val="11"/>
        </w:numPr>
        <w:spacing w:line="257" w:lineRule="exact"/>
        <w:rPr>
          <w:color w:val="000000" w:themeColor="text1"/>
          <w:sz w:val="24"/>
          <w:szCs w:val="24"/>
        </w:rPr>
      </w:pP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Supporting the Basic Needs Workgroup and the implementation of Raider Central</w:t>
      </w:r>
    </w:p>
    <w:p w:rsidR="002F32FF" w:rsidP="4A7D0FE6" w:rsidRDefault="3CC6CCCE" w14:paraId="36F5E935" w14:textId="480CE1BD">
      <w:pPr>
        <w:pStyle w:val="ListParagraph"/>
        <w:numPr>
          <w:ilvl w:val="2"/>
          <w:numId w:val="11"/>
        </w:numPr>
        <w:spacing w:line="257" w:lineRule="exact"/>
        <w:rPr>
          <w:color w:val="000000" w:themeColor="text1"/>
          <w:sz w:val="24"/>
          <w:szCs w:val="24"/>
        </w:rPr>
      </w:pPr>
      <w:r w:rsidRPr="4A7D0FE6">
        <w:rPr>
          <w:rFonts w:ascii="Times New Roman" w:hAnsi="Times New Roman" w:eastAsia="Times New Roman" w:cs="Times New Roman"/>
          <w:sz w:val="24"/>
          <w:szCs w:val="24"/>
        </w:rPr>
        <w:t>Increasing communication to faculty of SSSP, BSI and Equity best practices</w:t>
      </w:r>
    </w:p>
    <w:p w:rsidR="002F32FF" w:rsidP="4A7D0FE6" w:rsidRDefault="3CC6CCCE" w14:paraId="06352734" w14:textId="2039562B">
      <w:pPr>
        <w:pStyle w:val="ListParagraph"/>
        <w:numPr>
          <w:ilvl w:val="2"/>
          <w:numId w:val="11"/>
        </w:numPr>
        <w:spacing w:line="257" w:lineRule="exact"/>
        <w:rPr>
          <w:color w:val="000000" w:themeColor="text1"/>
          <w:sz w:val="24"/>
          <w:szCs w:val="24"/>
        </w:rPr>
      </w:pPr>
      <w:r w:rsidRPr="4A7D0FE6">
        <w:rPr>
          <w:rFonts w:ascii="Times New Roman" w:hAnsi="Times New Roman" w:eastAsia="Times New Roman" w:cs="Times New Roman"/>
          <w:sz w:val="24"/>
          <w:szCs w:val="24"/>
        </w:rPr>
        <w:t>Special emphasis on incorporating social justice/equity in goals</w:t>
      </w:r>
    </w:p>
    <w:p w:rsidR="002F32FF" w:rsidP="4A7D0FE6" w:rsidRDefault="3CC6CCCE" w14:paraId="42749B64" w14:textId="2543E447">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Update on Men of Color LC</w:t>
      </w:r>
    </w:p>
    <w:p w:rsidR="002F32FF" w:rsidP="4A7D0FE6" w:rsidRDefault="3CC6CCCE" w14:paraId="0113BAFC" w14:textId="0E438DB3">
      <w:pPr>
        <w:pStyle w:val="ListParagraph"/>
        <w:numPr>
          <w:ilvl w:val="0"/>
          <w:numId w:val="10"/>
        </w:numPr>
        <w:spacing w:line="257" w:lineRule="exact"/>
        <w:rPr>
          <w:rFonts w:eastAsiaTheme="minorEastAsia"/>
          <w:color w:val="000000" w:themeColor="text1"/>
          <w:sz w:val="24"/>
          <w:szCs w:val="24"/>
        </w:rPr>
      </w:pPr>
      <w:r w:rsidRPr="4A7D0FE6">
        <w:rPr>
          <w:rFonts w:ascii="Times New Roman" w:hAnsi="Times New Roman" w:eastAsia="Times New Roman" w:cs="Times New Roman"/>
          <w:sz w:val="24"/>
          <w:szCs w:val="24"/>
        </w:rPr>
        <w:t>MOC learning committee has 30 students in counseling strategies course; 28 in English M01A</w:t>
      </w:r>
    </w:p>
    <w:p w:rsidR="002F32FF" w:rsidP="4A7D0FE6" w:rsidRDefault="3CC6CCCE" w14:paraId="0FFC50D3" w14:textId="7B384D05">
      <w:pPr>
        <w:pStyle w:val="ListParagraph"/>
        <w:numPr>
          <w:ilvl w:val="0"/>
          <w:numId w:val="10"/>
        </w:numPr>
        <w:spacing w:line="257" w:lineRule="exact"/>
        <w:rPr>
          <w:color w:val="000000" w:themeColor="text1"/>
          <w:sz w:val="24"/>
          <w:szCs w:val="24"/>
        </w:rPr>
      </w:pPr>
      <w:r w:rsidRPr="4A7D0FE6">
        <w:rPr>
          <w:rFonts w:ascii="Times New Roman" w:hAnsi="Times New Roman" w:eastAsia="Times New Roman" w:cs="Times New Roman"/>
          <w:sz w:val="24"/>
          <w:szCs w:val="24"/>
        </w:rPr>
        <w:t>Offered $250 credit at bookstore; students can also rent a laptop</w:t>
      </w:r>
    </w:p>
    <w:p w:rsidR="002F32FF" w:rsidP="4A7D0FE6" w:rsidRDefault="3CC6CCCE" w14:paraId="6F72087A" w14:textId="7675DB9F">
      <w:pPr>
        <w:pStyle w:val="ListParagraph"/>
        <w:numPr>
          <w:ilvl w:val="0"/>
          <w:numId w:val="10"/>
        </w:numPr>
        <w:spacing w:line="257" w:lineRule="exact"/>
        <w:rPr>
          <w:color w:val="000000" w:themeColor="text1"/>
          <w:sz w:val="24"/>
          <w:szCs w:val="24"/>
        </w:rPr>
      </w:pPr>
      <w:r w:rsidRPr="4A7D0FE6">
        <w:rPr>
          <w:rFonts w:ascii="Times New Roman" w:hAnsi="Times New Roman" w:eastAsia="Times New Roman" w:cs="Times New Roman"/>
          <w:sz w:val="24"/>
          <w:szCs w:val="24"/>
        </w:rPr>
        <w:t>Goals include retention and persistence as well as transfer/graduate which aligns with equity outcomes</w:t>
      </w:r>
    </w:p>
    <w:p w:rsidR="002F32FF" w:rsidP="4A7D0FE6" w:rsidRDefault="3CC6CCCE" w14:paraId="51854B01" w14:textId="76369636">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Update on SEA budget</w:t>
      </w:r>
    </w:p>
    <w:p w:rsidR="002F32FF" w:rsidP="4A7D0FE6" w:rsidRDefault="3CC6CCCE" w14:paraId="648A0E63" w14:textId="4F454DDB">
      <w:pPr>
        <w:pStyle w:val="ListParagraph"/>
        <w:numPr>
          <w:ilvl w:val="0"/>
          <w:numId w:val="9"/>
        </w:numPr>
        <w:spacing w:line="257" w:lineRule="exact"/>
        <w:rPr>
          <w:rFonts w:eastAsiaTheme="minorEastAsia"/>
          <w:color w:val="000000" w:themeColor="text1"/>
          <w:sz w:val="24"/>
          <w:szCs w:val="24"/>
        </w:rPr>
      </w:pPr>
      <w:r w:rsidRPr="4A7D0FE6">
        <w:rPr>
          <w:rFonts w:ascii="Times New Roman" w:hAnsi="Times New Roman" w:eastAsia="Times New Roman" w:cs="Times New Roman"/>
          <w:sz w:val="24"/>
          <w:szCs w:val="24"/>
        </w:rPr>
        <w:t>Governor deferred budget cuts- 15-20% to 21-22 year</w:t>
      </w:r>
    </w:p>
    <w:p w:rsidR="002F32FF" w:rsidP="4A7D0FE6" w:rsidRDefault="3CC6CCCE" w14:paraId="0B33D847" w14:textId="3B99BE0F">
      <w:pPr>
        <w:pStyle w:val="ListParagraph"/>
        <w:numPr>
          <w:ilvl w:val="0"/>
          <w:numId w:val="9"/>
        </w:numPr>
        <w:spacing w:line="257" w:lineRule="exact"/>
        <w:rPr>
          <w:color w:val="000000" w:themeColor="text1"/>
          <w:sz w:val="24"/>
          <w:szCs w:val="24"/>
        </w:rPr>
      </w:pPr>
      <w:r w:rsidRPr="4A7D0FE6">
        <w:rPr>
          <w:rFonts w:ascii="Times New Roman" w:hAnsi="Times New Roman" w:eastAsia="Times New Roman" w:cs="Times New Roman"/>
          <w:sz w:val="24"/>
          <w:szCs w:val="24"/>
        </w:rPr>
        <w:t>Need conservative approach in anticipation of cuts to maintain personnel. May have rollover of July 1 money</w:t>
      </w:r>
    </w:p>
    <w:p w:rsidR="002F32FF" w:rsidP="4A7D0FE6" w:rsidRDefault="3CC6CCCE" w14:paraId="46897010" w14:textId="3736D5D0">
      <w:pPr>
        <w:pStyle w:val="ListParagraph"/>
        <w:numPr>
          <w:ilvl w:val="0"/>
          <w:numId w:val="9"/>
        </w:numPr>
        <w:spacing w:line="257" w:lineRule="exact"/>
        <w:rPr>
          <w:color w:val="000000" w:themeColor="text1"/>
          <w:sz w:val="24"/>
          <w:szCs w:val="24"/>
        </w:rPr>
      </w:pPr>
      <w:r w:rsidRPr="4A7D0FE6">
        <w:rPr>
          <w:rFonts w:ascii="Times New Roman" w:hAnsi="Times New Roman" w:eastAsia="Times New Roman" w:cs="Times New Roman"/>
          <w:sz w:val="24"/>
          <w:szCs w:val="24"/>
        </w:rPr>
        <w:t>In anticipation of drastic cuts next year, need to evaluate funding to ensure minimal cuts to personnel as 90% of SEA budget is faculty/staff salaries.</w:t>
      </w:r>
    </w:p>
    <w:p w:rsidR="002F32FF" w:rsidP="4A7D0FE6" w:rsidRDefault="3CC6CCCE" w14:paraId="7AB8442A" w14:textId="3BA33E0E">
      <w:pPr>
        <w:spacing w:line="257" w:lineRule="exact"/>
        <w:ind w:left="360" w:hanging="360"/>
        <w:rPr>
          <w:rFonts w:ascii="Times New Roman" w:hAnsi="Times New Roman" w:eastAsia="Times New Roman" w:cs="Times New Roman"/>
          <w:sz w:val="24"/>
          <w:szCs w:val="24"/>
        </w:rPr>
      </w:pPr>
      <w:r w:rsidRPr="4A7D0FE6">
        <w:rPr>
          <w:rFonts w:ascii="Symbol" w:hAnsi="Symbol" w:eastAsia="Symbol" w:cs="Symbol"/>
          <w:sz w:val="24"/>
          <w:szCs w:val="24"/>
        </w:rPr>
        <w:t>·</w:t>
      </w:r>
      <w:r w:rsidRPr="4A7D0FE6">
        <w:rPr>
          <w:rFonts w:ascii="Times New Roman" w:hAnsi="Times New Roman" w:eastAsia="Times New Roman" w:cs="Times New Roman"/>
          <w:sz w:val="14"/>
          <w:szCs w:val="14"/>
        </w:rPr>
        <w:t xml:space="preserve">      </w:t>
      </w:r>
      <w:r w:rsidRPr="4A7D0FE6">
        <w:rPr>
          <w:rFonts w:ascii="Times New Roman" w:hAnsi="Times New Roman" w:eastAsia="Times New Roman" w:cs="Times New Roman"/>
          <w:sz w:val="24"/>
          <w:szCs w:val="24"/>
        </w:rPr>
        <w:t>Update on Raider Central</w:t>
      </w:r>
    </w:p>
    <w:p w:rsidR="002F32FF" w:rsidP="4A7D0FE6" w:rsidRDefault="3CC6CCCE" w14:paraId="6E72B084" w14:textId="171199DF">
      <w:pPr>
        <w:pStyle w:val="ListParagraph"/>
        <w:numPr>
          <w:ilvl w:val="0"/>
          <w:numId w:val="8"/>
        </w:numPr>
        <w:spacing w:line="257" w:lineRule="exact"/>
        <w:rPr>
          <w:rFonts w:eastAsiaTheme="minorEastAsia"/>
          <w:color w:val="000000" w:themeColor="text1"/>
          <w:sz w:val="24"/>
          <w:szCs w:val="24"/>
        </w:rPr>
      </w:pPr>
      <w:r w:rsidRPr="4A7D0FE6">
        <w:rPr>
          <w:rFonts w:ascii="Times New Roman" w:hAnsi="Times New Roman" w:eastAsia="Times New Roman" w:cs="Times New Roman"/>
          <w:sz w:val="24"/>
          <w:szCs w:val="24"/>
        </w:rPr>
        <w:t>Workgroup has met and selected the physical location which will be the Polly Room (inside the Campus Center, next to the ASI office)</w:t>
      </w:r>
    </w:p>
    <w:p w:rsidR="002F32FF" w:rsidP="4A7D0FE6" w:rsidRDefault="3CC6CCCE" w14:paraId="433C1EB2" w14:textId="2A6C259B">
      <w:pPr>
        <w:pStyle w:val="ListParagraph"/>
        <w:numPr>
          <w:ilvl w:val="0"/>
          <w:numId w:val="8"/>
        </w:numPr>
        <w:spacing w:line="257" w:lineRule="exact"/>
        <w:rPr>
          <w:color w:val="000000" w:themeColor="text1"/>
          <w:sz w:val="24"/>
          <w:szCs w:val="24"/>
        </w:rPr>
      </w:pPr>
      <w:r w:rsidRPr="4A7D0FE6">
        <w:rPr>
          <w:rFonts w:ascii="Times New Roman" w:hAnsi="Times New Roman" w:eastAsia="Times New Roman" w:cs="Times New Roman"/>
          <w:sz w:val="24"/>
          <w:szCs w:val="24"/>
        </w:rPr>
        <w:t xml:space="preserve">Hired a provisional position filled by Tim </w:t>
      </w:r>
      <w:proofErr w:type="spellStart"/>
      <w:r w:rsidRPr="4A7D0FE6">
        <w:rPr>
          <w:rFonts w:ascii="Times New Roman" w:hAnsi="Times New Roman" w:eastAsia="Times New Roman" w:cs="Times New Roman"/>
          <w:sz w:val="24"/>
          <w:szCs w:val="24"/>
        </w:rPr>
        <w:t>Lumas</w:t>
      </w:r>
      <w:proofErr w:type="spellEnd"/>
      <w:r w:rsidRPr="4A7D0FE6">
        <w:rPr>
          <w:rFonts w:ascii="Times New Roman" w:hAnsi="Times New Roman" w:eastAsia="Times New Roman" w:cs="Times New Roman"/>
          <w:sz w:val="24"/>
          <w:szCs w:val="24"/>
        </w:rPr>
        <w:t xml:space="preserve"> who will work on logistics and implementation</w:t>
      </w:r>
    </w:p>
    <w:p w:rsidR="002F32FF" w:rsidP="4A7D0FE6" w:rsidRDefault="3CC6CCCE" w14:paraId="7D24935B" w14:textId="45E166BE">
      <w:pPr>
        <w:pStyle w:val="ListParagraph"/>
        <w:numPr>
          <w:ilvl w:val="0"/>
          <w:numId w:val="8"/>
        </w:numPr>
        <w:spacing w:line="257" w:lineRule="exact"/>
        <w:rPr>
          <w:color w:val="000000" w:themeColor="text1"/>
          <w:sz w:val="24"/>
          <w:szCs w:val="24"/>
        </w:rPr>
      </w:pPr>
      <w:r w:rsidRPr="4A7D0FE6">
        <w:rPr>
          <w:rFonts w:ascii="Times New Roman" w:hAnsi="Times New Roman" w:eastAsia="Times New Roman" w:cs="Times New Roman"/>
          <w:sz w:val="24"/>
          <w:szCs w:val="24"/>
        </w:rPr>
        <w:t>Collaboration with Ruben Castro Charities but also looking for other community partners</w:t>
      </w:r>
    </w:p>
    <w:p w:rsidR="002F32FF" w:rsidP="4A7D0FE6" w:rsidRDefault="3CC6CCCE" w14:paraId="1F16662D" w14:textId="5570A8A9">
      <w:pPr>
        <w:pStyle w:val="ListParagraph"/>
        <w:numPr>
          <w:ilvl w:val="0"/>
          <w:numId w:val="8"/>
        </w:numPr>
        <w:spacing w:line="257" w:lineRule="exact"/>
        <w:rPr>
          <w:color w:val="000000" w:themeColor="text1"/>
          <w:sz w:val="24"/>
          <w:szCs w:val="24"/>
        </w:rPr>
      </w:pPr>
      <w:r w:rsidRPr="4A7D0FE6">
        <w:rPr>
          <w:rFonts w:ascii="Times New Roman" w:hAnsi="Times New Roman" w:eastAsia="Times New Roman" w:cs="Times New Roman"/>
          <w:sz w:val="24"/>
          <w:szCs w:val="24"/>
        </w:rPr>
        <w:t>Added a 2nd day; Friday 2-6pm; lot H</w:t>
      </w:r>
    </w:p>
    <w:p w:rsidR="002F32FF" w:rsidP="4A7D0FE6" w:rsidRDefault="3CC6CCCE" w14:paraId="2BD9D752" w14:textId="1EE09E61">
      <w:pPr>
        <w:pStyle w:val="ListParagraph"/>
        <w:numPr>
          <w:ilvl w:val="0"/>
          <w:numId w:val="8"/>
        </w:numPr>
        <w:spacing w:line="257" w:lineRule="exact"/>
        <w:rPr>
          <w:color w:val="000000" w:themeColor="text1"/>
          <w:sz w:val="24"/>
          <w:szCs w:val="24"/>
        </w:rPr>
      </w:pPr>
      <w:r w:rsidRPr="4A7D0FE6">
        <w:rPr>
          <w:rFonts w:ascii="Times New Roman" w:hAnsi="Times New Roman" w:eastAsia="Times New Roman" w:cs="Times New Roman"/>
          <w:sz w:val="24"/>
          <w:szCs w:val="24"/>
        </w:rPr>
        <w:t>Flyers and PR materials soon to be distributed</w:t>
      </w:r>
    </w:p>
    <w:p w:rsidR="002F32FF" w:rsidP="4A7D0FE6" w:rsidRDefault="0E89AD61" w14:paraId="2A7356F4" w14:textId="7399B95C">
      <w:pPr>
        <w:spacing w:line="240" w:lineRule="exact"/>
        <w:rPr>
          <w:rFonts w:ascii="Calibri" w:hAnsi="Calibri" w:eastAsia="Calibri" w:cs="Calibri"/>
        </w:rPr>
      </w:pPr>
      <w:r w:rsidRPr="4A7D0FE6">
        <w:rPr>
          <w:rFonts w:ascii="Calibri" w:hAnsi="Calibri" w:eastAsia="Calibri" w:cs="Calibri"/>
        </w:rPr>
        <w:t xml:space="preserve"> </w:t>
      </w:r>
    </w:p>
    <w:p w:rsidR="002F32FF" w:rsidP="4A7D0FE6" w:rsidRDefault="0E89AD61" w14:paraId="622407C8" w14:textId="2A16D410">
      <w:pPr>
        <w:pStyle w:val="Heading1"/>
        <w:rPr>
          <w:rFonts w:ascii="Times New Roman" w:hAnsi="Times New Roman" w:eastAsia="Times New Roman" w:cs="Times New Roman"/>
          <w:b/>
          <w:bCs/>
          <w:color w:val="auto"/>
          <w:sz w:val="24"/>
          <w:szCs w:val="24"/>
        </w:rPr>
      </w:pPr>
      <w:r w:rsidRPr="4A7D0FE6">
        <w:rPr>
          <w:rFonts w:ascii="Times New Roman" w:hAnsi="Times New Roman" w:eastAsia="Times New Roman" w:cs="Times New Roman"/>
          <w:b/>
          <w:bCs/>
          <w:color w:val="auto"/>
          <w:sz w:val="24"/>
          <w:szCs w:val="24"/>
        </w:rPr>
        <w:t>Student Learning Outcomes Committee (Co-chair: Dani Vieira)</w:t>
      </w:r>
    </w:p>
    <w:p w:rsidR="002F32FF" w:rsidP="4A7D0FE6" w:rsidRDefault="78F67CE2" w14:paraId="50D1242A" w14:textId="3655F07F">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September 8, 2020</w:t>
      </w:r>
    </w:p>
    <w:p w:rsidR="002F32FF" w:rsidP="4A7D0FE6" w:rsidRDefault="0E89AD61" w14:paraId="04E9D1AD" w14:textId="7AFC278C">
      <w:pPr>
        <w:spacing w:line="240" w:lineRule="exact"/>
        <w:ind w:left="360" w:hanging="360"/>
        <w:rPr>
          <w:rFonts w:ascii="Calibri" w:hAnsi="Calibri" w:eastAsia="Calibri" w:cs="Calibri"/>
        </w:rPr>
      </w:pPr>
      <w:r w:rsidRPr="02331856" w:rsidR="0E89AD61">
        <w:rPr>
          <w:rFonts w:ascii="Symbol" w:hAnsi="Symbol" w:eastAsia="Symbol" w:cs="Symbol"/>
        </w:rPr>
        <w:t>·</w:t>
      </w:r>
      <w:r w:rsidRPr="02331856" w:rsidR="0E89AD61">
        <w:rPr>
          <w:rFonts w:ascii="Times New Roman" w:hAnsi="Times New Roman" w:eastAsia="Times New Roman" w:cs="Times New Roman"/>
          <w:sz w:val="14"/>
          <w:szCs w:val="14"/>
        </w:rPr>
        <w:t xml:space="preserve">       </w:t>
      </w:r>
      <w:r w:rsidRPr="02331856" w:rsidR="0E89AD61">
        <w:rPr>
          <w:rFonts w:ascii="Calibri" w:hAnsi="Calibri" w:eastAsia="Calibri" w:cs="Calibri"/>
        </w:rPr>
        <w:t xml:space="preserve"> </w:t>
      </w:r>
      <w:r w:rsidRPr="02331856" w:rsidR="366B2EA7">
        <w:rPr>
          <w:rFonts w:ascii="Calibri" w:hAnsi="Calibri" w:eastAsia="Calibri" w:cs="Calibri"/>
        </w:rPr>
        <w:t>UPDATE COMING SOON</w:t>
      </w:r>
    </w:p>
    <w:p w:rsidR="002F32FF" w:rsidP="4A7D0FE6" w:rsidRDefault="0E89AD61" w14:paraId="0DCCA4AF" w14:textId="5EF24C8F">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 xml:space="preserve"> </w:t>
      </w:r>
    </w:p>
    <w:p w:rsidR="002F32FF" w:rsidP="4A7D0FE6" w:rsidRDefault="002F32FF" w14:paraId="47D3492A" w14:textId="2EB7DC70">
      <w:pPr>
        <w:jc w:val="center"/>
        <w:rPr>
          <w:rFonts w:ascii="Times New Roman" w:hAnsi="Times New Roman" w:eastAsia="Times New Roman" w:cs="Times New Roman"/>
          <w:b/>
          <w:bCs/>
          <w:sz w:val="24"/>
          <w:szCs w:val="24"/>
          <w:u w:val="single"/>
        </w:rPr>
      </w:pPr>
    </w:p>
    <w:p w:rsidR="002F32FF" w:rsidP="4A7D0FE6" w:rsidRDefault="002F32FF" w14:paraId="6C7D0C4B" w14:textId="3AFC58C0">
      <w:pPr>
        <w:jc w:val="center"/>
        <w:rPr>
          <w:rFonts w:ascii="Times New Roman" w:hAnsi="Times New Roman" w:eastAsia="Times New Roman" w:cs="Times New Roman"/>
          <w:b/>
          <w:bCs/>
          <w:sz w:val="24"/>
          <w:szCs w:val="24"/>
          <w:u w:val="single"/>
        </w:rPr>
      </w:pPr>
    </w:p>
    <w:p w:rsidR="002F32FF" w:rsidP="4A7D0FE6" w:rsidRDefault="002F32FF" w14:paraId="0BA13661" w14:textId="28A0D174">
      <w:pPr>
        <w:jc w:val="center"/>
        <w:rPr>
          <w:rFonts w:ascii="Times New Roman" w:hAnsi="Times New Roman" w:eastAsia="Times New Roman" w:cs="Times New Roman"/>
          <w:b w:val="1"/>
          <w:bCs w:val="1"/>
          <w:sz w:val="24"/>
          <w:szCs w:val="24"/>
          <w:u w:val="single"/>
        </w:rPr>
      </w:pPr>
    </w:p>
    <w:p w:rsidR="02331856" w:rsidP="02331856" w:rsidRDefault="02331856" w14:paraId="7853E3CA" w14:textId="79D1EB05">
      <w:pPr>
        <w:pStyle w:val="Normal"/>
        <w:jc w:val="center"/>
        <w:rPr>
          <w:rFonts w:ascii="Times New Roman" w:hAnsi="Times New Roman" w:eastAsia="Times New Roman" w:cs="Times New Roman"/>
          <w:b w:val="1"/>
          <w:bCs w:val="1"/>
          <w:sz w:val="24"/>
          <w:szCs w:val="24"/>
          <w:u w:val="single"/>
        </w:rPr>
      </w:pPr>
    </w:p>
    <w:p w:rsidR="02331856" w:rsidP="02331856" w:rsidRDefault="02331856" w14:paraId="3E83651D" w14:textId="0A32A92A">
      <w:pPr>
        <w:pStyle w:val="Normal"/>
        <w:jc w:val="center"/>
        <w:rPr>
          <w:rFonts w:ascii="Times New Roman" w:hAnsi="Times New Roman" w:eastAsia="Times New Roman" w:cs="Times New Roman"/>
          <w:b w:val="1"/>
          <w:bCs w:val="1"/>
          <w:sz w:val="24"/>
          <w:szCs w:val="24"/>
          <w:u w:val="single"/>
        </w:rPr>
      </w:pPr>
    </w:p>
    <w:p w:rsidR="002F32FF" w:rsidP="4A7D0FE6" w:rsidRDefault="0E89AD61" w14:paraId="686283B0" w14:textId="128AFF5E">
      <w:pPr>
        <w:jc w:val="center"/>
        <w:rPr>
          <w:rFonts w:ascii="Times New Roman" w:hAnsi="Times New Roman" w:eastAsia="Times New Roman" w:cs="Times New Roman"/>
          <w:b/>
          <w:bCs/>
          <w:sz w:val="28"/>
          <w:szCs w:val="28"/>
          <w:u w:val="single"/>
        </w:rPr>
      </w:pPr>
      <w:r w:rsidRPr="4A7D0FE6">
        <w:rPr>
          <w:rFonts w:ascii="Times New Roman" w:hAnsi="Times New Roman" w:eastAsia="Times New Roman" w:cs="Times New Roman"/>
          <w:b/>
          <w:bCs/>
          <w:sz w:val="28"/>
          <w:szCs w:val="28"/>
          <w:u w:val="single"/>
        </w:rPr>
        <w:t>AS Council Liaison Reports for September 15, 2020</w:t>
      </w:r>
    </w:p>
    <w:p w:rsidR="002F32FF" w:rsidP="4A7D0FE6" w:rsidRDefault="0E89AD61" w14:paraId="4B214A31" w14:textId="451EFF13">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 xml:space="preserve"> </w:t>
      </w:r>
    </w:p>
    <w:p w:rsidR="002F32FF" w:rsidP="4A7D0FE6" w:rsidRDefault="0E89AD61" w14:paraId="4816A2BC" w14:textId="51A5810C">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 xml:space="preserve"> </w:t>
      </w:r>
    </w:p>
    <w:p w:rsidR="002F32FF" w:rsidP="4A7D0FE6" w:rsidRDefault="0E89AD61" w14:paraId="671060A2" w14:textId="2F4B81DC">
      <w:pPr>
        <w:rPr>
          <w:rFonts w:ascii="Times New Roman" w:hAnsi="Times New Roman" w:eastAsia="Times New Roman" w:cs="Times New Roman"/>
          <w:b w:val="1"/>
          <w:bCs w:val="1"/>
          <w:sz w:val="24"/>
          <w:szCs w:val="24"/>
        </w:rPr>
      </w:pPr>
      <w:r w:rsidRPr="02331856" w:rsidR="0E89AD61">
        <w:rPr>
          <w:rFonts w:ascii="Times New Roman" w:hAnsi="Times New Roman" w:eastAsia="Times New Roman" w:cs="Times New Roman"/>
          <w:b w:val="1"/>
          <w:bCs w:val="1"/>
          <w:sz w:val="24"/>
          <w:szCs w:val="24"/>
        </w:rPr>
        <w:t>Career Technical Education (Liaison: Christy Douglas</w:t>
      </w:r>
      <w:r w:rsidRPr="02331856" w:rsidR="3FEFDC5A">
        <w:rPr>
          <w:rFonts w:ascii="Times New Roman" w:hAnsi="Times New Roman" w:eastAsia="Times New Roman" w:cs="Times New Roman"/>
          <w:b w:val="1"/>
          <w:bCs w:val="1"/>
          <w:sz w:val="24"/>
          <w:szCs w:val="24"/>
        </w:rPr>
        <w:t>s</w:t>
      </w:r>
      <w:r w:rsidRPr="02331856" w:rsidR="0E89AD61">
        <w:rPr>
          <w:rFonts w:ascii="Times New Roman" w:hAnsi="Times New Roman" w:eastAsia="Times New Roman" w:cs="Times New Roman"/>
          <w:b w:val="1"/>
          <w:bCs w:val="1"/>
          <w:sz w:val="24"/>
          <w:szCs w:val="24"/>
        </w:rPr>
        <w:t>)</w:t>
      </w:r>
    </w:p>
    <w:p w:rsidR="002F32FF" w:rsidP="02331856" w:rsidRDefault="0E89AD61" w14:paraId="7EE28D7A" w14:textId="3853AF32">
      <w:pPr>
        <w:rPr>
          <w:rFonts w:ascii="Times New Roman" w:hAnsi="Times New Roman" w:eastAsia="Times New Roman" w:cs="Times New Roman"/>
          <w:sz w:val="24"/>
          <w:szCs w:val="24"/>
        </w:rPr>
      </w:pPr>
      <w:r w:rsidRPr="02331856" w:rsidR="47E370EF">
        <w:rPr>
          <w:rFonts w:ascii="Times New Roman" w:hAnsi="Times New Roman" w:eastAsia="Times New Roman" w:cs="Times New Roman"/>
          <w:sz w:val="24"/>
          <w:szCs w:val="24"/>
        </w:rPr>
        <w:t>Met August 27, 2020</w:t>
      </w:r>
    </w:p>
    <w:p w:rsidR="002F32FF" w:rsidP="02331856" w:rsidRDefault="0E89AD61" w14:paraId="42A5907B" w14:textId="598CBD8B">
      <w:pPr>
        <w:pStyle w:val="ListParagraph"/>
        <w:numPr>
          <w:ilvl w:val="0"/>
          <w:numId w:val="17"/>
        </w:numPr>
        <w:rPr>
          <w:rFonts w:ascii="Calibri" w:hAnsi="Calibri" w:eastAsia="Calibri" w:cs="Calibri" w:asciiTheme="minorAscii" w:hAnsiTheme="minorAscii" w:eastAsiaTheme="minorAscii" w:cstheme="minorAscii"/>
          <w:b w:val="0"/>
          <w:bCs w:val="0"/>
          <w:sz w:val="22"/>
          <w:szCs w:val="22"/>
        </w:rPr>
      </w:pPr>
      <w:r w:rsidRPr="02331856" w:rsidR="3350BAAB">
        <w:rPr>
          <w:rFonts w:ascii="Calibri" w:hAnsi="Calibri" w:eastAsia="Calibri" w:cs="Calibri"/>
          <w:b w:val="0"/>
          <w:bCs w:val="0"/>
        </w:rPr>
        <w:t>LinkedIn Learning available for students for free during Fall 2020 semester</w:t>
      </w:r>
      <w:r w:rsidRPr="02331856" w:rsidR="3350BAAB">
        <w:rPr>
          <w:rFonts w:ascii="Calibri" w:hAnsi="Calibri" w:eastAsia="Calibri" w:cs="Calibri"/>
          <w:b w:val="0"/>
          <w:bCs w:val="0"/>
          <w:noProof w:val="0"/>
          <w:color w:val="000000" w:themeColor="text1" w:themeTint="FF" w:themeShade="FF"/>
          <w:sz w:val="22"/>
          <w:szCs w:val="22"/>
          <w:lang w:val="en-US"/>
        </w:rPr>
        <w:t xml:space="preserve"> </w:t>
      </w:r>
      <w:hyperlink r:id="R74947527a41b49a7">
        <w:r w:rsidRPr="02331856" w:rsidR="3350BAAB">
          <w:rPr>
            <w:rStyle w:val="Hyperlink"/>
            <w:rFonts w:ascii="Calibri" w:hAnsi="Calibri" w:eastAsia="Calibri" w:cs="Calibri"/>
            <w:b w:val="0"/>
            <w:bCs w:val="0"/>
            <w:i w:val="0"/>
            <w:iCs w:val="0"/>
            <w:noProof w:val="0"/>
            <w:color w:val="005DC9"/>
            <w:sz w:val="22"/>
            <w:szCs w:val="22"/>
            <w:u w:val="single"/>
            <w:lang w:val="en-US"/>
          </w:rPr>
          <w:t>www.LinkedIn.com/learning/activate</w:t>
        </w:r>
      </w:hyperlink>
      <w:r w:rsidRPr="02331856" w:rsidR="3350BAAB">
        <w:rPr>
          <w:rFonts w:ascii="Calibri" w:hAnsi="Calibri" w:eastAsia="Calibri" w:cs="Calibri"/>
          <w:b w:val="0"/>
          <w:bCs w:val="0"/>
          <w:i w:val="0"/>
          <w:iCs w:val="0"/>
          <w:noProof w:val="0"/>
          <w:color w:val="000000" w:themeColor="text1" w:themeTint="FF" w:themeShade="FF"/>
          <w:sz w:val="22"/>
          <w:szCs w:val="22"/>
          <w:lang w:val="en-US"/>
        </w:rPr>
        <w:t xml:space="preserve"> .  </w:t>
      </w:r>
      <w:r w:rsidRPr="02331856" w:rsidR="172B09C6">
        <w:rPr>
          <w:rFonts w:ascii="Calibri" w:hAnsi="Calibri" w:eastAsia="Calibri" w:cs="Calibri"/>
          <w:b w:val="0"/>
          <w:bCs w:val="0"/>
          <w:i w:val="0"/>
          <w:iCs w:val="0"/>
          <w:noProof w:val="0"/>
          <w:color w:val="000000" w:themeColor="text1" w:themeTint="FF" w:themeShade="FF"/>
          <w:sz w:val="22"/>
          <w:szCs w:val="22"/>
          <w:lang w:val="en-US"/>
        </w:rPr>
        <w:t>Students</w:t>
      </w:r>
      <w:r w:rsidRPr="02331856" w:rsidR="3350BAAB">
        <w:rPr>
          <w:rFonts w:ascii="Calibri" w:hAnsi="Calibri" w:eastAsia="Calibri" w:cs="Calibri"/>
          <w:b w:val="0"/>
          <w:bCs w:val="0"/>
          <w:i w:val="0"/>
          <w:iCs w:val="0"/>
          <w:noProof w:val="0"/>
          <w:color w:val="000000" w:themeColor="text1" w:themeTint="FF" w:themeShade="FF"/>
          <w:sz w:val="22"/>
          <w:szCs w:val="22"/>
          <w:lang w:val="en-US"/>
        </w:rPr>
        <w:t xml:space="preserve"> can use their VCCCD email to gain access. </w:t>
      </w:r>
      <w:r w:rsidRPr="02331856" w:rsidR="0E89AD61">
        <w:rPr>
          <w:rFonts w:ascii="Times New Roman" w:hAnsi="Times New Roman" w:eastAsia="Times New Roman" w:cs="Times New Roman"/>
          <w:b w:val="1"/>
          <w:bCs w:val="1"/>
          <w:sz w:val="24"/>
          <w:szCs w:val="24"/>
        </w:rPr>
        <w:t xml:space="preserve"> </w:t>
      </w:r>
    </w:p>
    <w:p w:rsidR="002F32FF" w:rsidP="02331856" w:rsidRDefault="0E89AD61" w14:paraId="24EF3271" w14:textId="3B11816A">
      <w:pPr>
        <w:pStyle w:val="ListParagraph"/>
        <w:numPr>
          <w:ilvl w:val="0"/>
          <w:numId w:val="17"/>
        </w:numPr>
        <w:spacing w:line="240" w:lineRule="exact"/>
        <w:rPr>
          <w:rFonts w:ascii="Times New Roman" w:hAnsi="Times New Roman" w:eastAsia="Times New Roman" w:cs="Times New Roman" w:asciiTheme="minorAscii" w:hAnsiTheme="minorAscii" w:eastAsiaTheme="minorAscii" w:cstheme="minorAscii"/>
          <w:b w:val="1"/>
          <w:bCs w:val="1"/>
          <w:sz w:val="24"/>
          <w:szCs w:val="24"/>
        </w:rPr>
      </w:pPr>
      <w:r w:rsidRPr="02331856" w:rsidR="258632FF">
        <w:rPr>
          <w:rFonts w:ascii="Times New Roman" w:hAnsi="Times New Roman" w:eastAsia="Times New Roman" w:cs="Times New Roman"/>
          <w:b w:val="0"/>
          <w:bCs w:val="0"/>
          <w:sz w:val="24"/>
          <w:szCs w:val="24"/>
        </w:rPr>
        <w:t xml:space="preserve">California Community College </w:t>
      </w:r>
      <w:r w:rsidRPr="02331856" w:rsidR="4BE08A4A">
        <w:rPr>
          <w:rFonts w:ascii="Times New Roman" w:hAnsi="Times New Roman" w:eastAsia="Times New Roman" w:cs="Times New Roman"/>
          <w:b w:val="0"/>
          <w:bCs w:val="0"/>
          <w:sz w:val="24"/>
          <w:szCs w:val="24"/>
        </w:rPr>
        <w:t xml:space="preserve">Association for </w:t>
      </w:r>
      <w:r w:rsidRPr="02331856" w:rsidR="258632FF">
        <w:rPr>
          <w:rFonts w:ascii="Times New Roman" w:hAnsi="Times New Roman" w:eastAsia="Times New Roman" w:cs="Times New Roman"/>
          <w:b w:val="0"/>
          <w:bCs w:val="0"/>
          <w:sz w:val="24"/>
          <w:szCs w:val="24"/>
        </w:rPr>
        <w:t xml:space="preserve">Occupational Education Fall </w:t>
      </w:r>
      <w:r w:rsidRPr="02331856" w:rsidR="5B481B14">
        <w:rPr>
          <w:rFonts w:ascii="Times New Roman" w:hAnsi="Times New Roman" w:eastAsia="Times New Roman" w:cs="Times New Roman"/>
          <w:b w:val="0"/>
          <w:bCs w:val="0"/>
          <w:sz w:val="24"/>
          <w:szCs w:val="24"/>
        </w:rPr>
        <w:t>2020 c</w:t>
      </w:r>
      <w:r w:rsidRPr="02331856" w:rsidR="258632FF">
        <w:rPr>
          <w:rFonts w:ascii="Times New Roman" w:hAnsi="Times New Roman" w:eastAsia="Times New Roman" w:cs="Times New Roman"/>
          <w:b w:val="0"/>
          <w:bCs w:val="0"/>
          <w:sz w:val="24"/>
          <w:szCs w:val="24"/>
        </w:rPr>
        <w:t>onference will be virtual</w:t>
      </w:r>
      <w:r w:rsidRPr="02331856" w:rsidR="258632FF">
        <w:rPr>
          <w:rFonts w:ascii="Times New Roman" w:hAnsi="Times New Roman" w:eastAsia="Times New Roman" w:cs="Times New Roman"/>
          <w:b w:val="1"/>
          <w:bCs w:val="1"/>
          <w:sz w:val="24"/>
          <w:szCs w:val="24"/>
        </w:rPr>
        <w:t xml:space="preserve"> </w:t>
      </w:r>
      <w:hyperlink r:id="R151b3344dad14a5d">
        <w:r w:rsidRPr="02331856" w:rsidR="258632FF">
          <w:rPr>
            <w:rStyle w:val="Hyperlink"/>
            <w:noProof w:val="0"/>
            <w:lang w:val="en-US"/>
          </w:rPr>
          <w:t>https://cccaoe.org/event/fall-virtual-experience-conference-2020/</w:t>
        </w:r>
      </w:hyperlink>
    </w:p>
    <w:p w:rsidR="002F32FF" w:rsidP="02331856" w:rsidRDefault="0E89AD61" w14:paraId="6EB39D8E" w14:textId="7893234C">
      <w:pPr>
        <w:pStyle w:val="ListParagraph"/>
        <w:numPr>
          <w:ilvl w:val="0"/>
          <w:numId w:val="17"/>
        </w:numPr>
        <w:spacing w:line="240" w:lineRule="exact"/>
        <w:rPr>
          <w:b w:val="1"/>
          <w:bCs w:val="1"/>
          <w:noProof w:val="0"/>
          <w:sz w:val="24"/>
          <w:szCs w:val="24"/>
          <w:lang w:val="en-US"/>
        </w:rPr>
      </w:pPr>
      <w:r w:rsidRPr="02331856" w:rsidR="258632FF">
        <w:rPr>
          <w:noProof w:val="0"/>
          <w:lang w:val="en-US"/>
        </w:rPr>
        <w:t>More UPDATES</w:t>
      </w:r>
      <w:r w:rsidRPr="02331856" w:rsidR="779E39BE">
        <w:rPr>
          <w:noProof w:val="0"/>
          <w:lang w:val="en-US"/>
        </w:rPr>
        <w:t xml:space="preserve"> COMING SOON</w:t>
      </w:r>
    </w:p>
    <w:p w:rsidR="002F32FF" w:rsidP="02331856" w:rsidRDefault="0E89AD61" w14:paraId="460D763F" w14:textId="3F97676C">
      <w:pPr>
        <w:pStyle w:val="Normal"/>
        <w:spacing w:line="240" w:lineRule="exact"/>
        <w:ind w:left="360"/>
        <w:rPr>
          <w:noProof w:val="0"/>
          <w:lang w:val="en-US"/>
        </w:rPr>
      </w:pPr>
    </w:p>
    <w:p w:rsidR="002F32FF" w:rsidRDefault="0E89AD61" w14:paraId="77EB98F8" w14:textId="1E125FD7">
      <w:r w:rsidRPr="4A7D0FE6">
        <w:rPr>
          <w:rFonts w:ascii="Times New Roman" w:hAnsi="Times New Roman" w:eastAsia="Times New Roman" w:cs="Times New Roman"/>
          <w:b/>
          <w:bCs/>
          <w:sz w:val="24"/>
          <w:szCs w:val="24"/>
        </w:rPr>
        <w:t>Guided Pathways (Liaison: Traci Allen)</w:t>
      </w:r>
    </w:p>
    <w:p w:rsidR="002F32FF" w:rsidP="4A7D0FE6" w:rsidRDefault="389EA128" w14:paraId="5DBCE189" w14:textId="080F6F01">
      <w:pPr>
        <w:rPr>
          <w:rFonts w:ascii="Times New Roman" w:hAnsi="Times New Roman" w:eastAsia="Times New Roman" w:cs="Times New Roman"/>
          <w:sz w:val="24"/>
          <w:szCs w:val="24"/>
        </w:rPr>
      </w:pPr>
      <w:r w:rsidRPr="4A7D0FE6">
        <w:rPr>
          <w:rFonts w:ascii="Times New Roman" w:hAnsi="Times New Roman" w:eastAsia="Times New Roman" w:cs="Times New Roman"/>
          <w:sz w:val="24"/>
          <w:szCs w:val="24"/>
        </w:rPr>
        <w:t>Met September 8, 2020</w:t>
      </w:r>
    </w:p>
    <w:p w:rsidR="002F32FF" w:rsidP="02331856" w:rsidRDefault="0E89AD61" w14:paraId="3AD7B5C9" w14:textId="40C591D3">
      <w:pPr>
        <w:spacing w:line="240" w:lineRule="exact"/>
        <w:ind w:left="360" w:hanging="360"/>
        <w:rPr>
          <w:rFonts w:ascii="Calibri" w:hAnsi="Calibri" w:eastAsia="Calibri" w:cs="Calibri"/>
          <w:b w:val="0"/>
          <w:bCs w:val="0"/>
        </w:rPr>
      </w:pPr>
      <w:r w:rsidRPr="02331856" w:rsidR="0E89AD61">
        <w:rPr>
          <w:rFonts w:ascii="Symbol" w:hAnsi="Symbol" w:eastAsia="Symbol" w:cs="Symbol"/>
        </w:rPr>
        <w:t>·</w:t>
      </w:r>
      <w:r w:rsidRPr="02331856" w:rsidR="0E89AD61">
        <w:rPr>
          <w:rFonts w:ascii="Times New Roman" w:hAnsi="Times New Roman" w:eastAsia="Times New Roman" w:cs="Times New Roman"/>
          <w:sz w:val="14"/>
          <w:szCs w:val="14"/>
        </w:rPr>
        <w:t xml:space="preserve">       </w:t>
      </w:r>
      <w:r w:rsidRPr="02331856" w:rsidR="0E89AD61">
        <w:rPr>
          <w:rFonts w:ascii="Calibri" w:hAnsi="Calibri" w:eastAsia="Calibri" w:cs="Calibri"/>
          <w:b w:val="1"/>
          <w:bCs w:val="1"/>
        </w:rPr>
        <w:t xml:space="preserve"> </w:t>
      </w:r>
      <w:r w:rsidRPr="02331856" w:rsidR="60DE09BC">
        <w:rPr>
          <w:rFonts w:ascii="Calibri" w:hAnsi="Calibri" w:eastAsia="Calibri" w:cs="Calibri"/>
          <w:b w:val="0"/>
          <w:bCs w:val="0"/>
        </w:rPr>
        <w:t>U</w:t>
      </w:r>
      <w:r w:rsidRPr="02331856" w:rsidR="0A08D6C2">
        <w:rPr>
          <w:rFonts w:ascii="Calibri" w:hAnsi="Calibri" w:eastAsia="Calibri" w:cs="Calibri"/>
          <w:b w:val="0"/>
          <w:bCs w:val="0"/>
        </w:rPr>
        <w:t>PDATE COMING SOON</w:t>
      </w:r>
    </w:p>
    <w:p w:rsidR="002F32FF" w:rsidRDefault="0E89AD61" w14:paraId="6B63C224" w14:textId="4CE2216D">
      <w:r w:rsidRPr="4A7D0FE6">
        <w:rPr>
          <w:rFonts w:ascii="Times New Roman" w:hAnsi="Times New Roman" w:eastAsia="Times New Roman" w:cs="Times New Roman"/>
          <w:b/>
          <w:bCs/>
          <w:sz w:val="24"/>
          <w:szCs w:val="24"/>
        </w:rPr>
        <w:t xml:space="preserve"> </w:t>
      </w:r>
    </w:p>
    <w:p w:rsidR="002F32FF" w:rsidRDefault="0E89AD61" w14:paraId="4CE1A6BD" w14:textId="62F63995">
      <w:r w:rsidRPr="4A7D0FE6">
        <w:rPr>
          <w:rFonts w:ascii="Times New Roman" w:hAnsi="Times New Roman" w:eastAsia="Times New Roman" w:cs="Times New Roman"/>
          <w:b/>
          <w:bCs/>
          <w:sz w:val="24"/>
          <w:szCs w:val="24"/>
        </w:rPr>
        <w:t xml:space="preserve"> </w:t>
      </w:r>
    </w:p>
    <w:p w:rsidR="002F32FF" w:rsidRDefault="0E89AD61" w14:paraId="6A168D67" w14:textId="34A29D36">
      <w:r w:rsidRPr="02331856" w:rsidR="0E89AD61">
        <w:rPr>
          <w:rFonts w:ascii="Times New Roman" w:hAnsi="Times New Roman" w:eastAsia="Times New Roman" w:cs="Times New Roman"/>
          <w:b w:val="1"/>
          <w:bCs w:val="1"/>
          <w:sz w:val="24"/>
          <w:szCs w:val="24"/>
        </w:rPr>
        <w:t xml:space="preserve">Open Educational Resources (Liaison: Cindy </w:t>
      </w:r>
      <w:r w:rsidRPr="02331856" w:rsidR="0E89AD61">
        <w:rPr>
          <w:rFonts w:ascii="Times New Roman" w:hAnsi="Times New Roman" w:eastAsia="Times New Roman" w:cs="Times New Roman"/>
          <w:b w:val="1"/>
          <w:bCs w:val="1"/>
          <w:sz w:val="24"/>
          <w:szCs w:val="24"/>
        </w:rPr>
        <w:t>Sheaks-McGowan</w:t>
      </w:r>
      <w:r w:rsidRPr="02331856" w:rsidR="0E89AD61">
        <w:rPr>
          <w:rFonts w:ascii="Times New Roman" w:hAnsi="Times New Roman" w:eastAsia="Times New Roman" w:cs="Times New Roman"/>
          <w:b w:val="1"/>
          <w:bCs w:val="1"/>
          <w:sz w:val="24"/>
          <w:szCs w:val="24"/>
        </w:rPr>
        <w:t>)</w:t>
      </w:r>
    </w:p>
    <w:p w:rsidR="002F32FF" w:rsidP="4A7D0FE6" w:rsidRDefault="0E89AD61" w14:paraId="21939C8B" w14:textId="76DD339B">
      <w:pPr>
        <w:spacing w:line="240" w:lineRule="exact"/>
        <w:ind w:left="360" w:hanging="360"/>
      </w:pPr>
      <w:r w:rsidRPr="02331856" w:rsidR="0E89AD61">
        <w:rPr>
          <w:rFonts w:ascii="Symbol" w:hAnsi="Symbol" w:eastAsia="Symbol" w:cs="Symbol"/>
        </w:rPr>
        <w:t>·</w:t>
      </w:r>
      <w:r w:rsidRPr="02331856" w:rsidR="0E89AD61">
        <w:rPr>
          <w:rFonts w:ascii="Times New Roman" w:hAnsi="Times New Roman" w:eastAsia="Times New Roman" w:cs="Times New Roman"/>
          <w:sz w:val="14"/>
          <w:szCs w:val="14"/>
        </w:rPr>
        <w:t xml:space="preserve">       </w:t>
      </w:r>
      <w:r w:rsidRPr="02331856" w:rsidR="0E89AD61">
        <w:rPr>
          <w:rFonts w:ascii="Calibri" w:hAnsi="Calibri" w:eastAsia="Calibri" w:cs="Calibri"/>
          <w:b w:val="0"/>
          <w:bCs w:val="0"/>
        </w:rPr>
        <w:t xml:space="preserve"> </w:t>
      </w:r>
      <w:r w:rsidRPr="02331856" w:rsidR="6919B59E">
        <w:rPr>
          <w:rFonts w:ascii="Calibri" w:hAnsi="Calibri" w:eastAsia="Calibri" w:cs="Calibri"/>
          <w:b w:val="0"/>
          <w:bCs w:val="0"/>
        </w:rPr>
        <w:t>UP</w:t>
      </w:r>
      <w:r w:rsidRPr="02331856" w:rsidR="367F5C3A">
        <w:rPr>
          <w:rFonts w:ascii="Calibri" w:hAnsi="Calibri" w:eastAsia="Calibri" w:cs="Calibri"/>
          <w:b w:val="0"/>
          <w:bCs w:val="0"/>
        </w:rPr>
        <w:t>DATE COMING SOON</w:t>
      </w:r>
    </w:p>
    <w:p w:rsidR="002F32FF" w:rsidP="4A7D0FE6" w:rsidRDefault="002F32FF" w14:paraId="2C078E63" w14:textId="23549A5C"/>
    <w:sectPr w:rsidR="002F32F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614DCA"/>
    <w:multiLevelType w:val="hybridMultilevel"/>
    <w:tmpl w:val="FFFFFFFF"/>
    <w:lvl w:ilvl="0" w:tplc="F126C4EE">
      <w:start w:val="1"/>
      <w:numFmt w:val="bullet"/>
      <w:lvlText w:val=""/>
      <w:lvlJc w:val="left"/>
      <w:pPr>
        <w:ind w:left="720" w:hanging="360"/>
      </w:pPr>
      <w:rPr>
        <w:rFonts w:hint="default" w:ascii="Wingdings" w:hAnsi="Wingdings"/>
      </w:rPr>
    </w:lvl>
    <w:lvl w:ilvl="1" w:tplc="522A79F2">
      <w:start w:val="1"/>
      <w:numFmt w:val="bullet"/>
      <w:lvlText w:val="o"/>
      <w:lvlJc w:val="left"/>
      <w:pPr>
        <w:ind w:left="1440" w:hanging="360"/>
      </w:pPr>
      <w:rPr>
        <w:rFonts w:hint="default" w:ascii="Courier New" w:hAnsi="Courier New"/>
      </w:rPr>
    </w:lvl>
    <w:lvl w:ilvl="2" w:tplc="D5F22C82">
      <w:start w:val="1"/>
      <w:numFmt w:val="bullet"/>
      <w:lvlText w:val=""/>
      <w:lvlJc w:val="left"/>
      <w:pPr>
        <w:ind w:left="2160" w:hanging="360"/>
      </w:pPr>
      <w:rPr>
        <w:rFonts w:hint="default" w:ascii="Wingdings" w:hAnsi="Wingdings"/>
      </w:rPr>
    </w:lvl>
    <w:lvl w:ilvl="3" w:tplc="EA08B8EC">
      <w:start w:val="1"/>
      <w:numFmt w:val="bullet"/>
      <w:lvlText w:val=""/>
      <w:lvlJc w:val="left"/>
      <w:pPr>
        <w:ind w:left="2880" w:hanging="360"/>
      </w:pPr>
      <w:rPr>
        <w:rFonts w:hint="default" w:ascii="Symbol" w:hAnsi="Symbol"/>
      </w:rPr>
    </w:lvl>
    <w:lvl w:ilvl="4" w:tplc="D56E60AC">
      <w:start w:val="1"/>
      <w:numFmt w:val="bullet"/>
      <w:lvlText w:val="o"/>
      <w:lvlJc w:val="left"/>
      <w:pPr>
        <w:ind w:left="3600" w:hanging="360"/>
      </w:pPr>
      <w:rPr>
        <w:rFonts w:hint="default" w:ascii="Courier New" w:hAnsi="Courier New"/>
      </w:rPr>
    </w:lvl>
    <w:lvl w:ilvl="5" w:tplc="4168B068">
      <w:start w:val="1"/>
      <w:numFmt w:val="bullet"/>
      <w:lvlText w:val=""/>
      <w:lvlJc w:val="left"/>
      <w:pPr>
        <w:ind w:left="4320" w:hanging="360"/>
      </w:pPr>
      <w:rPr>
        <w:rFonts w:hint="default" w:ascii="Wingdings" w:hAnsi="Wingdings"/>
      </w:rPr>
    </w:lvl>
    <w:lvl w:ilvl="6" w:tplc="F80C7278">
      <w:start w:val="1"/>
      <w:numFmt w:val="bullet"/>
      <w:lvlText w:val=""/>
      <w:lvlJc w:val="left"/>
      <w:pPr>
        <w:ind w:left="5040" w:hanging="360"/>
      </w:pPr>
      <w:rPr>
        <w:rFonts w:hint="default" w:ascii="Symbol" w:hAnsi="Symbol"/>
      </w:rPr>
    </w:lvl>
    <w:lvl w:ilvl="7" w:tplc="FB0EDE8A">
      <w:start w:val="1"/>
      <w:numFmt w:val="bullet"/>
      <w:lvlText w:val="o"/>
      <w:lvlJc w:val="left"/>
      <w:pPr>
        <w:ind w:left="5760" w:hanging="360"/>
      </w:pPr>
      <w:rPr>
        <w:rFonts w:hint="default" w:ascii="Courier New" w:hAnsi="Courier New"/>
      </w:rPr>
    </w:lvl>
    <w:lvl w:ilvl="8" w:tplc="D2D823FC">
      <w:start w:val="1"/>
      <w:numFmt w:val="bullet"/>
      <w:lvlText w:val=""/>
      <w:lvlJc w:val="left"/>
      <w:pPr>
        <w:ind w:left="6480" w:hanging="360"/>
      </w:pPr>
      <w:rPr>
        <w:rFonts w:hint="default" w:ascii="Wingdings" w:hAnsi="Wingdings"/>
      </w:rPr>
    </w:lvl>
  </w:abstractNum>
  <w:abstractNum w:abstractNumId="1" w15:restartNumberingAfterBreak="0">
    <w:nsid w:val="10E024B1"/>
    <w:multiLevelType w:val="hybridMultilevel"/>
    <w:tmpl w:val="FFFFFFFF"/>
    <w:lvl w:ilvl="0" w:tplc="828EDF50">
      <w:start w:val="1"/>
      <w:numFmt w:val="bullet"/>
      <w:lvlText w:val="o"/>
      <w:lvlJc w:val="left"/>
      <w:pPr>
        <w:ind w:left="720" w:hanging="360"/>
      </w:pPr>
      <w:rPr>
        <w:rFonts w:hint="default" w:ascii="Courier New" w:hAnsi="Courier New"/>
      </w:rPr>
    </w:lvl>
    <w:lvl w:ilvl="1" w:tplc="79E2368E">
      <w:start w:val="1"/>
      <w:numFmt w:val="bullet"/>
      <w:lvlText w:val="o"/>
      <w:lvlJc w:val="left"/>
      <w:pPr>
        <w:ind w:left="1440" w:hanging="360"/>
      </w:pPr>
      <w:rPr>
        <w:rFonts w:hint="default" w:ascii="Courier New" w:hAnsi="Courier New"/>
      </w:rPr>
    </w:lvl>
    <w:lvl w:ilvl="2" w:tplc="6B7CF054">
      <w:start w:val="1"/>
      <w:numFmt w:val="bullet"/>
      <w:lvlText w:val=""/>
      <w:lvlJc w:val="left"/>
      <w:pPr>
        <w:ind w:left="2160" w:hanging="360"/>
      </w:pPr>
      <w:rPr>
        <w:rFonts w:hint="default" w:ascii="Wingdings" w:hAnsi="Wingdings"/>
      </w:rPr>
    </w:lvl>
    <w:lvl w:ilvl="3" w:tplc="89FE5D32">
      <w:start w:val="1"/>
      <w:numFmt w:val="bullet"/>
      <w:lvlText w:val=""/>
      <w:lvlJc w:val="left"/>
      <w:pPr>
        <w:ind w:left="2880" w:hanging="360"/>
      </w:pPr>
      <w:rPr>
        <w:rFonts w:hint="default" w:ascii="Symbol" w:hAnsi="Symbol"/>
      </w:rPr>
    </w:lvl>
    <w:lvl w:ilvl="4" w:tplc="CCBCEFA2">
      <w:start w:val="1"/>
      <w:numFmt w:val="bullet"/>
      <w:lvlText w:val="o"/>
      <w:lvlJc w:val="left"/>
      <w:pPr>
        <w:ind w:left="3600" w:hanging="360"/>
      </w:pPr>
      <w:rPr>
        <w:rFonts w:hint="default" w:ascii="Courier New" w:hAnsi="Courier New"/>
      </w:rPr>
    </w:lvl>
    <w:lvl w:ilvl="5" w:tplc="DF1CE36E">
      <w:start w:val="1"/>
      <w:numFmt w:val="bullet"/>
      <w:lvlText w:val=""/>
      <w:lvlJc w:val="left"/>
      <w:pPr>
        <w:ind w:left="4320" w:hanging="360"/>
      </w:pPr>
      <w:rPr>
        <w:rFonts w:hint="default" w:ascii="Wingdings" w:hAnsi="Wingdings"/>
      </w:rPr>
    </w:lvl>
    <w:lvl w:ilvl="6" w:tplc="81065F08">
      <w:start w:val="1"/>
      <w:numFmt w:val="bullet"/>
      <w:lvlText w:val=""/>
      <w:lvlJc w:val="left"/>
      <w:pPr>
        <w:ind w:left="5040" w:hanging="360"/>
      </w:pPr>
      <w:rPr>
        <w:rFonts w:hint="default" w:ascii="Symbol" w:hAnsi="Symbol"/>
      </w:rPr>
    </w:lvl>
    <w:lvl w:ilvl="7" w:tplc="5308B12A">
      <w:start w:val="1"/>
      <w:numFmt w:val="bullet"/>
      <w:lvlText w:val="o"/>
      <w:lvlJc w:val="left"/>
      <w:pPr>
        <w:ind w:left="5760" w:hanging="360"/>
      </w:pPr>
      <w:rPr>
        <w:rFonts w:hint="default" w:ascii="Courier New" w:hAnsi="Courier New"/>
      </w:rPr>
    </w:lvl>
    <w:lvl w:ilvl="8" w:tplc="31748C54">
      <w:start w:val="1"/>
      <w:numFmt w:val="bullet"/>
      <w:lvlText w:val=""/>
      <w:lvlJc w:val="left"/>
      <w:pPr>
        <w:ind w:left="6480" w:hanging="360"/>
      </w:pPr>
      <w:rPr>
        <w:rFonts w:hint="default" w:ascii="Wingdings" w:hAnsi="Wingdings"/>
      </w:rPr>
    </w:lvl>
  </w:abstractNum>
  <w:abstractNum w:abstractNumId="2" w15:restartNumberingAfterBreak="0">
    <w:nsid w:val="125757C9"/>
    <w:multiLevelType w:val="hybridMultilevel"/>
    <w:tmpl w:val="FFFFFFFF"/>
    <w:lvl w:ilvl="0" w:tplc="F338482E">
      <w:start w:val="1"/>
      <w:numFmt w:val="bullet"/>
      <w:lvlText w:val="o"/>
      <w:lvlJc w:val="left"/>
      <w:pPr>
        <w:ind w:left="720" w:hanging="360"/>
      </w:pPr>
      <w:rPr>
        <w:rFonts w:hint="default" w:ascii="Courier New" w:hAnsi="Courier New"/>
      </w:rPr>
    </w:lvl>
    <w:lvl w:ilvl="1" w:tplc="835E5250">
      <w:start w:val="1"/>
      <w:numFmt w:val="bullet"/>
      <w:lvlText w:val="o"/>
      <w:lvlJc w:val="left"/>
      <w:pPr>
        <w:ind w:left="1440" w:hanging="360"/>
      </w:pPr>
      <w:rPr>
        <w:rFonts w:hint="default" w:ascii="Courier New" w:hAnsi="Courier New"/>
      </w:rPr>
    </w:lvl>
    <w:lvl w:ilvl="2" w:tplc="5A62B5BA">
      <w:start w:val="1"/>
      <w:numFmt w:val="bullet"/>
      <w:lvlText w:val=""/>
      <w:lvlJc w:val="left"/>
      <w:pPr>
        <w:ind w:left="2160" w:hanging="360"/>
      </w:pPr>
      <w:rPr>
        <w:rFonts w:hint="default" w:ascii="Wingdings" w:hAnsi="Wingdings"/>
      </w:rPr>
    </w:lvl>
    <w:lvl w:ilvl="3" w:tplc="2BEC84EC">
      <w:start w:val="1"/>
      <w:numFmt w:val="bullet"/>
      <w:lvlText w:val=""/>
      <w:lvlJc w:val="left"/>
      <w:pPr>
        <w:ind w:left="2880" w:hanging="360"/>
      </w:pPr>
      <w:rPr>
        <w:rFonts w:hint="default" w:ascii="Symbol" w:hAnsi="Symbol"/>
      </w:rPr>
    </w:lvl>
    <w:lvl w:ilvl="4" w:tplc="E44CEA5E">
      <w:start w:val="1"/>
      <w:numFmt w:val="bullet"/>
      <w:lvlText w:val="o"/>
      <w:lvlJc w:val="left"/>
      <w:pPr>
        <w:ind w:left="3600" w:hanging="360"/>
      </w:pPr>
      <w:rPr>
        <w:rFonts w:hint="default" w:ascii="Courier New" w:hAnsi="Courier New"/>
      </w:rPr>
    </w:lvl>
    <w:lvl w:ilvl="5" w:tplc="E050F0D0">
      <w:start w:val="1"/>
      <w:numFmt w:val="bullet"/>
      <w:lvlText w:val=""/>
      <w:lvlJc w:val="left"/>
      <w:pPr>
        <w:ind w:left="4320" w:hanging="360"/>
      </w:pPr>
      <w:rPr>
        <w:rFonts w:hint="default" w:ascii="Wingdings" w:hAnsi="Wingdings"/>
      </w:rPr>
    </w:lvl>
    <w:lvl w:ilvl="6" w:tplc="F53C9DCA">
      <w:start w:val="1"/>
      <w:numFmt w:val="bullet"/>
      <w:lvlText w:val=""/>
      <w:lvlJc w:val="left"/>
      <w:pPr>
        <w:ind w:left="5040" w:hanging="360"/>
      </w:pPr>
      <w:rPr>
        <w:rFonts w:hint="default" w:ascii="Symbol" w:hAnsi="Symbol"/>
      </w:rPr>
    </w:lvl>
    <w:lvl w:ilvl="7" w:tplc="F3326764">
      <w:start w:val="1"/>
      <w:numFmt w:val="bullet"/>
      <w:lvlText w:val="o"/>
      <w:lvlJc w:val="left"/>
      <w:pPr>
        <w:ind w:left="5760" w:hanging="360"/>
      </w:pPr>
      <w:rPr>
        <w:rFonts w:hint="default" w:ascii="Courier New" w:hAnsi="Courier New"/>
      </w:rPr>
    </w:lvl>
    <w:lvl w:ilvl="8" w:tplc="F1E0CC6C">
      <w:start w:val="1"/>
      <w:numFmt w:val="bullet"/>
      <w:lvlText w:val=""/>
      <w:lvlJc w:val="left"/>
      <w:pPr>
        <w:ind w:left="6480" w:hanging="360"/>
      </w:pPr>
      <w:rPr>
        <w:rFonts w:hint="default" w:ascii="Wingdings" w:hAnsi="Wingdings"/>
      </w:rPr>
    </w:lvl>
  </w:abstractNum>
  <w:abstractNum w:abstractNumId="3" w15:restartNumberingAfterBreak="0">
    <w:nsid w:val="14EB33CD"/>
    <w:multiLevelType w:val="hybridMultilevel"/>
    <w:tmpl w:val="FFFFFFFF"/>
    <w:lvl w:ilvl="0" w:tplc="1EB0C120">
      <w:start w:val="1"/>
      <w:numFmt w:val="bullet"/>
      <w:lvlText w:val="o"/>
      <w:lvlJc w:val="left"/>
      <w:pPr>
        <w:ind w:left="720" w:hanging="360"/>
      </w:pPr>
      <w:rPr>
        <w:rFonts w:hint="default" w:ascii="Courier New" w:hAnsi="Courier New"/>
      </w:rPr>
    </w:lvl>
    <w:lvl w:ilvl="1" w:tplc="76F2B9F4">
      <w:start w:val="1"/>
      <w:numFmt w:val="bullet"/>
      <w:lvlText w:val="o"/>
      <w:lvlJc w:val="left"/>
      <w:pPr>
        <w:ind w:left="1440" w:hanging="360"/>
      </w:pPr>
      <w:rPr>
        <w:rFonts w:hint="default" w:ascii="Courier New" w:hAnsi="Courier New"/>
      </w:rPr>
    </w:lvl>
    <w:lvl w:ilvl="2" w:tplc="59602BAC">
      <w:start w:val="1"/>
      <w:numFmt w:val="bullet"/>
      <w:lvlText w:val=""/>
      <w:lvlJc w:val="left"/>
      <w:pPr>
        <w:ind w:left="2160" w:hanging="360"/>
      </w:pPr>
      <w:rPr>
        <w:rFonts w:hint="default" w:ascii="Wingdings" w:hAnsi="Wingdings"/>
      </w:rPr>
    </w:lvl>
    <w:lvl w:ilvl="3" w:tplc="CF1039EA">
      <w:start w:val="1"/>
      <w:numFmt w:val="bullet"/>
      <w:lvlText w:val=""/>
      <w:lvlJc w:val="left"/>
      <w:pPr>
        <w:ind w:left="2880" w:hanging="360"/>
      </w:pPr>
      <w:rPr>
        <w:rFonts w:hint="default" w:ascii="Symbol" w:hAnsi="Symbol"/>
      </w:rPr>
    </w:lvl>
    <w:lvl w:ilvl="4" w:tplc="3F0E6BB8">
      <w:start w:val="1"/>
      <w:numFmt w:val="bullet"/>
      <w:lvlText w:val="o"/>
      <w:lvlJc w:val="left"/>
      <w:pPr>
        <w:ind w:left="3600" w:hanging="360"/>
      </w:pPr>
      <w:rPr>
        <w:rFonts w:hint="default" w:ascii="Courier New" w:hAnsi="Courier New"/>
      </w:rPr>
    </w:lvl>
    <w:lvl w:ilvl="5" w:tplc="08F8878A">
      <w:start w:val="1"/>
      <w:numFmt w:val="bullet"/>
      <w:lvlText w:val=""/>
      <w:lvlJc w:val="left"/>
      <w:pPr>
        <w:ind w:left="4320" w:hanging="360"/>
      </w:pPr>
      <w:rPr>
        <w:rFonts w:hint="default" w:ascii="Wingdings" w:hAnsi="Wingdings"/>
      </w:rPr>
    </w:lvl>
    <w:lvl w:ilvl="6" w:tplc="2CC4A33A">
      <w:start w:val="1"/>
      <w:numFmt w:val="bullet"/>
      <w:lvlText w:val=""/>
      <w:lvlJc w:val="left"/>
      <w:pPr>
        <w:ind w:left="5040" w:hanging="360"/>
      </w:pPr>
      <w:rPr>
        <w:rFonts w:hint="default" w:ascii="Symbol" w:hAnsi="Symbol"/>
      </w:rPr>
    </w:lvl>
    <w:lvl w:ilvl="7" w:tplc="5948A00A">
      <w:start w:val="1"/>
      <w:numFmt w:val="bullet"/>
      <w:lvlText w:val="o"/>
      <w:lvlJc w:val="left"/>
      <w:pPr>
        <w:ind w:left="5760" w:hanging="360"/>
      </w:pPr>
      <w:rPr>
        <w:rFonts w:hint="default" w:ascii="Courier New" w:hAnsi="Courier New"/>
      </w:rPr>
    </w:lvl>
    <w:lvl w:ilvl="8" w:tplc="3976E800">
      <w:start w:val="1"/>
      <w:numFmt w:val="bullet"/>
      <w:lvlText w:val=""/>
      <w:lvlJc w:val="left"/>
      <w:pPr>
        <w:ind w:left="6480" w:hanging="360"/>
      </w:pPr>
      <w:rPr>
        <w:rFonts w:hint="default" w:ascii="Wingdings" w:hAnsi="Wingdings"/>
      </w:rPr>
    </w:lvl>
  </w:abstractNum>
  <w:abstractNum w:abstractNumId="4" w15:restartNumberingAfterBreak="0">
    <w:nsid w:val="287F588E"/>
    <w:multiLevelType w:val="hybridMultilevel"/>
    <w:tmpl w:val="FFFFFFFF"/>
    <w:lvl w:ilvl="0" w:tplc="2CA2A674">
      <w:start w:val="1"/>
      <w:numFmt w:val="bullet"/>
      <w:lvlText w:val="o"/>
      <w:lvlJc w:val="left"/>
      <w:pPr>
        <w:ind w:left="720" w:hanging="360"/>
      </w:pPr>
      <w:rPr>
        <w:rFonts w:hint="default" w:ascii="Courier New" w:hAnsi="Courier New"/>
      </w:rPr>
    </w:lvl>
    <w:lvl w:ilvl="1" w:tplc="4C7CC65A">
      <w:start w:val="1"/>
      <w:numFmt w:val="bullet"/>
      <w:lvlText w:val="o"/>
      <w:lvlJc w:val="left"/>
      <w:pPr>
        <w:ind w:left="1440" w:hanging="360"/>
      </w:pPr>
      <w:rPr>
        <w:rFonts w:hint="default" w:ascii="Courier New" w:hAnsi="Courier New"/>
      </w:rPr>
    </w:lvl>
    <w:lvl w:ilvl="2" w:tplc="1D1C27EE">
      <w:start w:val="1"/>
      <w:numFmt w:val="bullet"/>
      <w:lvlText w:val=""/>
      <w:lvlJc w:val="left"/>
      <w:pPr>
        <w:ind w:left="2160" w:hanging="360"/>
      </w:pPr>
      <w:rPr>
        <w:rFonts w:hint="default" w:ascii="Wingdings" w:hAnsi="Wingdings"/>
      </w:rPr>
    </w:lvl>
    <w:lvl w:ilvl="3" w:tplc="2618C924">
      <w:start w:val="1"/>
      <w:numFmt w:val="bullet"/>
      <w:lvlText w:val=""/>
      <w:lvlJc w:val="left"/>
      <w:pPr>
        <w:ind w:left="2880" w:hanging="360"/>
      </w:pPr>
      <w:rPr>
        <w:rFonts w:hint="default" w:ascii="Symbol" w:hAnsi="Symbol"/>
      </w:rPr>
    </w:lvl>
    <w:lvl w:ilvl="4" w:tplc="E41E19D8">
      <w:start w:val="1"/>
      <w:numFmt w:val="bullet"/>
      <w:lvlText w:val="o"/>
      <w:lvlJc w:val="left"/>
      <w:pPr>
        <w:ind w:left="3600" w:hanging="360"/>
      </w:pPr>
      <w:rPr>
        <w:rFonts w:hint="default" w:ascii="Courier New" w:hAnsi="Courier New"/>
      </w:rPr>
    </w:lvl>
    <w:lvl w:ilvl="5" w:tplc="D78838DC">
      <w:start w:val="1"/>
      <w:numFmt w:val="bullet"/>
      <w:lvlText w:val=""/>
      <w:lvlJc w:val="left"/>
      <w:pPr>
        <w:ind w:left="4320" w:hanging="360"/>
      </w:pPr>
      <w:rPr>
        <w:rFonts w:hint="default" w:ascii="Wingdings" w:hAnsi="Wingdings"/>
      </w:rPr>
    </w:lvl>
    <w:lvl w:ilvl="6" w:tplc="B0FC4FB8">
      <w:start w:val="1"/>
      <w:numFmt w:val="bullet"/>
      <w:lvlText w:val=""/>
      <w:lvlJc w:val="left"/>
      <w:pPr>
        <w:ind w:left="5040" w:hanging="360"/>
      </w:pPr>
      <w:rPr>
        <w:rFonts w:hint="default" w:ascii="Symbol" w:hAnsi="Symbol"/>
      </w:rPr>
    </w:lvl>
    <w:lvl w:ilvl="7" w:tplc="A78C58DC">
      <w:start w:val="1"/>
      <w:numFmt w:val="bullet"/>
      <w:lvlText w:val="o"/>
      <w:lvlJc w:val="left"/>
      <w:pPr>
        <w:ind w:left="5760" w:hanging="360"/>
      </w:pPr>
      <w:rPr>
        <w:rFonts w:hint="default" w:ascii="Courier New" w:hAnsi="Courier New"/>
      </w:rPr>
    </w:lvl>
    <w:lvl w:ilvl="8" w:tplc="87B4781E">
      <w:start w:val="1"/>
      <w:numFmt w:val="bullet"/>
      <w:lvlText w:val=""/>
      <w:lvlJc w:val="left"/>
      <w:pPr>
        <w:ind w:left="6480" w:hanging="360"/>
      </w:pPr>
      <w:rPr>
        <w:rFonts w:hint="default" w:ascii="Wingdings" w:hAnsi="Wingdings"/>
      </w:rPr>
    </w:lvl>
  </w:abstractNum>
  <w:abstractNum w:abstractNumId="5" w15:restartNumberingAfterBreak="0">
    <w:nsid w:val="345C6DAF"/>
    <w:multiLevelType w:val="hybridMultilevel"/>
    <w:tmpl w:val="FFFFFFFF"/>
    <w:lvl w:ilvl="0" w:tplc="33B88CA6">
      <w:start w:val="1"/>
      <w:numFmt w:val="bullet"/>
      <w:lvlText w:val="o"/>
      <w:lvlJc w:val="left"/>
      <w:pPr>
        <w:ind w:left="720" w:hanging="360"/>
      </w:pPr>
      <w:rPr>
        <w:rFonts w:hint="default" w:ascii="Courier New" w:hAnsi="Courier New"/>
      </w:rPr>
    </w:lvl>
    <w:lvl w:ilvl="1" w:tplc="28409BC4">
      <w:start w:val="1"/>
      <w:numFmt w:val="bullet"/>
      <w:lvlText w:val="o"/>
      <w:lvlJc w:val="left"/>
      <w:pPr>
        <w:ind w:left="1440" w:hanging="360"/>
      </w:pPr>
      <w:rPr>
        <w:rFonts w:hint="default" w:ascii="Courier New" w:hAnsi="Courier New"/>
      </w:rPr>
    </w:lvl>
    <w:lvl w:ilvl="2" w:tplc="5E985A40">
      <w:start w:val="1"/>
      <w:numFmt w:val="bullet"/>
      <w:lvlText w:val=""/>
      <w:lvlJc w:val="left"/>
      <w:pPr>
        <w:ind w:left="2160" w:hanging="360"/>
      </w:pPr>
      <w:rPr>
        <w:rFonts w:hint="default" w:ascii="Wingdings" w:hAnsi="Wingdings"/>
      </w:rPr>
    </w:lvl>
    <w:lvl w:ilvl="3" w:tplc="DF0C512E">
      <w:start w:val="1"/>
      <w:numFmt w:val="bullet"/>
      <w:lvlText w:val=""/>
      <w:lvlJc w:val="left"/>
      <w:pPr>
        <w:ind w:left="2880" w:hanging="360"/>
      </w:pPr>
      <w:rPr>
        <w:rFonts w:hint="default" w:ascii="Symbol" w:hAnsi="Symbol"/>
      </w:rPr>
    </w:lvl>
    <w:lvl w:ilvl="4" w:tplc="C68C9A1A">
      <w:start w:val="1"/>
      <w:numFmt w:val="bullet"/>
      <w:lvlText w:val="o"/>
      <w:lvlJc w:val="left"/>
      <w:pPr>
        <w:ind w:left="3600" w:hanging="360"/>
      </w:pPr>
      <w:rPr>
        <w:rFonts w:hint="default" w:ascii="Courier New" w:hAnsi="Courier New"/>
      </w:rPr>
    </w:lvl>
    <w:lvl w:ilvl="5" w:tplc="75221DA8">
      <w:start w:val="1"/>
      <w:numFmt w:val="bullet"/>
      <w:lvlText w:val=""/>
      <w:lvlJc w:val="left"/>
      <w:pPr>
        <w:ind w:left="4320" w:hanging="360"/>
      </w:pPr>
      <w:rPr>
        <w:rFonts w:hint="default" w:ascii="Wingdings" w:hAnsi="Wingdings"/>
      </w:rPr>
    </w:lvl>
    <w:lvl w:ilvl="6" w:tplc="2FC61BA0">
      <w:start w:val="1"/>
      <w:numFmt w:val="bullet"/>
      <w:lvlText w:val=""/>
      <w:lvlJc w:val="left"/>
      <w:pPr>
        <w:ind w:left="5040" w:hanging="360"/>
      </w:pPr>
      <w:rPr>
        <w:rFonts w:hint="default" w:ascii="Symbol" w:hAnsi="Symbol"/>
      </w:rPr>
    </w:lvl>
    <w:lvl w:ilvl="7" w:tplc="3EAE270A">
      <w:start w:val="1"/>
      <w:numFmt w:val="bullet"/>
      <w:lvlText w:val="o"/>
      <w:lvlJc w:val="left"/>
      <w:pPr>
        <w:ind w:left="5760" w:hanging="360"/>
      </w:pPr>
      <w:rPr>
        <w:rFonts w:hint="default" w:ascii="Courier New" w:hAnsi="Courier New"/>
      </w:rPr>
    </w:lvl>
    <w:lvl w:ilvl="8" w:tplc="0F2EB386">
      <w:start w:val="1"/>
      <w:numFmt w:val="bullet"/>
      <w:lvlText w:val=""/>
      <w:lvlJc w:val="left"/>
      <w:pPr>
        <w:ind w:left="6480" w:hanging="360"/>
      </w:pPr>
      <w:rPr>
        <w:rFonts w:hint="default" w:ascii="Wingdings" w:hAnsi="Wingdings"/>
      </w:rPr>
    </w:lvl>
  </w:abstractNum>
  <w:abstractNum w:abstractNumId="6" w15:restartNumberingAfterBreak="0">
    <w:nsid w:val="50F748B8"/>
    <w:multiLevelType w:val="hybridMultilevel"/>
    <w:tmpl w:val="FFFFFFFF"/>
    <w:lvl w:ilvl="0" w:tplc="F0E2D02C">
      <w:start w:val="1"/>
      <w:numFmt w:val="bullet"/>
      <w:lvlText w:val=""/>
      <w:lvlJc w:val="left"/>
      <w:pPr>
        <w:ind w:left="720" w:hanging="360"/>
      </w:pPr>
      <w:rPr>
        <w:rFonts w:hint="default" w:ascii="Wingdings" w:hAnsi="Wingdings"/>
      </w:rPr>
    </w:lvl>
    <w:lvl w:ilvl="1" w:tplc="BEDCB104">
      <w:start w:val="1"/>
      <w:numFmt w:val="bullet"/>
      <w:lvlText w:val="o"/>
      <w:lvlJc w:val="left"/>
      <w:pPr>
        <w:ind w:left="1440" w:hanging="360"/>
      </w:pPr>
      <w:rPr>
        <w:rFonts w:hint="default" w:ascii="Courier New" w:hAnsi="Courier New"/>
      </w:rPr>
    </w:lvl>
    <w:lvl w:ilvl="2" w:tplc="6160FB9C">
      <w:start w:val="1"/>
      <w:numFmt w:val="bullet"/>
      <w:lvlText w:val=""/>
      <w:lvlJc w:val="left"/>
      <w:pPr>
        <w:ind w:left="2160" w:hanging="360"/>
      </w:pPr>
      <w:rPr>
        <w:rFonts w:hint="default" w:ascii="Wingdings" w:hAnsi="Wingdings"/>
      </w:rPr>
    </w:lvl>
    <w:lvl w:ilvl="3" w:tplc="23A26E06">
      <w:start w:val="1"/>
      <w:numFmt w:val="bullet"/>
      <w:lvlText w:val=""/>
      <w:lvlJc w:val="left"/>
      <w:pPr>
        <w:ind w:left="2880" w:hanging="360"/>
      </w:pPr>
      <w:rPr>
        <w:rFonts w:hint="default" w:ascii="Symbol" w:hAnsi="Symbol"/>
      </w:rPr>
    </w:lvl>
    <w:lvl w:ilvl="4" w:tplc="47E8187E">
      <w:start w:val="1"/>
      <w:numFmt w:val="bullet"/>
      <w:lvlText w:val="o"/>
      <w:lvlJc w:val="left"/>
      <w:pPr>
        <w:ind w:left="3600" w:hanging="360"/>
      </w:pPr>
      <w:rPr>
        <w:rFonts w:hint="default" w:ascii="Courier New" w:hAnsi="Courier New"/>
      </w:rPr>
    </w:lvl>
    <w:lvl w:ilvl="5" w:tplc="DA56973C">
      <w:start w:val="1"/>
      <w:numFmt w:val="bullet"/>
      <w:lvlText w:val=""/>
      <w:lvlJc w:val="left"/>
      <w:pPr>
        <w:ind w:left="4320" w:hanging="360"/>
      </w:pPr>
      <w:rPr>
        <w:rFonts w:hint="default" w:ascii="Wingdings" w:hAnsi="Wingdings"/>
      </w:rPr>
    </w:lvl>
    <w:lvl w:ilvl="6" w:tplc="68E0CA96">
      <w:start w:val="1"/>
      <w:numFmt w:val="bullet"/>
      <w:lvlText w:val=""/>
      <w:lvlJc w:val="left"/>
      <w:pPr>
        <w:ind w:left="5040" w:hanging="360"/>
      </w:pPr>
      <w:rPr>
        <w:rFonts w:hint="default" w:ascii="Symbol" w:hAnsi="Symbol"/>
      </w:rPr>
    </w:lvl>
    <w:lvl w:ilvl="7" w:tplc="5EEE37AA">
      <w:start w:val="1"/>
      <w:numFmt w:val="bullet"/>
      <w:lvlText w:val="o"/>
      <w:lvlJc w:val="left"/>
      <w:pPr>
        <w:ind w:left="5760" w:hanging="360"/>
      </w:pPr>
      <w:rPr>
        <w:rFonts w:hint="default" w:ascii="Courier New" w:hAnsi="Courier New"/>
      </w:rPr>
    </w:lvl>
    <w:lvl w:ilvl="8" w:tplc="D5AA68A6">
      <w:start w:val="1"/>
      <w:numFmt w:val="bullet"/>
      <w:lvlText w:val=""/>
      <w:lvlJc w:val="left"/>
      <w:pPr>
        <w:ind w:left="6480" w:hanging="360"/>
      </w:pPr>
      <w:rPr>
        <w:rFonts w:hint="default" w:ascii="Wingdings" w:hAnsi="Wingdings"/>
      </w:rPr>
    </w:lvl>
  </w:abstractNum>
  <w:abstractNum w:abstractNumId="7" w15:restartNumberingAfterBreak="0">
    <w:nsid w:val="5E1F0835"/>
    <w:multiLevelType w:val="hybridMultilevel"/>
    <w:tmpl w:val="FFFFFFFF"/>
    <w:lvl w:ilvl="0" w:tplc="02606BAA">
      <w:start w:val="1"/>
      <w:numFmt w:val="bullet"/>
      <w:lvlText w:val="o"/>
      <w:lvlJc w:val="left"/>
      <w:pPr>
        <w:ind w:left="720" w:hanging="360"/>
      </w:pPr>
      <w:rPr>
        <w:rFonts w:hint="default" w:ascii="Courier New" w:hAnsi="Courier New"/>
      </w:rPr>
    </w:lvl>
    <w:lvl w:ilvl="1" w:tplc="E33CFCF2">
      <w:start w:val="1"/>
      <w:numFmt w:val="bullet"/>
      <w:lvlText w:val="o"/>
      <w:lvlJc w:val="left"/>
      <w:pPr>
        <w:ind w:left="1440" w:hanging="360"/>
      </w:pPr>
      <w:rPr>
        <w:rFonts w:hint="default" w:ascii="Courier New" w:hAnsi="Courier New"/>
      </w:rPr>
    </w:lvl>
    <w:lvl w:ilvl="2" w:tplc="611C07F6">
      <w:start w:val="1"/>
      <w:numFmt w:val="bullet"/>
      <w:lvlText w:val=""/>
      <w:lvlJc w:val="left"/>
      <w:pPr>
        <w:ind w:left="2160" w:hanging="360"/>
      </w:pPr>
      <w:rPr>
        <w:rFonts w:hint="default" w:ascii="Wingdings" w:hAnsi="Wingdings"/>
      </w:rPr>
    </w:lvl>
    <w:lvl w:ilvl="3" w:tplc="B48A88F0">
      <w:start w:val="1"/>
      <w:numFmt w:val="bullet"/>
      <w:lvlText w:val=""/>
      <w:lvlJc w:val="left"/>
      <w:pPr>
        <w:ind w:left="2880" w:hanging="360"/>
      </w:pPr>
      <w:rPr>
        <w:rFonts w:hint="default" w:ascii="Symbol" w:hAnsi="Symbol"/>
      </w:rPr>
    </w:lvl>
    <w:lvl w:ilvl="4" w:tplc="FC807E5A">
      <w:start w:val="1"/>
      <w:numFmt w:val="bullet"/>
      <w:lvlText w:val="o"/>
      <w:lvlJc w:val="left"/>
      <w:pPr>
        <w:ind w:left="3600" w:hanging="360"/>
      </w:pPr>
      <w:rPr>
        <w:rFonts w:hint="default" w:ascii="Courier New" w:hAnsi="Courier New"/>
      </w:rPr>
    </w:lvl>
    <w:lvl w:ilvl="5" w:tplc="D2EE80FA">
      <w:start w:val="1"/>
      <w:numFmt w:val="bullet"/>
      <w:lvlText w:val=""/>
      <w:lvlJc w:val="left"/>
      <w:pPr>
        <w:ind w:left="4320" w:hanging="360"/>
      </w:pPr>
      <w:rPr>
        <w:rFonts w:hint="default" w:ascii="Wingdings" w:hAnsi="Wingdings"/>
      </w:rPr>
    </w:lvl>
    <w:lvl w:ilvl="6" w:tplc="9552F980">
      <w:start w:val="1"/>
      <w:numFmt w:val="bullet"/>
      <w:lvlText w:val=""/>
      <w:lvlJc w:val="left"/>
      <w:pPr>
        <w:ind w:left="5040" w:hanging="360"/>
      </w:pPr>
      <w:rPr>
        <w:rFonts w:hint="default" w:ascii="Symbol" w:hAnsi="Symbol"/>
      </w:rPr>
    </w:lvl>
    <w:lvl w:ilvl="7" w:tplc="448C25A4">
      <w:start w:val="1"/>
      <w:numFmt w:val="bullet"/>
      <w:lvlText w:val="o"/>
      <w:lvlJc w:val="left"/>
      <w:pPr>
        <w:ind w:left="5760" w:hanging="360"/>
      </w:pPr>
      <w:rPr>
        <w:rFonts w:hint="default" w:ascii="Courier New" w:hAnsi="Courier New"/>
      </w:rPr>
    </w:lvl>
    <w:lvl w:ilvl="8" w:tplc="8806C614">
      <w:start w:val="1"/>
      <w:numFmt w:val="bullet"/>
      <w:lvlText w:val=""/>
      <w:lvlJc w:val="left"/>
      <w:pPr>
        <w:ind w:left="6480" w:hanging="360"/>
      </w:pPr>
      <w:rPr>
        <w:rFonts w:hint="default" w:ascii="Wingdings" w:hAnsi="Wingdings"/>
      </w:rPr>
    </w:lvl>
  </w:abstractNum>
  <w:abstractNum w:abstractNumId="8" w15:restartNumberingAfterBreak="0">
    <w:nsid w:val="618B67AD"/>
    <w:multiLevelType w:val="hybridMultilevel"/>
    <w:tmpl w:val="FFFFFFFF"/>
    <w:lvl w:ilvl="0" w:tplc="58984322">
      <w:start w:val="1"/>
      <w:numFmt w:val="bullet"/>
      <w:lvlText w:val="o"/>
      <w:lvlJc w:val="left"/>
      <w:pPr>
        <w:ind w:left="720" w:hanging="360"/>
      </w:pPr>
      <w:rPr>
        <w:rFonts w:hint="default" w:ascii="Courier New" w:hAnsi="Courier New"/>
      </w:rPr>
    </w:lvl>
    <w:lvl w:ilvl="1" w:tplc="D27EECD2">
      <w:start w:val="1"/>
      <w:numFmt w:val="bullet"/>
      <w:lvlText w:val="o"/>
      <w:lvlJc w:val="left"/>
      <w:pPr>
        <w:ind w:left="1440" w:hanging="360"/>
      </w:pPr>
      <w:rPr>
        <w:rFonts w:hint="default" w:ascii="Courier New" w:hAnsi="Courier New"/>
      </w:rPr>
    </w:lvl>
    <w:lvl w:ilvl="2" w:tplc="D3CE1EE2">
      <w:start w:val="1"/>
      <w:numFmt w:val="bullet"/>
      <w:lvlText w:val=""/>
      <w:lvlJc w:val="left"/>
      <w:pPr>
        <w:ind w:left="2160" w:hanging="360"/>
      </w:pPr>
      <w:rPr>
        <w:rFonts w:hint="default" w:ascii="Wingdings" w:hAnsi="Wingdings"/>
      </w:rPr>
    </w:lvl>
    <w:lvl w:ilvl="3" w:tplc="230E29B8">
      <w:start w:val="1"/>
      <w:numFmt w:val="bullet"/>
      <w:lvlText w:val=""/>
      <w:lvlJc w:val="left"/>
      <w:pPr>
        <w:ind w:left="2880" w:hanging="360"/>
      </w:pPr>
      <w:rPr>
        <w:rFonts w:hint="default" w:ascii="Symbol" w:hAnsi="Symbol"/>
      </w:rPr>
    </w:lvl>
    <w:lvl w:ilvl="4" w:tplc="E4542BAE">
      <w:start w:val="1"/>
      <w:numFmt w:val="bullet"/>
      <w:lvlText w:val="o"/>
      <w:lvlJc w:val="left"/>
      <w:pPr>
        <w:ind w:left="3600" w:hanging="360"/>
      </w:pPr>
      <w:rPr>
        <w:rFonts w:hint="default" w:ascii="Courier New" w:hAnsi="Courier New"/>
      </w:rPr>
    </w:lvl>
    <w:lvl w:ilvl="5" w:tplc="1E7CE524">
      <w:start w:val="1"/>
      <w:numFmt w:val="bullet"/>
      <w:lvlText w:val=""/>
      <w:lvlJc w:val="left"/>
      <w:pPr>
        <w:ind w:left="4320" w:hanging="360"/>
      </w:pPr>
      <w:rPr>
        <w:rFonts w:hint="default" w:ascii="Wingdings" w:hAnsi="Wingdings"/>
      </w:rPr>
    </w:lvl>
    <w:lvl w:ilvl="6" w:tplc="5D4CAD78">
      <w:start w:val="1"/>
      <w:numFmt w:val="bullet"/>
      <w:lvlText w:val=""/>
      <w:lvlJc w:val="left"/>
      <w:pPr>
        <w:ind w:left="5040" w:hanging="360"/>
      </w:pPr>
      <w:rPr>
        <w:rFonts w:hint="default" w:ascii="Symbol" w:hAnsi="Symbol"/>
      </w:rPr>
    </w:lvl>
    <w:lvl w:ilvl="7" w:tplc="497A4892">
      <w:start w:val="1"/>
      <w:numFmt w:val="bullet"/>
      <w:lvlText w:val="o"/>
      <w:lvlJc w:val="left"/>
      <w:pPr>
        <w:ind w:left="5760" w:hanging="360"/>
      </w:pPr>
      <w:rPr>
        <w:rFonts w:hint="default" w:ascii="Courier New" w:hAnsi="Courier New"/>
      </w:rPr>
    </w:lvl>
    <w:lvl w:ilvl="8" w:tplc="58C27A44">
      <w:start w:val="1"/>
      <w:numFmt w:val="bullet"/>
      <w:lvlText w:val=""/>
      <w:lvlJc w:val="left"/>
      <w:pPr>
        <w:ind w:left="6480" w:hanging="360"/>
      </w:pPr>
      <w:rPr>
        <w:rFonts w:hint="default" w:ascii="Wingdings" w:hAnsi="Wingdings"/>
      </w:rPr>
    </w:lvl>
  </w:abstractNum>
  <w:abstractNum w:abstractNumId="9" w15:restartNumberingAfterBreak="0">
    <w:nsid w:val="6C0E2CC0"/>
    <w:multiLevelType w:val="hybridMultilevel"/>
    <w:tmpl w:val="FFFFFFFF"/>
    <w:lvl w:ilvl="0" w:tplc="19F07FCE">
      <w:start w:val="1"/>
      <w:numFmt w:val="bullet"/>
      <w:lvlText w:val="o"/>
      <w:lvlJc w:val="left"/>
      <w:pPr>
        <w:ind w:left="720" w:hanging="360"/>
      </w:pPr>
      <w:rPr>
        <w:rFonts w:hint="default" w:ascii="Courier New" w:hAnsi="Courier New"/>
      </w:rPr>
    </w:lvl>
    <w:lvl w:ilvl="1" w:tplc="A98831DA">
      <w:start w:val="1"/>
      <w:numFmt w:val="bullet"/>
      <w:lvlText w:val="o"/>
      <w:lvlJc w:val="left"/>
      <w:pPr>
        <w:ind w:left="1440" w:hanging="360"/>
      </w:pPr>
      <w:rPr>
        <w:rFonts w:hint="default" w:ascii="Courier New" w:hAnsi="Courier New"/>
      </w:rPr>
    </w:lvl>
    <w:lvl w:ilvl="2" w:tplc="E34C6CBA">
      <w:start w:val="1"/>
      <w:numFmt w:val="bullet"/>
      <w:lvlText w:val=""/>
      <w:lvlJc w:val="left"/>
      <w:pPr>
        <w:ind w:left="2160" w:hanging="360"/>
      </w:pPr>
      <w:rPr>
        <w:rFonts w:hint="default" w:ascii="Wingdings" w:hAnsi="Wingdings"/>
      </w:rPr>
    </w:lvl>
    <w:lvl w:ilvl="3" w:tplc="BC5A508E">
      <w:start w:val="1"/>
      <w:numFmt w:val="bullet"/>
      <w:lvlText w:val=""/>
      <w:lvlJc w:val="left"/>
      <w:pPr>
        <w:ind w:left="2880" w:hanging="360"/>
      </w:pPr>
      <w:rPr>
        <w:rFonts w:hint="default" w:ascii="Symbol" w:hAnsi="Symbol"/>
      </w:rPr>
    </w:lvl>
    <w:lvl w:ilvl="4" w:tplc="CBA4C64A">
      <w:start w:val="1"/>
      <w:numFmt w:val="bullet"/>
      <w:lvlText w:val="o"/>
      <w:lvlJc w:val="left"/>
      <w:pPr>
        <w:ind w:left="3600" w:hanging="360"/>
      </w:pPr>
      <w:rPr>
        <w:rFonts w:hint="default" w:ascii="Courier New" w:hAnsi="Courier New"/>
      </w:rPr>
    </w:lvl>
    <w:lvl w:ilvl="5" w:tplc="A1524894">
      <w:start w:val="1"/>
      <w:numFmt w:val="bullet"/>
      <w:lvlText w:val=""/>
      <w:lvlJc w:val="left"/>
      <w:pPr>
        <w:ind w:left="4320" w:hanging="360"/>
      </w:pPr>
      <w:rPr>
        <w:rFonts w:hint="default" w:ascii="Wingdings" w:hAnsi="Wingdings"/>
      </w:rPr>
    </w:lvl>
    <w:lvl w:ilvl="6" w:tplc="E010410C">
      <w:start w:val="1"/>
      <w:numFmt w:val="bullet"/>
      <w:lvlText w:val=""/>
      <w:lvlJc w:val="left"/>
      <w:pPr>
        <w:ind w:left="5040" w:hanging="360"/>
      </w:pPr>
      <w:rPr>
        <w:rFonts w:hint="default" w:ascii="Symbol" w:hAnsi="Symbol"/>
      </w:rPr>
    </w:lvl>
    <w:lvl w:ilvl="7" w:tplc="D9762192">
      <w:start w:val="1"/>
      <w:numFmt w:val="bullet"/>
      <w:lvlText w:val="o"/>
      <w:lvlJc w:val="left"/>
      <w:pPr>
        <w:ind w:left="5760" w:hanging="360"/>
      </w:pPr>
      <w:rPr>
        <w:rFonts w:hint="default" w:ascii="Courier New" w:hAnsi="Courier New"/>
      </w:rPr>
    </w:lvl>
    <w:lvl w:ilvl="8" w:tplc="60528DFA">
      <w:start w:val="1"/>
      <w:numFmt w:val="bullet"/>
      <w:lvlText w:val=""/>
      <w:lvlJc w:val="left"/>
      <w:pPr>
        <w:ind w:left="6480" w:hanging="360"/>
      </w:pPr>
      <w:rPr>
        <w:rFonts w:hint="default" w:ascii="Wingdings" w:hAnsi="Wingdings"/>
      </w:rPr>
    </w:lvl>
  </w:abstractNum>
  <w:abstractNum w:abstractNumId="10" w15:restartNumberingAfterBreak="0">
    <w:nsid w:val="79A164BF"/>
    <w:multiLevelType w:val="hybridMultilevel"/>
    <w:tmpl w:val="FFFFFFFF"/>
    <w:lvl w:ilvl="0" w:tplc="68B455D8">
      <w:start w:val="1"/>
      <w:numFmt w:val="bullet"/>
      <w:lvlText w:val=""/>
      <w:lvlJc w:val="left"/>
      <w:pPr>
        <w:ind w:left="720" w:hanging="360"/>
      </w:pPr>
      <w:rPr>
        <w:rFonts w:hint="default" w:ascii="Wingdings" w:hAnsi="Wingdings"/>
      </w:rPr>
    </w:lvl>
    <w:lvl w:ilvl="1" w:tplc="AD8E9A6C">
      <w:start w:val="1"/>
      <w:numFmt w:val="bullet"/>
      <w:lvlText w:val="o"/>
      <w:lvlJc w:val="left"/>
      <w:pPr>
        <w:ind w:left="1440" w:hanging="360"/>
      </w:pPr>
      <w:rPr>
        <w:rFonts w:hint="default" w:ascii="Courier New" w:hAnsi="Courier New"/>
      </w:rPr>
    </w:lvl>
    <w:lvl w:ilvl="2" w:tplc="AC3AD24E">
      <w:start w:val="1"/>
      <w:numFmt w:val="bullet"/>
      <w:lvlText w:val=""/>
      <w:lvlJc w:val="left"/>
      <w:pPr>
        <w:ind w:left="2160" w:hanging="360"/>
      </w:pPr>
      <w:rPr>
        <w:rFonts w:hint="default" w:ascii="Wingdings" w:hAnsi="Wingdings"/>
      </w:rPr>
    </w:lvl>
    <w:lvl w:ilvl="3" w:tplc="B2AC0862">
      <w:start w:val="1"/>
      <w:numFmt w:val="bullet"/>
      <w:lvlText w:val=""/>
      <w:lvlJc w:val="left"/>
      <w:pPr>
        <w:ind w:left="2880" w:hanging="360"/>
      </w:pPr>
      <w:rPr>
        <w:rFonts w:hint="default" w:ascii="Symbol" w:hAnsi="Symbol"/>
      </w:rPr>
    </w:lvl>
    <w:lvl w:ilvl="4" w:tplc="D3249708">
      <w:start w:val="1"/>
      <w:numFmt w:val="bullet"/>
      <w:lvlText w:val="o"/>
      <w:lvlJc w:val="left"/>
      <w:pPr>
        <w:ind w:left="3600" w:hanging="360"/>
      </w:pPr>
      <w:rPr>
        <w:rFonts w:hint="default" w:ascii="Courier New" w:hAnsi="Courier New"/>
      </w:rPr>
    </w:lvl>
    <w:lvl w:ilvl="5" w:tplc="9D182098">
      <w:start w:val="1"/>
      <w:numFmt w:val="bullet"/>
      <w:lvlText w:val=""/>
      <w:lvlJc w:val="left"/>
      <w:pPr>
        <w:ind w:left="4320" w:hanging="360"/>
      </w:pPr>
      <w:rPr>
        <w:rFonts w:hint="default" w:ascii="Wingdings" w:hAnsi="Wingdings"/>
      </w:rPr>
    </w:lvl>
    <w:lvl w:ilvl="6" w:tplc="E648FD80">
      <w:start w:val="1"/>
      <w:numFmt w:val="bullet"/>
      <w:lvlText w:val=""/>
      <w:lvlJc w:val="left"/>
      <w:pPr>
        <w:ind w:left="5040" w:hanging="360"/>
      </w:pPr>
      <w:rPr>
        <w:rFonts w:hint="default" w:ascii="Symbol" w:hAnsi="Symbol"/>
      </w:rPr>
    </w:lvl>
    <w:lvl w:ilvl="7" w:tplc="B092459A">
      <w:start w:val="1"/>
      <w:numFmt w:val="bullet"/>
      <w:lvlText w:val="o"/>
      <w:lvlJc w:val="left"/>
      <w:pPr>
        <w:ind w:left="5760" w:hanging="360"/>
      </w:pPr>
      <w:rPr>
        <w:rFonts w:hint="default" w:ascii="Courier New" w:hAnsi="Courier New"/>
      </w:rPr>
    </w:lvl>
    <w:lvl w:ilvl="8" w:tplc="72024DC6">
      <w:start w:val="1"/>
      <w:numFmt w:val="bullet"/>
      <w:lvlText w:val=""/>
      <w:lvlJc w:val="left"/>
      <w:pPr>
        <w:ind w:left="6480" w:hanging="360"/>
      </w:pPr>
      <w:rPr>
        <w:rFonts w:hint="default" w:ascii="Wingdings" w:hAnsi="Wingdings"/>
      </w:rPr>
    </w:lvl>
  </w:abstractNum>
  <w:abstractNum w:abstractNumId="11" w15:restartNumberingAfterBreak="0">
    <w:nsid w:val="7DE21F0E"/>
    <w:multiLevelType w:val="hybridMultilevel"/>
    <w:tmpl w:val="FFFFFFFF"/>
    <w:lvl w:ilvl="0" w:tplc="263EA3DC">
      <w:start w:val="1"/>
      <w:numFmt w:val="bullet"/>
      <w:lvlText w:val="o"/>
      <w:lvlJc w:val="left"/>
      <w:pPr>
        <w:ind w:left="720" w:hanging="360"/>
      </w:pPr>
      <w:rPr>
        <w:rFonts w:hint="default" w:ascii="Courier New" w:hAnsi="Courier New"/>
      </w:rPr>
    </w:lvl>
    <w:lvl w:ilvl="1" w:tplc="AB36D072">
      <w:start w:val="1"/>
      <w:numFmt w:val="bullet"/>
      <w:lvlText w:val="o"/>
      <w:lvlJc w:val="left"/>
      <w:pPr>
        <w:ind w:left="1440" w:hanging="360"/>
      </w:pPr>
      <w:rPr>
        <w:rFonts w:hint="default" w:ascii="Courier New" w:hAnsi="Courier New"/>
      </w:rPr>
    </w:lvl>
    <w:lvl w:ilvl="2" w:tplc="2A56B260">
      <w:start w:val="1"/>
      <w:numFmt w:val="bullet"/>
      <w:lvlText w:val=""/>
      <w:lvlJc w:val="left"/>
      <w:pPr>
        <w:ind w:left="2160" w:hanging="360"/>
      </w:pPr>
      <w:rPr>
        <w:rFonts w:hint="default" w:ascii="Wingdings" w:hAnsi="Wingdings"/>
      </w:rPr>
    </w:lvl>
    <w:lvl w:ilvl="3" w:tplc="8348E064">
      <w:start w:val="1"/>
      <w:numFmt w:val="bullet"/>
      <w:lvlText w:val=""/>
      <w:lvlJc w:val="left"/>
      <w:pPr>
        <w:ind w:left="2880" w:hanging="360"/>
      </w:pPr>
      <w:rPr>
        <w:rFonts w:hint="default" w:ascii="Symbol" w:hAnsi="Symbol"/>
      </w:rPr>
    </w:lvl>
    <w:lvl w:ilvl="4" w:tplc="1C88F0B0">
      <w:start w:val="1"/>
      <w:numFmt w:val="bullet"/>
      <w:lvlText w:val="o"/>
      <w:lvlJc w:val="left"/>
      <w:pPr>
        <w:ind w:left="3600" w:hanging="360"/>
      </w:pPr>
      <w:rPr>
        <w:rFonts w:hint="default" w:ascii="Courier New" w:hAnsi="Courier New"/>
      </w:rPr>
    </w:lvl>
    <w:lvl w:ilvl="5" w:tplc="338E289E">
      <w:start w:val="1"/>
      <w:numFmt w:val="bullet"/>
      <w:lvlText w:val=""/>
      <w:lvlJc w:val="left"/>
      <w:pPr>
        <w:ind w:left="4320" w:hanging="360"/>
      </w:pPr>
      <w:rPr>
        <w:rFonts w:hint="default" w:ascii="Wingdings" w:hAnsi="Wingdings"/>
      </w:rPr>
    </w:lvl>
    <w:lvl w:ilvl="6" w:tplc="79180D0C">
      <w:start w:val="1"/>
      <w:numFmt w:val="bullet"/>
      <w:lvlText w:val=""/>
      <w:lvlJc w:val="left"/>
      <w:pPr>
        <w:ind w:left="5040" w:hanging="360"/>
      </w:pPr>
      <w:rPr>
        <w:rFonts w:hint="default" w:ascii="Symbol" w:hAnsi="Symbol"/>
      </w:rPr>
    </w:lvl>
    <w:lvl w:ilvl="7" w:tplc="FD54326E">
      <w:start w:val="1"/>
      <w:numFmt w:val="bullet"/>
      <w:lvlText w:val="o"/>
      <w:lvlJc w:val="left"/>
      <w:pPr>
        <w:ind w:left="5760" w:hanging="360"/>
      </w:pPr>
      <w:rPr>
        <w:rFonts w:hint="default" w:ascii="Courier New" w:hAnsi="Courier New"/>
      </w:rPr>
    </w:lvl>
    <w:lvl w:ilvl="8" w:tplc="1A7A26BA">
      <w:start w:val="1"/>
      <w:numFmt w:val="bullet"/>
      <w:lvlText w:val=""/>
      <w:lvlJc w:val="left"/>
      <w:pPr>
        <w:ind w:left="6480" w:hanging="360"/>
      </w:pPr>
      <w:rPr>
        <w:rFonts w:hint="default" w:ascii="Wingdings" w:hAnsi="Wingdings"/>
      </w:rPr>
    </w:lvl>
  </w:abstractNum>
  <w:abstractNum w:abstractNumId="12" w15:restartNumberingAfterBreak="0">
    <w:nsid w:val="7EEA1944"/>
    <w:multiLevelType w:val="hybridMultilevel"/>
    <w:tmpl w:val="FFFFFFFF"/>
    <w:lvl w:ilvl="0" w:tplc="06380BC8">
      <w:start w:val="1"/>
      <w:numFmt w:val="bullet"/>
      <w:lvlText w:val=""/>
      <w:lvlJc w:val="left"/>
      <w:pPr>
        <w:ind w:left="720" w:hanging="360"/>
      </w:pPr>
      <w:rPr>
        <w:rFonts w:hint="default" w:ascii="Wingdings" w:hAnsi="Wingdings"/>
      </w:rPr>
    </w:lvl>
    <w:lvl w:ilvl="1" w:tplc="51C2E1A2">
      <w:start w:val="1"/>
      <w:numFmt w:val="bullet"/>
      <w:lvlText w:val="o"/>
      <w:lvlJc w:val="left"/>
      <w:pPr>
        <w:ind w:left="1440" w:hanging="360"/>
      </w:pPr>
      <w:rPr>
        <w:rFonts w:hint="default" w:ascii="Courier New" w:hAnsi="Courier New"/>
      </w:rPr>
    </w:lvl>
    <w:lvl w:ilvl="2" w:tplc="B2CA7D86">
      <w:start w:val="1"/>
      <w:numFmt w:val="bullet"/>
      <w:lvlText w:val=""/>
      <w:lvlJc w:val="left"/>
      <w:pPr>
        <w:ind w:left="2160" w:hanging="360"/>
      </w:pPr>
      <w:rPr>
        <w:rFonts w:hint="default" w:ascii="Wingdings" w:hAnsi="Wingdings"/>
      </w:rPr>
    </w:lvl>
    <w:lvl w:ilvl="3" w:tplc="EB7239EC">
      <w:start w:val="1"/>
      <w:numFmt w:val="bullet"/>
      <w:lvlText w:val=""/>
      <w:lvlJc w:val="left"/>
      <w:pPr>
        <w:ind w:left="2880" w:hanging="360"/>
      </w:pPr>
      <w:rPr>
        <w:rFonts w:hint="default" w:ascii="Symbol" w:hAnsi="Symbol"/>
      </w:rPr>
    </w:lvl>
    <w:lvl w:ilvl="4" w:tplc="9904AC9E">
      <w:start w:val="1"/>
      <w:numFmt w:val="bullet"/>
      <w:lvlText w:val="o"/>
      <w:lvlJc w:val="left"/>
      <w:pPr>
        <w:ind w:left="3600" w:hanging="360"/>
      </w:pPr>
      <w:rPr>
        <w:rFonts w:hint="default" w:ascii="Courier New" w:hAnsi="Courier New"/>
      </w:rPr>
    </w:lvl>
    <w:lvl w:ilvl="5" w:tplc="B406BA3E">
      <w:start w:val="1"/>
      <w:numFmt w:val="bullet"/>
      <w:lvlText w:val=""/>
      <w:lvlJc w:val="left"/>
      <w:pPr>
        <w:ind w:left="4320" w:hanging="360"/>
      </w:pPr>
      <w:rPr>
        <w:rFonts w:hint="default" w:ascii="Wingdings" w:hAnsi="Wingdings"/>
      </w:rPr>
    </w:lvl>
    <w:lvl w:ilvl="6" w:tplc="86E46BFE">
      <w:start w:val="1"/>
      <w:numFmt w:val="bullet"/>
      <w:lvlText w:val=""/>
      <w:lvlJc w:val="left"/>
      <w:pPr>
        <w:ind w:left="5040" w:hanging="360"/>
      </w:pPr>
      <w:rPr>
        <w:rFonts w:hint="default" w:ascii="Symbol" w:hAnsi="Symbol"/>
      </w:rPr>
    </w:lvl>
    <w:lvl w:ilvl="7" w:tplc="5F743804">
      <w:start w:val="1"/>
      <w:numFmt w:val="bullet"/>
      <w:lvlText w:val="o"/>
      <w:lvlJc w:val="left"/>
      <w:pPr>
        <w:ind w:left="5760" w:hanging="360"/>
      </w:pPr>
      <w:rPr>
        <w:rFonts w:hint="default" w:ascii="Courier New" w:hAnsi="Courier New"/>
      </w:rPr>
    </w:lvl>
    <w:lvl w:ilvl="8" w:tplc="810876AA">
      <w:start w:val="1"/>
      <w:numFmt w:val="bullet"/>
      <w:lvlText w:val=""/>
      <w:lvlJc w:val="left"/>
      <w:pPr>
        <w:ind w:left="6480" w:hanging="360"/>
      </w:pPr>
      <w:rPr>
        <w:rFonts w:hint="default" w:ascii="Wingdings" w:hAnsi="Wingdings"/>
      </w:rPr>
    </w:lvl>
  </w:abstractNum>
  <w:abstractNum w:abstractNumId="13" w15:restartNumberingAfterBreak="0">
    <w:nsid w:val="7EFA13A0"/>
    <w:multiLevelType w:val="hybridMultilevel"/>
    <w:tmpl w:val="FFFFFFFF"/>
    <w:lvl w:ilvl="0" w:tplc="4636D398">
      <w:start w:val="1"/>
      <w:numFmt w:val="bullet"/>
      <w:lvlText w:val="o"/>
      <w:lvlJc w:val="left"/>
      <w:pPr>
        <w:ind w:left="720" w:hanging="360"/>
      </w:pPr>
      <w:rPr>
        <w:rFonts w:hint="default" w:ascii="Courier New" w:hAnsi="Courier New"/>
      </w:rPr>
    </w:lvl>
    <w:lvl w:ilvl="1" w:tplc="088A0CCE">
      <w:start w:val="1"/>
      <w:numFmt w:val="bullet"/>
      <w:lvlText w:val="o"/>
      <w:lvlJc w:val="left"/>
      <w:pPr>
        <w:ind w:left="1440" w:hanging="360"/>
      </w:pPr>
      <w:rPr>
        <w:rFonts w:hint="default" w:ascii="Courier New" w:hAnsi="Courier New"/>
      </w:rPr>
    </w:lvl>
    <w:lvl w:ilvl="2" w:tplc="8B34A9DA">
      <w:start w:val="1"/>
      <w:numFmt w:val="bullet"/>
      <w:lvlText w:val=""/>
      <w:lvlJc w:val="left"/>
      <w:pPr>
        <w:ind w:left="2160" w:hanging="360"/>
      </w:pPr>
      <w:rPr>
        <w:rFonts w:hint="default" w:ascii="Wingdings" w:hAnsi="Wingdings"/>
      </w:rPr>
    </w:lvl>
    <w:lvl w:ilvl="3" w:tplc="896A1E70">
      <w:start w:val="1"/>
      <w:numFmt w:val="bullet"/>
      <w:lvlText w:val=""/>
      <w:lvlJc w:val="left"/>
      <w:pPr>
        <w:ind w:left="2880" w:hanging="360"/>
      </w:pPr>
      <w:rPr>
        <w:rFonts w:hint="default" w:ascii="Symbol" w:hAnsi="Symbol"/>
      </w:rPr>
    </w:lvl>
    <w:lvl w:ilvl="4" w:tplc="2834956E">
      <w:start w:val="1"/>
      <w:numFmt w:val="bullet"/>
      <w:lvlText w:val="o"/>
      <w:lvlJc w:val="left"/>
      <w:pPr>
        <w:ind w:left="3600" w:hanging="360"/>
      </w:pPr>
      <w:rPr>
        <w:rFonts w:hint="default" w:ascii="Courier New" w:hAnsi="Courier New"/>
      </w:rPr>
    </w:lvl>
    <w:lvl w:ilvl="5" w:tplc="309C47E6">
      <w:start w:val="1"/>
      <w:numFmt w:val="bullet"/>
      <w:lvlText w:val=""/>
      <w:lvlJc w:val="left"/>
      <w:pPr>
        <w:ind w:left="4320" w:hanging="360"/>
      </w:pPr>
      <w:rPr>
        <w:rFonts w:hint="default" w:ascii="Wingdings" w:hAnsi="Wingdings"/>
      </w:rPr>
    </w:lvl>
    <w:lvl w:ilvl="6" w:tplc="91F60ED8">
      <w:start w:val="1"/>
      <w:numFmt w:val="bullet"/>
      <w:lvlText w:val=""/>
      <w:lvlJc w:val="left"/>
      <w:pPr>
        <w:ind w:left="5040" w:hanging="360"/>
      </w:pPr>
      <w:rPr>
        <w:rFonts w:hint="default" w:ascii="Symbol" w:hAnsi="Symbol"/>
      </w:rPr>
    </w:lvl>
    <w:lvl w:ilvl="7" w:tplc="C57CCB2E">
      <w:start w:val="1"/>
      <w:numFmt w:val="bullet"/>
      <w:lvlText w:val="o"/>
      <w:lvlJc w:val="left"/>
      <w:pPr>
        <w:ind w:left="5760" w:hanging="360"/>
      </w:pPr>
      <w:rPr>
        <w:rFonts w:hint="default" w:ascii="Courier New" w:hAnsi="Courier New"/>
      </w:rPr>
    </w:lvl>
    <w:lvl w:ilvl="8" w:tplc="180CF368">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
    <w:abstractNumId w:val="1"/>
  </w:num>
  <w:num w:numId="2">
    <w:abstractNumId w:val="11"/>
  </w:num>
  <w:num w:numId="3">
    <w:abstractNumId w:val="3"/>
  </w:num>
  <w:num w:numId="4">
    <w:abstractNumId w:val="10"/>
  </w:num>
  <w:num w:numId="5">
    <w:abstractNumId w:val="0"/>
  </w:num>
  <w:num w:numId="6">
    <w:abstractNumId w:val="7"/>
  </w:num>
  <w:num w:numId="7">
    <w:abstractNumId w:val="5"/>
  </w:num>
  <w:num w:numId="8">
    <w:abstractNumId w:val="2"/>
  </w:num>
  <w:num w:numId="9">
    <w:abstractNumId w:val="9"/>
  </w:num>
  <w:num w:numId="10">
    <w:abstractNumId w:val="4"/>
  </w:num>
  <w:num w:numId="11">
    <w:abstractNumId w:val="6"/>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view w:val="web"/>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C04F15"/>
    <w:rsid w:val="00035027"/>
    <w:rsid w:val="002F32FF"/>
    <w:rsid w:val="009C1CC9"/>
    <w:rsid w:val="0123E80B"/>
    <w:rsid w:val="02331856"/>
    <w:rsid w:val="03482C5F"/>
    <w:rsid w:val="038799DD"/>
    <w:rsid w:val="040761BF"/>
    <w:rsid w:val="08A8631C"/>
    <w:rsid w:val="08AB9539"/>
    <w:rsid w:val="08E57588"/>
    <w:rsid w:val="0A08D6C2"/>
    <w:rsid w:val="0A2EB183"/>
    <w:rsid w:val="0AC58D76"/>
    <w:rsid w:val="0E1F5445"/>
    <w:rsid w:val="0E7E596C"/>
    <w:rsid w:val="0E89AD61"/>
    <w:rsid w:val="0EF5409C"/>
    <w:rsid w:val="11810AFF"/>
    <w:rsid w:val="1217B747"/>
    <w:rsid w:val="12AD6CE0"/>
    <w:rsid w:val="133BA3E6"/>
    <w:rsid w:val="13B95970"/>
    <w:rsid w:val="157EDD58"/>
    <w:rsid w:val="16E70A19"/>
    <w:rsid w:val="172B09C6"/>
    <w:rsid w:val="180187DF"/>
    <w:rsid w:val="182D17E4"/>
    <w:rsid w:val="1A4BD84A"/>
    <w:rsid w:val="1ADF1240"/>
    <w:rsid w:val="1B1B43BA"/>
    <w:rsid w:val="1B30A12E"/>
    <w:rsid w:val="1B4B0D66"/>
    <w:rsid w:val="1DA1EEFE"/>
    <w:rsid w:val="1E23D873"/>
    <w:rsid w:val="1F4A7EA4"/>
    <w:rsid w:val="23C4AE9E"/>
    <w:rsid w:val="258632FF"/>
    <w:rsid w:val="25C09027"/>
    <w:rsid w:val="2608B586"/>
    <w:rsid w:val="261D6944"/>
    <w:rsid w:val="275BC3D7"/>
    <w:rsid w:val="288136DF"/>
    <w:rsid w:val="2BFEF230"/>
    <w:rsid w:val="2C1B0AB7"/>
    <w:rsid w:val="2C83C747"/>
    <w:rsid w:val="2F079DCC"/>
    <w:rsid w:val="2F77C9BA"/>
    <w:rsid w:val="310506E9"/>
    <w:rsid w:val="31D5671E"/>
    <w:rsid w:val="31D61301"/>
    <w:rsid w:val="32708068"/>
    <w:rsid w:val="33393A54"/>
    <w:rsid w:val="3350BAAB"/>
    <w:rsid w:val="3434D86C"/>
    <w:rsid w:val="35BD22B8"/>
    <w:rsid w:val="35FD1C84"/>
    <w:rsid w:val="366B2EA7"/>
    <w:rsid w:val="367F5C3A"/>
    <w:rsid w:val="389EA128"/>
    <w:rsid w:val="397F4F18"/>
    <w:rsid w:val="3BD74205"/>
    <w:rsid w:val="3C823386"/>
    <w:rsid w:val="3CC6CCCE"/>
    <w:rsid w:val="3D852A5F"/>
    <w:rsid w:val="3FEFDC5A"/>
    <w:rsid w:val="42489612"/>
    <w:rsid w:val="431700BD"/>
    <w:rsid w:val="450EC48F"/>
    <w:rsid w:val="46DB7DFB"/>
    <w:rsid w:val="473FC6A1"/>
    <w:rsid w:val="47E370EF"/>
    <w:rsid w:val="4A7D0FE6"/>
    <w:rsid w:val="4B0552E2"/>
    <w:rsid w:val="4BCD8D87"/>
    <w:rsid w:val="4BE08A4A"/>
    <w:rsid w:val="4FE58A16"/>
    <w:rsid w:val="5036B768"/>
    <w:rsid w:val="505D3DBE"/>
    <w:rsid w:val="5074712F"/>
    <w:rsid w:val="50BD0DB4"/>
    <w:rsid w:val="565E206B"/>
    <w:rsid w:val="5823B038"/>
    <w:rsid w:val="5A17A978"/>
    <w:rsid w:val="5B481B14"/>
    <w:rsid w:val="5E343F02"/>
    <w:rsid w:val="5E401725"/>
    <w:rsid w:val="5F52CB78"/>
    <w:rsid w:val="60835990"/>
    <w:rsid w:val="60DE09BC"/>
    <w:rsid w:val="614BFE58"/>
    <w:rsid w:val="626922DB"/>
    <w:rsid w:val="63236337"/>
    <w:rsid w:val="638DAC35"/>
    <w:rsid w:val="63BAA91A"/>
    <w:rsid w:val="63D0C7CC"/>
    <w:rsid w:val="681D7181"/>
    <w:rsid w:val="68C04F15"/>
    <w:rsid w:val="6919B59E"/>
    <w:rsid w:val="691AB8EE"/>
    <w:rsid w:val="695BFAAF"/>
    <w:rsid w:val="6A1547B0"/>
    <w:rsid w:val="6AD2DBF7"/>
    <w:rsid w:val="6E880911"/>
    <w:rsid w:val="70983933"/>
    <w:rsid w:val="7544D407"/>
    <w:rsid w:val="75BD4666"/>
    <w:rsid w:val="779E39BE"/>
    <w:rsid w:val="77B5CF10"/>
    <w:rsid w:val="78F67CE2"/>
    <w:rsid w:val="79CAFCAB"/>
    <w:rsid w:val="7A97E1D0"/>
    <w:rsid w:val="7AF2E9EC"/>
    <w:rsid w:val="7B7EBA63"/>
    <w:rsid w:val="7D979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4F15"/>
  <w15:chartTrackingRefBased/>
  <w15:docId w15:val="{BF11F9EF-66E8-4D11-8354-7DBFDCA5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www.linkedin.com/learning/activate" TargetMode="External" Id="R74947527a41b49a7" /><Relationship Type="http://schemas.openxmlformats.org/officeDocument/2006/relationships/hyperlink" Target="https://cccaoe.org/event/fall-virtual-experience-conference-2020/" TargetMode="External" Id="R151b3344dad14a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Block</dc:creator>
  <keywords/>
  <dc:description/>
  <lastModifiedBy>Nicole Block</lastModifiedBy>
  <revision>5</revision>
  <dcterms:created xsi:type="dcterms:W3CDTF">2020-09-10T05:45:00.0000000Z</dcterms:created>
  <dcterms:modified xsi:type="dcterms:W3CDTF">2020-09-12T18:16:46.2286713Z</dcterms:modified>
</coreProperties>
</file>