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8A" w:rsidRPr="003646E4" w:rsidRDefault="003646E4" w:rsidP="003646E4">
      <w:pPr>
        <w:jc w:val="center"/>
        <w:rPr>
          <w:rFonts w:ascii="Tahoma" w:hAnsi="Tahoma" w:cs="Tahoma"/>
          <w:b/>
          <w:sz w:val="32"/>
          <w:szCs w:val="32"/>
        </w:rPr>
      </w:pPr>
      <w:r w:rsidRPr="003646E4">
        <w:rPr>
          <w:rFonts w:ascii="Tahoma" w:hAnsi="Tahoma" w:cs="Tahoma"/>
          <w:b/>
          <w:sz w:val="32"/>
          <w:szCs w:val="32"/>
        </w:rPr>
        <w:t>CARE Applicant Instructions</w:t>
      </w:r>
    </w:p>
    <w:p w:rsidR="003B4E1E" w:rsidRPr="008A4886" w:rsidRDefault="003B4E1E" w:rsidP="003B4E1E">
      <w:pPr>
        <w:rPr>
          <w:rFonts w:ascii="Tahoma" w:hAnsi="Tahoma" w:cs="Tahoma"/>
          <w:sz w:val="28"/>
          <w:szCs w:val="28"/>
        </w:rPr>
      </w:pPr>
    </w:p>
    <w:p w:rsidR="003B4E1E" w:rsidRPr="003646E4" w:rsidRDefault="003B4E1E" w:rsidP="00D64B1D">
      <w:pPr>
        <w:rPr>
          <w:rFonts w:ascii="Tahoma" w:hAnsi="Tahoma" w:cs="Tahoma"/>
          <w:sz w:val="24"/>
          <w:szCs w:val="24"/>
        </w:rPr>
      </w:pPr>
      <w:r w:rsidRPr="003646E4">
        <w:rPr>
          <w:rFonts w:ascii="Tahoma" w:hAnsi="Tahoma" w:cs="Tahoma"/>
          <w:sz w:val="24"/>
          <w:szCs w:val="24"/>
        </w:rPr>
        <w:t>Thank you for your</w:t>
      </w:r>
      <w:r w:rsidR="003646E4">
        <w:rPr>
          <w:rFonts w:ascii="Tahoma" w:hAnsi="Tahoma" w:cs="Tahoma"/>
          <w:sz w:val="24"/>
          <w:szCs w:val="24"/>
        </w:rPr>
        <w:t xml:space="preserve"> interest in the CARE program. </w:t>
      </w:r>
      <w:r w:rsidRPr="003646E4">
        <w:rPr>
          <w:rFonts w:ascii="Tahoma" w:hAnsi="Tahoma" w:cs="Tahoma"/>
          <w:sz w:val="24"/>
          <w:szCs w:val="24"/>
        </w:rPr>
        <w:t>CAR</w:t>
      </w:r>
      <w:r w:rsidR="003646E4" w:rsidRPr="003646E4">
        <w:rPr>
          <w:rFonts w:ascii="Tahoma" w:hAnsi="Tahoma" w:cs="Tahoma"/>
          <w:sz w:val="24"/>
          <w:szCs w:val="24"/>
        </w:rPr>
        <w:t>E provides additional support services to students that are eligible. Existing EOPS students who meet the following eligibility requirements should apply for CARE:</w:t>
      </w:r>
    </w:p>
    <w:p w:rsidR="00090431" w:rsidRPr="003646E4" w:rsidRDefault="00090431" w:rsidP="00D64B1D">
      <w:pPr>
        <w:rPr>
          <w:rFonts w:ascii="Tahoma" w:hAnsi="Tahoma" w:cs="Tahoma"/>
          <w:sz w:val="24"/>
          <w:szCs w:val="24"/>
        </w:rPr>
      </w:pPr>
    </w:p>
    <w:p w:rsidR="003B4E1E" w:rsidRPr="003646E4" w:rsidRDefault="003B4E1E" w:rsidP="00D64B1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3646E4">
        <w:rPr>
          <w:rFonts w:ascii="Tahoma" w:hAnsi="Tahoma" w:cs="Tahoma"/>
          <w:sz w:val="24"/>
          <w:szCs w:val="24"/>
        </w:rPr>
        <w:t>18 years or older</w:t>
      </w:r>
    </w:p>
    <w:p w:rsidR="003B4E1E" w:rsidRPr="003646E4" w:rsidRDefault="00D02C26" w:rsidP="00D64B1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Enrolled at minimum 9 units during</w:t>
      </w:r>
      <w:r w:rsidR="003B4E1E" w:rsidRPr="003646E4">
        <w:rPr>
          <w:rFonts w:ascii="Tahoma" w:hAnsi="Tahoma" w:cs="Tahoma"/>
          <w:sz w:val="24"/>
          <w:szCs w:val="24"/>
        </w:rPr>
        <w:t xml:space="preserve"> Fall/Spring semester (</w:t>
      </w:r>
      <w:r>
        <w:rPr>
          <w:rFonts w:ascii="Tahoma" w:hAnsi="Tahoma" w:cs="Tahoma"/>
          <w:sz w:val="24"/>
          <w:szCs w:val="24"/>
        </w:rPr>
        <w:t>If applying for CARE during Summer 4 units or more is allowed to be eligible</w:t>
      </w:r>
      <w:r w:rsidR="003B4E1E" w:rsidRPr="003646E4">
        <w:rPr>
          <w:rFonts w:ascii="Tahoma" w:hAnsi="Tahoma" w:cs="Tahoma"/>
          <w:sz w:val="24"/>
          <w:szCs w:val="24"/>
        </w:rPr>
        <w:t>)</w:t>
      </w:r>
    </w:p>
    <w:p w:rsidR="003B4E1E" w:rsidRPr="003646E4" w:rsidRDefault="003B4E1E" w:rsidP="00D64B1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3646E4">
        <w:rPr>
          <w:rFonts w:ascii="Tahoma" w:hAnsi="Tahoma" w:cs="Tahoma"/>
          <w:sz w:val="24"/>
          <w:szCs w:val="24"/>
        </w:rPr>
        <w:t xml:space="preserve">Receive cash aid assistance from county CalWORKs program for self </w:t>
      </w:r>
      <w:r w:rsidRPr="003646E4">
        <w:rPr>
          <w:rFonts w:ascii="Tahoma" w:hAnsi="Tahoma" w:cs="Tahoma"/>
          <w:sz w:val="24"/>
          <w:szCs w:val="24"/>
          <w:u w:val="single"/>
        </w:rPr>
        <w:t>and/or</w:t>
      </w:r>
      <w:r w:rsidRPr="003646E4">
        <w:rPr>
          <w:rFonts w:ascii="Tahoma" w:hAnsi="Tahoma" w:cs="Tahoma"/>
          <w:sz w:val="24"/>
          <w:szCs w:val="24"/>
        </w:rPr>
        <w:t xml:space="preserve"> dependent child(</w:t>
      </w:r>
      <w:proofErr w:type="spellStart"/>
      <w:r w:rsidRPr="003646E4">
        <w:rPr>
          <w:rFonts w:ascii="Tahoma" w:hAnsi="Tahoma" w:cs="Tahoma"/>
          <w:sz w:val="24"/>
          <w:szCs w:val="24"/>
        </w:rPr>
        <w:t>ren</w:t>
      </w:r>
      <w:proofErr w:type="spellEnd"/>
      <w:r w:rsidRPr="003646E4">
        <w:rPr>
          <w:rFonts w:ascii="Tahoma" w:hAnsi="Tahoma" w:cs="Tahoma"/>
          <w:sz w:val="24"/>
          <w:szCs w:val="24"/>
        </w:rPr>
        <w:t>)</w:t>
      </w:r>
    </w:p>
    <w:p w:rsidR="003B4E1E" w:rsidRDefault="003B4E1E" w:rsidP="00D64B1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3646E4">
        <w:rPr>
          <w:rFonts w:ascii="Tahoma" w:hAnsi="Tahoma" w:cs="Tahoma"/>
          <w:sz w:val="24"/>
          <w:szCs w:val="24"/>
        </w:rPr>
        <w:t>Are determined as a single</w:t>
      </w:r>
      <w:bookmarkStart w:id="0" w:name="_GoBack"/>
      <w:bookmarkEnd w:id="0"/>
      <w:r w:rsidRPr="003646E4">
        <w:rPr>
          <w:rFonts w:ascii="Tahoma" w:hAnsi="Tahoma" w:cs="Tahoma"/>
          <w:sz w:val="24"/>
          <w:szCs w:val="24"/>
        </w:rPr>
        <w:t xml:space="preserve"> head of household by the CalWORKs program</w:t>
      </w:r>
    </w:p>
    <w:p w:rsidR="00D02C26" w:rsidRPr="003646E4" w:rsidRDefault="00D02C26" w:rsidP="00D64B1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Must have a dependent under the age of 18 years. </w:t>
      </w:r>
    </w:p>
    <w:p w:rsidR="003B4E1E" w:rsidRPr="003646E4" w:rsidRDefault="003B4E1E" w:rsidP="00D64B1D">
      <w:pPr>
        <w:rPr>
          <w:rFonts w:ascii="Tahoma" w:hAnsi="Tahoma" w:cs="Tahoma"/>
          <w:sz w:val="24"/>
          <w:szCs w:val="24"/>
        </w:rPr>
      </w:pPr>
    </w:p>
    <w:p w:rsidR="003B4E1E" w:rsidRPr="003646E4" w:rsidRDefault="003B4E1E" w:rsidP="003646E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646E4">
        <w:rPr>
          <w:rFonts w:ascii="Tahoma" w:hAnsi="Tahoma" w:cs="Tahoma"/>
          <w:b/>
          <w:sz w:val="24"/>
          <w:szCs w:val="24"/>
          <w:u w:val="single"/>
        </w:rPr>
        <w:t xml:space="preserve">To </w:t>
      </w:r>
      <w:r w:rsidR="003646E4" w:rsidRPr="003646E4">
        <w:rPr>
          <w:rFonts w:ascii="Tahoma" w:hAnsi="Tahoma" w:cs="Tahoma"/>
          <w:b/>
          <w:sz w:val="24"/>
          <w:szCs w:val="24"/>
          <w:u w:val="single"/>
        </w:rPr>
        <w:t>apply,</w:t>
      </w:r>
      <w:r w:rsidR="00DF166B">
        <w:rPr>
          <w:rFonts w:ascii="Tahoma" w:hAnsi="Tahoma" w:cs="Tahoma"/>
          <w:b/>
          <w:sz w:val="24"/>
          <w:szCs w:val="24"/>
          <w:u w:val="single"/>
        </w:rPr>
        <w:t xml:space="preserve"> please submit</w:t>
      </w:r>
      <w:r w:rsidRPr="003646E4">
        <w:rPr>
          <w:rFonts w:ascii="Tahoma" w:hAnsi="Tahoma" w:cs="Tahoma"/>
          <w:b/>
          <w:sz w:val="24"/>
          <w:szCs w:val="24"/>
          <w:u w:val="single"/>
        </w:rPr>
        <w:t xml:space="preserve"> the following items to </w:t>
      </w:r>
      <w:r w:rsidR="003646E4" w:rsidRPr="003646E4">
        <w:rPr>
          <w:rFonts w:ascii="Tahoma" w:hAnsi="Tahoma" w:cs="Tahoma"/>
          <w:b/>
          <w:sz w:val="24"/>
          <w:szCs w:val="24"/>
          <w:u w:val="single"/>
        </w:rPr>
        <w:t>an</w:t>
      </w:r>
      <w:r w:rsidRPr="003646E4">
        <w:rPr>
          <w:rFonts w:ascii="Tahoma" w:hAnsi="Tahoma" w:cs="Tahoma"/>
          <w:b/>
          <w:sz w:val="24"/>
          <w:szCs w:val="24"/>
          <w:u w:val="single"/>
        </w:rPr>
        <w:t xml:space="preserve"> appointment</w:t>
      </w:r>
      <w:r w:rsidR="003646E4" w:rsidRPr="003646E4">
        <w:rPr>
          <w:rFonts w:ascii="Tahoma" w:hAnsi="Tahoma" w:cs="Tahoma"/>
          <w:b/>
          <w:sz w:val="24"/>
          <w:szCs w:val="24"/>
          <w:u w:val="single"/>
        </w:rPr>
        <w:t xml:space="preserve"> with a CARE counselor</w:t>
      </w:r>
      <w:r w:rsidRPr="003646E4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090431" w:rsidRPr="003646E4" w:rsidRDefault="00090431" w:rsidP="00D64B1D">
      <w:pPr>
        <w:rPr>
          <w:rFonts w:ascii="Tahoma" w:hAnsi="Tahoma" w:cs="Tahoma"/>
          <w:b/>
          <w:sz w:val="24"/>
          <w:szCs w:val="24"/>
          <w:u w:val="single"/>
        </w:rPr>
      </w:pPr>
    </w:p>
    <w:p w:rsidR="003B4E1E" w:rsidRPr="003646E4" w:rsidRDefault="003B4E1E" w:rsidP="00D64B1D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4"/>
          <w:szCs w:val="24"/>
        </w:rPr>
      </w:pPr>
      <w:r w:rsidRPr="003646E4">
        <w:rPr>
          <w:rFonts w:ascii="Tahoma" w:hAnsi="Tahoma" w:cs="Tahoma"/>
          <w:b/>
          <w:sz w:val="24"/>
          <w:szCs w:val="24"/>
        </w:rPr>
        <w:t xml:space="preserve">CARE </w:t>
      </w:r>
      <w:r w:rsidR="00316ABA" w:rsidRPr="003646E4">
        <w:rPr>
          <w:rFonts w:ascii="Tahoma" w:hAnsi="Tahoma" w:cs="Tahoma"/>
          <w:b/>
          <w:sz w:val="24"/>
          <w:szCs w:val="24"/>
        </w:rPr>
        <w:t>A</w:t>
      </w:r>
      <w:r w:rsidRPr="003646E4">
        <w:rPr>
          <w:rFonts w:ascii="Tahoma" w:hAnsi="Tahoma" w:cs="Tahoma"/>
          <w:b/>
          <w:sz w:val="24"/>
          <w:szCs w:val="24"/>
        </w:rPr>
        <w:t>pplication</w:t>
      </w:r>
    </w:p>
    <w:p w:rsidR="00A2511C" w:rsidRDefault="00DF166B" w:rsidP="00D64B1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Agency Verification</w:t>
      </w:r>
      <w:r w:rsidR="00A2511C" w:rsidRPr="003646E4">
        <w:rPr>
          <w:rFonts w:ascii="Tahoma" w:hAnsi="Tahoma" w:cs="Tahoma"/>
          <w:b/>
          <w:sz w:val="24"/>
          <w:szCs w:val="24"/>
        </w:rPr>
        <w:t xml:space="preserve"> of </w:t>
      </w:r>
      <w:r>
        <w:rPr>
          <w:rFonts w:ascii="Tahoma" w:hAnsi="Tahoma" w:cs="Tahoma"/>
          <w:b/>
          <w:sz w:val="24"/>
          <w:szCs w:val="24"/>
        </w:rPr>
        <w:t>CalWORKs</w:t>
      </w:r>
      <w:r w:rsidR="00A2511C" w:rsidRPr="003646E4">
        <w:rPr>
          <w:rFonts w:ascii="Tahoma" w:hAnsi="Tahoma" w:cs="Tahoma"/>
          <w:b/>
          <w:sz w:val="24"/>
          <w:szCs w:val="24"/>
        </w:rPr>
        <w:t xml:space="preserve"> Benefit</w:t>
      </w:r>
      <w:r>
        <w:rPr>
          <w:rFonts w:ascii="Tahoma" w:hAnsi="Tahoma" w:cs="Tahoma"/>
          <w:b/>
          <w:sz w:val="24"/>
          <w:szCs w:val="24"/>
        </w:rPr>
        <w:t>s</w:t>
      </w:r>
      <w:r w:rsidR="00A2511C" w:rsidRPr="003646E4">
        <w:rPr>
          <w:rFonts w:ascii="Tahoma" w:hAnsi="Tahoma" w:cs="Tahoma"/>
          <w:sz w:val="24"/>
          <w:szCs w:val="24"/>
        </w:rPr>
        <w:t xml:space="preserve"> completed </w:t>
      </w:r>
      <w:r w:rsidR="00D02C26">
        <w:rPr>
          <w:rFonts w:ascii="Tahoma" w:hAnsi="Tahoma" w:cs="Tahoma"/>
          <w:sz w:val="24"/>
          <w:szCs w:val="24"/>
        </w:rPr>
        <w:t xml:space="preserve">by </w:t>
      </w:r>
      <w:r>
        <w:rPr>
          <w:rFonts w:ascii="Tahoma" w:hAnsi="Tahoma" w:cs="Tahoma"/>
          <w:sz w:val="24"/>
          <w:szCs w:val="24"/>
        </w:rPr>
        <w:t xml:space="preserve">the county or a printed copy from the </w:t>
      </w:r>
      <w:r w:rsidR="00D02C26">
        <w:rPr>
          <w:rFonts w:ascii="Tahoma" w:hAnsi="Tahoma" w:cs="Tahoma"/>
          <w:sz w:val="24"/>
          <w:szCs w:val="24"/>
        </w:rPr>
        <w:t>County</w:t>
      </w:r>
      <w:r w:rsidR="00A2511C" w:rsidRPr="003646E4">
        <w:rPr>
          <w:rFonts w:ascii="Tahoma" w:hAnsi="Tahoma" w:cs="Tahoma"/>
          <w:sz w:val="24"/>
          <w:szCs w:val="24"/>
        </w:rPr>
        <w:t xml:space="preserve"> CalWORKs </w:t>
      </w:r>
      <w:r w:rsidR="00D02C26">
        <w:rPr>
          <w:rFonts w:ascii="Tahoma" w:hAnsi="Tahoma" w:cs="Tahoma"/>
          <w:sz w:val="24"/>
          <w:szCs w:val="24"/>
        </w:rPr>
        <w:t>Human Services Agency.</w:t>
      </w:r>
    </w:p>
    <w:p w:rsidR="00BF2EFB" w:rsidRDefault="00BF2EFB" w:rsidP="00BF2EFB">
      <w:pPr>
        <w:rPr>
          <w:rFonts w:ascii="Tahoma" w:hAnsi="Tahoma" w:cs="Tahoma"/>
          <w:sz w:val="24"/>
          <w:szCs w:val="24"/>
        </w:rPr>
      </w:pPr>
    </w:p>
    <w:p w:rsidR="00BF2EFB" w:rsidRDefault="00BF2EFB" w:rsidP="00BF2EFB">
      <w:pPr>
        <w:rPr>
          <w:rFonts w:ascii="Tahoma" w:hAnsi="Tahoma" w:cs="Tahoma"/>
          <w:sz w:val="24"/>
          <w:szCs w:val="24"/>
        </w:rPr>
      </w:pPr>
    </w:p>
    <w:p w:rsidR="00BF2EFB" w:rsidRDefault="00BF2EFB" w:rsidP="00BF2EFB">
      <w:pPr>
        <w:rPr>
          <w:rFonts w:ascii="Tahoma" w:hAnsi="Tahoma" w:cs="Tahoma"/>
          <w:sz w:val="24"/>
          <w:szCs w:val="24"/>
        </w:rPr>
      </w:pPr>
    </w:p>
    <w:p w:rsidR="00BF2EFB" w:rsidRPr="00BF2EFB" w:rsidRDefault="00BF2EFB" w:rsidP="00BF2EFB">
      <w:pPr>
        <w:rPr>
          <w:rFonts w:ascii="Tahoma" w:hAnsi="Tahoma" w:cs="Tahoma"/>
          <w:sz w:val="24"/>
          <w:szCs w:val="24"/>
        </w:rPr>
      </w:pPr>
    </w:p>
    <w:sectPr w:rsidR="00BF2EFB" w:rsidRPr="00BF2EFB" w:rsidSect="00D64B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6B0"/>
    <w:multiLevelType w:val="hybridMultilevel"/>
    <w:tmpl w:val="635C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29E"/>
    <w:multiLevelType w:val="hybridMultilevel"/>
    <w:tmpl w:val="35BA7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34BC"/>
    <w:multiLevelType w:val="hybridMultilevel"/>
    <w:tmpl w:val="924AC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647E9"/>
    <w:multiLevelType w:val="hybridMultilevel"/>
    <w:tmpl w:val="EE52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F7C"/>
    <w:multiLevelType w:val="hybridMultilevel"/>
    <w:tmpl w:val="D4A0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87D51"/>
    <w:multiLevelType w:val="hybridMultilevel"/>
    <w:tmpl w:val="C98E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D3"/>
    <w:rsid w:val="00005AD3"/>
    <w:rsid w:val="00011625"/>
    <w:rsid w:val="00016343"/>
    <w:rsid w:val="00023662"/>
    <w:rsid w:val="000554B4"/>
    <w:rsid w:val="00090431"/>
    <w:rsid w:val="001C0385"/>
    <w:rsid w:val="002C2E9C"/>
    <w:rsid w:val="002F2FFE"/>
    <w:rsid w:val="00316ABA"/>
    <w:rsid w:val="003646E4"/>
    <w:rsid w:val="003B4E1E"/>
    <w:rsid w:val="00402DDD"/>
    <w:rsid w:val="00466EB9"/>
    <w:rsid w:val="0050449F"/>
    <w:rsid w:val="005326FE"/>
    <w:rsid w:val="005924D5"/>
    <w:rsid w:val="005A6A9B"/>
    <w:rsid w:val="005B2D49"/>
    <w:rsid w:val="005E0163"/>
    <w:rsid w:val="0060209F"/>
    <w:rsid w:val="00683289"/>
    <w:rsid w:val="00717DF9"/>
    <w:rsid w:val="00742A8A"/>
    <w:rsid w:val="0075062B"/>
    <w:rsid w:val="007D49ED"/>
    <w:rsid w:val="00825CB1"/>
    <w:rsid w:val="008A4886"/>
    <w:rsid w:val="008B5D4A"/>
    <w:rsid w:val="008D5763"/>
    <w:rsid w:val="00966FDD"/>
    <w:rsid w:val="0096706F"/>
    <w:rsid w:val="00967DAB"/>
    <w:rsid w:val="00A2511C"/>
    <w:rsid w:val="00A3036B"/>
    <w:rsid w:val="00A31493"/>
    <w:rsid w:val="00A40013"/>
    <w:rsid w:val="00A84087"/>
    <w:rsid w:val="00B11323"/>
    <w:rsid w:val="00B63798"/>
    <w:rsid w:val="00B9237B"/>
    <w:rsid w:val="00BF2EFB"/>
    <w:rsid w:val="00C17622"/>
    <w:rsid w:val="00C6611A"/>
    <w:rsid w:val="00CD7E1C"/>
    <w:rsid w:val="00D02C26"/>
    <w:rsid w:val="00D501AD"/>
    <w:rsid w:val="00D64B1D"/>
    <w:rsid w:val="00DA3BFD"/>
    <w:rsid w:val="00DF166B"/>
    <w:rsid w:val="00EC7A31"/>
    <w:rsid w:val="00F60EBF"/>
    <w:rsid w:val="00F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8E454-DA54-4920-9EC1-FF080C5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323"/>
    <w:pPr>
      <w:ind w:left="720"/>
      <w:contextualSpacing/>
    </w:pPr>
  </w:style>
  <w:style w:type="table" w:styleId="TableGrid">
    <w:name w:val="Table Grid"/>
    <w:basedOn w:val="TableNormal"/>
    <w:uiPriority w:val="59"/>
    <w:rsid w:val="008D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2D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College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msarkisyan</dc:creator>
  <cp:lastModifiedBy>Moorpark Library Loaner (AC 304)</cp:lastModifiedBy>
  <cp:revision>2</cp:revision>
  <cp:lastPrinted>2018-05-02T21:56:00Z</cp:lastPrinted>
  <dcterms:created xsi:type="dcterms:W3CDTF">2020-07-14T22:37:00Z</dcterms:created>
  <dcterms:modified xsi:type="dcterms:W3CDTF">2020-07-14T22:37:00Z</dcterms:modified>
</cp:coreProperties>
</file>