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9360"/>
      </w:tblGrid>
      <w:tr w:rsidR="000C3669" w:rsidRPr="00F21BB8" w14:paraId="3D08D1C1" w14:textId="77777777" w:rsidTr="000C3669">
        <w:trPr>
          <w:trHeight w:val="1349"/>
        </w:trPr>
        <w:tc>
          <w:tcPr>
            <w:tcW w:w="6848" w:type="dxa"/>
            <w:tcMar>
              <w:top w:w="0" w:type="dxa"/>
              <w:left w:w="108" w:type="dxa"/>
              <w:bottom w:w="0" w:type="dxa"/>
              <w:right w:w="108" w:type="dxa"/>
            </w:tcMar>
            <w:hideMark/>
          </w:tcPr>
          <w:p w14:paraId="44B959CC" w14:textId="77777777" w:rsidR="000C3669" w:rsidRDefault="000C3669" w:rsidP="000C3669">
            <w:pPr>
              <w:pStyle w:val="Header"/>
            </w:pPr>
            <w:r w:rsidRPr="004F6422">
              <w:rPr>
                <w:rFonts w:ascii="Calibri" w:hAnsi="Calibri" w:cs="Calibri"/>
              </w:rPr>
              <w:t> </w:t>
            </w:r>
          </w:p>
          <w:tbl>
            <w:tblPr>
              <w:tblW w:w="9973" w:type="dxa"/>
              <w:tblLook w:val="04A0" w:firstRow="1" w:lastRow="0" w:firstColumn="1" w:lastColumn="0" w:noHBand="0" w:noVBand="1"/>
            </w:tblPr>
            <w:tblGrid>
              <w:gridCol w:w="6350"/>
              <w:gridCol w:w="3623"/>
            </w:tblGrid>
            <w:tr w:rsidR="000C3669" w:rsidRPr="0035229A" w14:paraId="13BCDCC3" w14:textId="77777777" w:rsidTr="000C3669">
              <w:trPr>
                <w:trHeight w:val="1747"/>
              </w:trPr>
              <w:tc>
                <w:tcPr>
                  <w:tcW w:w="6350" w:type="dxa"/>
                </w:tcPr>
                <w:p w14:paraId="15B6BF9A" w14:textId="77777777" w:rsidR="000C3669" w:rsidRDefault="000C3669" w:rsidP="000C3669">
                  <w:pPr>
                    <w:pStyle w:val="Header"/>
                  </w:pPr>
                  <w:r>
                    <w:rPr>
                      <w:noProof/>
                    </w:rPr>
                    <w:drawing>
                      <wp:inline distT="0" distB="0" distL="0" distR="0" wp14:anchorId="7F9B2B8F" wp14:editId="7EE31730">
                        <wp:extent cx="2891616" cy="2001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623" w:type="dxa"/>
                </w:tcPr>
                <w:p w14:paraId="1EE13E48" w14:textId="77777777" w:rsidR="000C3669" w:rsidRPr="0035229A" w:rsidRDefault="000C3669" w:rsidP="000C3669">
                  <w:pPr>
                    <w:pStyle w:val="Header"/>
                    <w:jc w:val="center"/>
                    <w:rPr>
                      <w:b/>
                      <w:sz w:val="28"/>
                    </w:rPr>
                  </w:pPr>
                </w:p>
                <w:p w14:paraId="421F00A3" w14:textId="0FDF1B02" w:rsidR="000C3669" w:rsidRPr="0035229A" w:rsidRDefault="00FA3F42" w:rsidP="00FA3F42">
                  <w:pPr>
                    <w:pStyle w:val="Header"/>
                    <w:ind w:left="-90"/>
                    <w:jc w:val="center"/>
                    <w:rPr>
                      <w:b/>
                    </w:rPr>
                  </w:pPr>
                  <w:r>
                    <w:rPr>
                      <w:b/>
                      <w:sz w:val="28"/>
                    </w:rPr>
                    <w:t xml:space="preserve">  </w:t>
                  </w:r>
                  <w:r w:rsidR="000C3669">
                    <w:rPr>
                      <w:b/>
                      <w:sz w:val="28"/>
                    </w:rPr>
                    <w:t>Moorpark</w:t>
                  </w:r>
                  <w:r w:rsidR="000C3669" w:rsidRPr="0035229A">
                    <w:rPr>
                      <w:b/>
                      <w:sz w:val="28"/>
                    </w:rPr>
                    <w:t xml:space="preserve"> College</w:t>
                  </w:r>
                </w:p>
                <w:p w14:paraId="3A6834B2" w14:textId="2E4CB3B4" w:rsidR="000C3669" w:rsidRPr="0035229A" w:rsidRDefault="00FA3F42" w:rsidP="000C3669">
                  <w:pPr>
                    <w:pStyle w:val="Header"/>
                    <w:jc w:val="center"/>
                    <w:rPr>
                      <w:b/>
                    </w:rPr>
                  </w:pPr>
                  <w:r>
                    <w:rPr>
                      <w:b/>
                    </w:rPr>
                    <w:t xml:space="preserve">      </w:t>
                  </w:r>
                  <w:r w:rsidR="000C3669">
                    <w:rPr>
                      <w:b/>
                    </w:rPr>
                    <w:t>7075 Campus Road</w:t>
                  </w:r>
                </w:p>
                <w:p w14:paraId="4ABA7571" w14:textId="6B8DD290" w:rsidR="000C3669" w:rsidRPr="0035229A" w:rsidRDefault="00FA3F42" w:rsidP="000C3669">
                  <w:pPr>
                    <w:pStyle w:val="Header"/>
                    <w:jc w:val="center"/>
                    <w:rPr>
                      <w:b/>
                    </w:rPr>
                  </w:pPr>
                  <w:r>
                    <w:rPr>
                      <w:b/>
                    </w:rPr>
                    <w:t xml:space="preserve">    </w:t>
                  </w:r>
                  <w:r w:rsidR="000C3669">
                    <w:rPr>
                      <w:b/>
                    </w:rPr>
                    <w:t>Moorpark, CA</w:t>
                  </w:r>
                  <w:r w:rsidR="00EE0D8B">
                    <w:rPr>
                      <w:b/>
                    </w:rPr>
                    <w:t xml:space="preserve"> </w:t>
                  </w:r>
                  <w:r w:rsidR="000C3669">
                    <w:rPr>
                      <w:b/>
                    </w:rPr>
                    <w:t>93021</w:t>
                  </w:r>
                </w:p>
                <w:p w14:paraId="6E3855A7" w14:textId="77777777" w:rsidR="000C3669" w:rsidRPr="0035229A" w:rsidRDefault="000C3669" w:rsidP="00FA3F42">
                  <w:pPr>
                    <w:pStyle w:val="Header"/>
                    <w:ind w:left="-180"/>
                    <w:jc w:val="center"/>
                    <w:rPr>
                      <w:b/>
                    </w:rPr>
                  </w:pPr>
                  <w:r>
                    <w:rPr>
                      <w:b/>
                    </w:rPr>
                    <w:t>Telephone: 805.378.1400</w:t>
                  </w:r>
                </w:p>
                <w:p w14:paraId="023ACD33" w14:textId="77777777" w:rsidR="000C3669" w:rsidRPr="00C75928" w:rsidRDefault="00A458B0" w:rsidP="00FA3F42">
                  <w:pPr>
                    <w:pStyle w:val="Header"/>
                    <w:ind w:left="-360"/>
                    <w:jc w:val="center"/>
                    <w:rPr>
                      <w:b/>
                      <w:color w:val="000000"/>
                    </w:rPr>
                  </w:pPr>
                  <w:hyperlink r:id="rId11" w:history="1">
                    <w:r w:rsidR="000C3669" w:rsidRPr="00C75928">
                      <w:rPr>
                        <w:rStyle w:val="Hyperlink"/>
                        <w:b/>
                        <w:color w:val="000000"/>
                      </w:rPr>
                      <w:t>www.moorparkcollege.edu</w:t>
                    </w:r>
                  </w:hyperlink>
                </w:p>
                <w:p w14:paraId="24DED5CD" w14:textId="77777777" w:rsidR="000C3669" w:rsidRPr="0035229A" w:rsidRDefault="000C3669" w:rsidP="000C3669">
                  <w:pPr>
                    <w:pStyle w:val="Header"/>
                    <w:jc w:val="center"/>
                    <w:rPr>
                      <w:b/>
                    </w:rPr>
                  </w:pPr>
                </w:p>
              </w:tc>
            </w:tr>
          </w:tbl>
          <w:p w14:paraId="30901BF8" w14:textId="13F7180E" w:rsidR="000C3669" w:rsidRPr="000C3669" w:rsidRDefault="000C3669" w:rsidP="004F6422">
            <w:pPr>
              <w:spacing w:after="0"/>
              <w:rPr>
                <w:rFonts w:ascii="Calibri" w:hAnsi="Calibri" w:cs="Calibri"/>
                <w:b/>
              </w:rPr>
            </w:pPr>
          </w:p>
        </w:tc>
      </w:tr>
    </w:tbl>
    <w:p w14:paraId="3B24BB6C" w14:textId="666DD131" w:rsidR="00773B18" w:rsidRDefault="00773B18" w:rsidP="00F21BB8">
      <w:pPr>
        <w:rPr>
          <w:rFonts w:ascii="Times New Roman" w:hAnsi="Times New Roman" w:cs="Times New Roman"/>
          <w:b/>
          <w:bCs/>
        </w:rPr>
      </w:pPr>
    </w:p>
    <w:p w14:paraId="47923455" w14:textId="70244981" w:rsidR="00F21BB8" w:rsidRPr="00F21BB8" w:rsidRDefault="00F21BB8" w:rsidP="00F21BB8">
      <w:pPr>
        <w:rPr>
          <w:rFonts w:ascii="Times New Roman" w:hAnsi="Times New Roman" w:cs="Times New Roman"/>
          <w:b/>
          <w:bCs/>
        </w:rPr>
      </w:pPr>
      <w:r w:rsidRPr="00F21BB8">
        <w:rPr>
          <w:rFonts w:ascii="Times New Roman" w:hAnsi="Times New Roman" w:cs="Times New Roman"/>
          <w:b/>
          <w:bCs/>
        </w:rPr>
        <w:t>For Immediate Release</w:t>
      </w:r>
    </w:p>
    <w:p w14:paraId="52D6BA94" w14:textId="77777777" w:rsidR="00BB112F" w:rsidRDefault="00ED1CA3" w:rsidP="00F21BB8">
      <w:pPr>
        <w:spacing w:after="0" w:line="240" w:lineRule="auto"/>
        <w:jc w:val="center"/>
        <w:rPr>
          <w:rFonts w:ascii="Times New Roman" w:hAnsi="Times New Roman" w:cs="Times New Roman"/>
          <w:b/>
          <w:bCs/>
          <w:sz w:val="28"/>
          <w:szCs w:val="28"/>
        </w:rPr>
      </w:pPr>
      <w:r w:rsidRPr="00F21BB8">
        <w:rPr>
          <w:rFonts w:ascii="Times New Roman" w:hAnsi="Times New Roman" w:cs="Times New Roman"/>
          <w:b/>
          <w:bCs/>
          <w:sz w:val="28"/>
          <w:szCs w:val="28"/>
        </w:rPr>
        <w:t>M</w:t>
      </w:r>
      <w:r w:rsidR="00556AEB">
        <w:rPr>
          <w:rFonts w:ascii="Times New Roman" w:hAnsi="Times New Roman" w:cs="Times New Roman"/>
          <w:b/>
          <w:bCs/>
          <w:sz w:val="28"/>
          <w:szCs w:val="28"/>
        </w:rPr>
        <w:t>oorpark</w:t>
      </w:r>
      <w:r w:rsidRPr="00F21BB8">
        <w:rPr>
          <w:rFonts w:ascii="Times New Roman" w:hAnsi="Times New Roman" w:cs="Times New Roman"/>
          <w:b/>
          <w:bCs/>
          <w:sz w:val="28"/>
          <w:szCs w:val="28"/>
        </w:rPr>
        <w:t xml:space="preserve"> C</w:t>
      </w:r>
      <w:r w:rsidR="00556AEB">
        <w:rPr>
          <w:rFonts w:ascii="Times New Roman" w:hAnsi="Times New Roman" w:cs="Times New Roman"/>
          <w:b/>
          <w:bCs/>
          <w:sz w:val="28"/>
          <w:szCs w:val="28"/>
        </w:rPr>
        <w:t>ollege</w:t>
      </w:r>
      <w:r w:rsidRPr="00F21BB8">
        <w:rPr>
          <w:rFonts w:ascii="Times New Roman" w:hAnsi="Times New Roman" w:cs="Times New Roman"/>
          <w:b/>
          <w:bCs/>
          <w:sz w:val="28"/>
          <w:szCs w:val="28"/>
        </w:rPr>
        <w:t xml:space="preserve"> </w:t>
      </w:r>
      <w:r w:rsidR="00AF1DBF">
        <w:rPr>
          <w:rFonts w:ascii="Times New Roman" w:hAnsi="Times New Roman" w:cs="Times New Roman"/>
          <w:b/>
          <w:bCs/>
          <w:sz w:val="28"/>
          <w:szCs w:val="28"/>
        </w:rPr>
        <w:t xml:space="preserve">Theatre Arts Brings “Nell Gwynn” </w:t>
      </w:r>
    </w:p>
    <w:p w14:paraId="1663AF0F" w14:textId="3A69002A" w:rsidR="00ED1CA3" w:rsidRPr="00F21BB8" w:rsidRDefault="00A458B0" w:rsidP="00F21B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From O</w:t>
      </w:r>
      <w:r w:rsidR="00AF1DBF">
        <w:rPr>
          <w:rFonts w:ascii="Times New Roman" w:hAnsi="Times New Roman" w:cs="Times New Roman"/>
          <w:b/>
          <w:bCs/>
          <w:sz w:val="28"/>
          <w:szCs w:val="28"/>
        </w:rPr>
        <w:t xml:space="preserve">ver the Pond </w:t>
      </w:r>
      <w:r w:rsidR="00BB112F">
        <w:rPr>
          <w:rFonts w:ascii="Times New Roman" w:hAnsi="Times New Roman" w:cs="Times New Roman"/>
          <w:b/>
          <w:bCs/>
          <w:sz w:val="28"/>
          <w:szCs w:val="28"/>
        </w:rPr>
        <w:t>to</w:t>
      </w:r>
      <w:r w:rsidR="00AF1DBF">
        <w:rPr>
          <w:rFonts w:ascii="Times New Roman" w:hAnsi="Times New Roman" w:cs="Times New Roman"/>
          <w:b/>
          <w:bCs/>
          <w:sz w:val="28"/>
          <w:szCs w:val="28"/>
        </w:rPr>
        <w:t xml:space="preserve"> </w:t>
      </w:r>
      <w:r w:rsidR="00823E02">
        <w:rPr>
          <w:rFonts w:ascii="Times New Roman" w:hAnsi="Times New Roman" w:cs="Times New Roman"/>
          <w:b/>
          <w:bCs/>
          <w:sz w:val="28"/>
          <w:szCs w:val="28"/>
        </w:rPr>
        <w:t>a</w:t>
      </w:r>
      <w:r w:rsidR="00AF1DBF">
        <w:rPr>
          <w:rFonts w:ascii="Times New Roman" w:hAnsi="Times New Roman" w:cs="Times New Roman"/>
          <w:b/>
          <w:bCs/>
          <w:sz w:val="28"/>
          <w:szCs w:val="28"/>
        </w:rPr>
        <w:t xml:space="preserve"> Parking Garage</w:t>
      </w:r>
    </w:p>
    <w:p w14:paraId="57225D33" w14:textId="77777777" w:rsidR="00556AEB" w:rsidRDefault="00556AEB" w:rsidP="00F21BB8">
      <w:pPr>
        <w:widowControl w:val="0"/>
        <w:autoSpaceDE w:val="0"/>
        <w:autoSpaceDN w:val="0"/>
        <w:adjustRightInd w:val="0"/>
        <w:spacing w:after="0" w:line="240" w:lineRule="auto"/>
        <w:ind w:right="173"/>
        <w:rPr>
          <w:rFonts w:ascii="Times New Roman" w:hAnsi="Times New Roman" w:cs="Times New Roman"/>
          <w:b/>
          <w:bCs/>
        </w:rPr>
      </w:pPr>
    </w:p>
    <w:p w14:paraId="1DBDDB95" w14:textId="5E0BD87B" w:rsidR="00EA262F" w:rsidRPr="00A5263D" w:rsidRDefault="00000FBF" w:rsidP="6833CA56">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r w:rsidRPr="00556AEB">
        <w:rPr>
          <w:rFonts w:ascii="Times New Roman" w:hAnsi="Times New Roman" w:cs="Times New Roman"/>
          <w:b/>
          <w:bCs/>
          <w:sz w:val="24"/>
          <w:szCs w:val="24"/>
        </w:rPr>
        <w:t>Moorpark, Calif. (</w:t>
      </w:r>
      <w:r w:rsidR="003E03C8" w:rsidRPr="00AB6A7E">
        <w:rPr>
          <w:rFonts w:ascii="Times New Roman" w:hAnsi="Times New Roman" w:cs="Times New Roman"/>
          <w:b/>
          <w:bCs/>
          <w:sz w:val="24"/>
          <w:szCs w:val="24"/>
        </w:rPr>
        <w:t xml:space="preserve">September </w:t>
      </w:r>
      <w:r w:rsidR="00CC341A" w:rsidRPr="00AB6A7E">
        <w:rPr>
          <w:rFonts w:ascii="Times New Roman" w:hAnsi="Times New Roman" w:cs="Times New Roman"/>
          <w:b/>
          <w:bCs/>
          <w:sz w:val="24"/>
          <w:szCs w:val="24"/>
        </w:rPr>
        <w:t>2</w:t>
      </w:r>
      <w:r w:rsidR="00EA3221">
        <w:rPr>
          <w:rFonts w:ascii="Times New Roman" w:hAnsi="Times New Roman" w:cs="Times New Roman"/>
          <w:b/>
          <w:bCs/>
          <w:sz w:val="24"/>
          <w:szCs w:val="24"/>
        </w:rPr>
        <w:t>9</w:t>
      </w:r>
      <w:r w:rsidR="00ED1CA3" w:rsidRPr="00AB6A7E">
        <w:rPr>
          <w:rFonts w:ascii="Times New Roman" w:hAnsi="Times New Roman" w:cs="Times New Roman"/>
          <w:b/>
          <w:bCs/>
          <w:sz w:val="24"/>
          <w:szCs w:val="24"/>
        </w:rPr>
        <w:t>, 2021</w:t>
      </w:r>
      <w:r w:rsidRPr="00AB6A7E">
        <w:rPr>
          <w:rFonts w:ascii="Times New Roman" w:hAnsi="Times New Roman" w:cs="Times New Roman"/>
          <w:b/>
          <w:bCs/>
          <w:sz w:val="24"/>
          <w:szCs w:val="24"/>
        </w:rPr>
        <w:t>)</w:t>
      </w:r>
      <w:r w:rsidR="00F21BB8" w:rsidRPr="00556AEB">
        <w:rPr>
          <w:rFonts w:ascii="Times New Roman" w:hAnsi="Times New Roman" w:cs="Times New Roman"/>
          <w:b/>
          <w:bCs/>
          <w:sz w:val="24"/>
          <w:szCs w:val="24"/>
        </w:rPr>
        <w:t xml:space="preserve"> </w:t>
      </w:r>
      <w:r w:rsidRPr="00556AEB">
        <w:rPr>
          <w:rFonts w:ascii="Times New Roman" w:hAnsi="Times New Roman" w:cs="Times New Roman"/>
          <w:b/>
          <w:bCs/>
          <w:sz w:val="24"/>
          <w:szCs w:val="24"/>
        </w:rPr>
        <w:t xml:space="preserve">- </w:t>
      </w:r>
      <w:r w:rsidR="00ED1CA3" w:rsidRPr="00BB112F">
        <w:rPr>
          <w:rFonts w:ascii="Times New Roman" w:eastAsia="Times New Roman" w:hAnsi="Times New Roman" w:cs="Times New Roman"/>
          <w:kern w:val="28"/>
          <w:sz w:val="24"/>
          <w:szCs w:val="24"/>
        </w:rPr>
        <w:t xml:space="preserve">The Moorpark College Theatre Arts Department </w:t>
      </w:r>
      <w:r w:rsidR="0088267A" w:rsidRPr="00BB112F">
        <w:rPr>
          <w:rFonts w:ascii="Times New Roman" w:eastAsia="Times New Roman" w:hAnsi="Times New Roman" w:cs="Times New Roman"/>
          <w:kern w:val="28"/>
          <w:sz w:val="24"/>
          <w:szCs w:val="24"/>
        </w:rPr>
        <w:t xml:space="preserve">is </w:t>
      </w:r>
      <w:r w:rsidR="00731D85" w:rsidRPr="00BB112F">
        <w:rPr>
          <w:rFonts w:ascii="Times New Roman" w:eastAsia="Times New Roman" w:hAnsi="Times New Roman" w:cs="Times New Roman"/>
          <w:kern w:val="28"/>
          <w:sz w:val="24"/>
          <w:szCs w:val="24"/>
        </w:rPr>
        <w:t xml:space="preserve">proud to present </w:t>
      </w:r>
      <w:r w:rsidR="00F75C0E" w:rsidRPr="00BB112F">
        <w:rPr>
          <w:rFonts w:ascii="Times New Roman" w:eastAsia="Times New Roman" w:hAnsi="Times New Roman" w:cs="Times New Roman"/>
          <w:kern w:val="28"/>
          <w:sz w:val="24"/>
          <w:szCs w:val="24"/>
        </w:rPr>
        <w:t xml:space="preserve">live theatre with </w:t>
      </w:r>
      <w:r w:rsidR="00E857F3" w:rsidRPr="00BB112F">
        <w:rPr>
          <w:rFonts w:ascii="Times New Roman" w:eastAsia="Times New Roman" w:hAnsi="Times New Roman" w:cs="Times New Roman"/>
          <w:kern w:val="28"/>
          <w:sz w:val="24"/>
          <w:szCs w:val="24"/>
        </w:rPr>
        <w:t>“</w:t>
      </w:r>
      <w:r w:rsidR="00F75C0E" w:rsidRPr="00BB112F">
        <w:rPr>
          <w:rFonts w:ascii="Times New Roman" w:eastAsia="Times New Roman" w:hAnsi="Times New Roman" w:cs="Times New Roman"/>
          <w:kern w:val="28"/>
          <w:sz w:val="24"/>
          <w:szCs w:val="24"/>
        </w:rPr>
        <w:t>Nell Gwynn</w:t>
      </w:r>
      <w:r w:rsidR="00E857F3" w:rsidRPr="00BB112F">
        <w:rPr>
          <w:rFonts w:ascii="Times New Roman" w:eastAsia="Times New Roman" w:hAnsi="Times New Roman" w:cs="Times New Roman"/>
          <w:kern w:val="28"/>
          <w:sz w:val="24"/>
          <w:szCs w:val="24"/>
        </w:rPr>
        <w:t xml:space="preserve">,” a comedy that chronicles the </w:t>
      </w:r>
      <w:r w:rsidR="00BE0555" w:rsidRPr="00BB112F">
        <w:rPr>
          <w:rFonts w:ascii="Times New Roman" w:eastAsia="Times New Roman" w:hAnsi="Times New Roman" w:cs="Times New Roman"/>
          <w:kern w:val="28"/>
          <w:sz w:val="24"/>
          <w:szCs w:val="24"/>
        </w:rPr>
        <w:t>true story of the play’s name</w:t>
      </w:r>
      <w:r w:rsidR="00607C24" w:rsidRPr="00BB112F">
        <w:rPr>
          <w:rFonts w:ascii="Times New Roman" w:eastAsia="Times New Roman" w:hAnsi="Times New Roman" w:cs="Times New Roman"/>
          <w:kern w:val="28"/>
          <w:sz w:val="24"/>
          <w:szCs w:val="24"/>
        </w:rPr>
        <w:t>sake</w:t>
      </w:r>
      <w:r w:rsidR="00BE0555" w:rsidRPr="00BB112F">
        <w:rPr>
          <w:rFonts w:ascii="Times New Roman" w:eastAsia="Times New Roman" w:hAnsi="Times New Roman" w:cs="Times New Roman"/>
          <w:kern w:val="28"/>
          <w:sz w:val="24"/>
          <w:szCs w:val="24"/>
        </w:rPr>
        <w:t xml:space="preserve">, a </w:t>
      </w:r>
      <w:r w:rsidR="0091504C" w:rsidRPr="00BB112F">
        <w:rPr>
          <w:rFonts w:ascii="Times New Roman" w:eastAsia="Times New Roman" w:hAnsi="Times New Roman" w:cs="Times New Roman"/>
          <w:kern w:val="28"/>
          <w:sz w:val="24"/>
          <w:szCs w:val="24"/>
        </w:rPr>
        <w:t>prostitute</w:t>
      </w:r>
      <w:r w:rsidR="00BE0555" w:rsidRPr="00BB112F">
        <w:rPr>
          <w:rFonts w:ascii="Times New Roman" w:eastAsia="Times New Roman" w:hAnsi="Times New Roman" w:cs="Times New Roman"/>
          <w:kern w:val="28"/>
          <w:sz w:val="24"/>
          <w:szCs w:val="24"/>
        </w:rPr>
        <w:t xml:space="preserve"> turned </w:t>
      </w:r>
      <w:r w:rsidR="00291FEB" w:rsidRPr="00BB112F">
        <w:rPr>
          <w:rFonts w:ascii="Times New Roman" w:eastAsia="Times New Roman" w:hAnsi="Times New Roman" w:cs="Times New Roman"/>
          <w:kern w:val="28"/>
          <w:sz w:val="24"/>
          <w:szCs w:val="24"/>
        </w:rPr>
        <w:t xml:space="preserve">orange-seller who becomes </w:t>
      </w:r>
      <w:r w:rsidR="00BB112F">
        <w:rPr>
          <w:rFonts w:ascii="Times New Roman" w:eastAsia="Times New Roman" w:hAnsi="Times New Roman" w:cs="Times New Roman"/>
          <w:kern w:val="28"/>
          <w:sz w:val="24"/>
          <w:szCs w:val="24"/>
        </w:rPr>
        <w:t xml:space="preserve">the </w:t>
      </w:r>
      <w:r w:rsidR="00291FEB" w:rsidRPr="00BB112F">
        <w:rPr>
          <w:rFonts w:ascii="Times New Roman" w:eastAsia="Times New Roman" w:hAnsi="Times New Roman" w:cs="Times New Roman"/>
          <w:kern w:val="28"/>
          <w:sz w:val="24"/>
          <w:szCs w:val="24"/>
        </w:rPr>
        <w:t>mistress of King Charles</w:t>
      </w:r>
      <w:r w:rsidR="00AC40B9" w:rsidRPr="00BB112F">
        <w:rPr>
          <w:rFonts w:ascii="Times New Roman" w:eastAsia="Times New Roman" w:hAnsi="Times New Roman" w:cs="Times New Roman"/>
          <w:kern w:val="28"/>
          <w:sz w:val="24"/>
          <w:szCs w:val="24"/>
        </w:rPr>
        <w:t xml:space="preserve"> II</w:t>
      </w:r>
      <w:r w:rsidR="00291FEB" w:rsidRPr="00BB112F">
        <w:rPr>
          <w:rFonts w:ascii="Times New Roman" w:eastAsia="Times New Roman" w:hAnsi="Times New Roman" w:cs="Times New Roman"/>
          <w:kern w:val="28"/>
          <w:sz w:val="24"/>
          <w:szCs w:val="24"/>
        </w:rPr>
        <w:t xml:space="preserve"> in 17</w:t>
      </w:r>
      <w:r w:rsidR="00291FEB" w:rsidRPr="00BB112F">
        <w:rPr>
          <w:rFonts w:ascii="Times New Roman" w:eastAsia="Times New Roman" w:hAnsi="Times New Roman" w:cs="Times New Roman"/>
          <w:kern w:val="28"/>
          <w:sz w:val="24"/>
          <w:szCs w:val="24"/>
          <w:vertAlign w:val="superscript"/>
        </w:rPr>
        <w:t>th</w:t>
      </w:r>
      <w:r w:rsidR="00A5263D">
        <w:rPr>
          <w:rFonts w:ascii="Times New Roman" w:eastAsia="Times New Roman" w:hAnsi="Times New Roman" w:cs="Times New Roman"/>
          <w:kern w:val="28"/>
          <w:sz w:val="24"/>
          <w:szCs w:val="24"/>
        </w:rPr>
        <w:t xml:space="preserve"> c</w:t>
      </w:r>
      <w:r w:rsidR="00291FEB" w:rsidRPr="00BB112F">
        <w:rPr>
          <w:rFonts w:ascii="Times New Roman" w:eastAsia="Times New Roman" w:hAnsi="Times New Roman" w:cs="Times New Roman"/>
          <w:kern w:val="28"/>
          <w:sz w:val="24"/>
          <w:szCs w:val="24"/>
        </w:rPr>
        <w:t xml:space="preserve">entury London. </w:t>
      </w:r>
      <w:r w:rsidR="0091504C" w:rsidRPr="00BB112F">
        <w:rPr>
          <w:rFonts w:ascii="Times New Roman" w:eastAsia="Times New Roman" w:hAnsi="Times New Roman" w:cs="Times New Roman"/>
          <w:kern w:val="28"/>
          <w:sz w:val="24"/>
          <w:szCs w:val="24"/>
        </w:rPr>
        <w:t>The play runs Oct.</w:t>
      </w:r>
      <w:r w:rsidR="00037BAA" w:rsidRPr="00BB112F">
        <w:rPr>
          <w:rFonts w:ascii="Times New Roman" w:eastAsia="Times New Roman" w:hAnsi="Times New Roman" w:cs="Times New Roman"/>
          <w:kern w:val="28"/>
          <w:sz w:val="24"/>
          <w:szCs w:val="24"/>
        </w:rPr>
        <w:t xml:space="preserve"> 7 – 17</w:t>
      </w:r>
      <w:r w:rsidR="009B5C19">
        <w:rPr>
          <w:rFonts w:ascii="Times New Roman" w:eastAsia="Times New Roman" w:hAnsi="Times New Roman" w:cs="Times New Roman"/>
          <w:kern w:val="28"/>
          <w:sz w:val="24"/>
          <w:szCs w:val="24"/>
        </w:rPr>
        <w:t>,</w:t>
      </w:r>
      <w:r w:rsidR="49E93D3C" w:rsidRPr="00BB112F">
        <w:rPr>
          <w:rFonts w:ascii="Times New Roman" w:eastAsia="Times New Roman" w:hAnsi="Times New Roman" w:cs="Times New Roman"/>
          <w:kern w:val="28"/>
          <w:sz w:val="24"/>
          <w:szCs w:val="24"/>
        </w:rPr>
        <w:t xml:space="preserve"> with matinee</w:t>
      </w:r>
      <w:r w:rsidR="00C77795">
        <w:rPr>
          <w:rFonts w:ascii="Times New Roman" w:eastAsia="Times New Roman" w:hAnsi="Times New Roman" w:cs="Times New Roman"/>
          <w:kern w:val="28"/>
          <w:sz w:val="24"/>
          <w:szCs w:val="24"/>
        </w:rPr>
        <w:t>, evening</w:t>
      </w:r>
      <w:r w:rsidR="49E93D3C" w:rsidRPr="00BB112F">
        <w:rPr>
          <w:rFonts w:ascii="Times New Roman" w:eastAsia="Times New Roman" w:hAnsi="Times New Roman" w:cs="Times New Roman"/>
          <w:kern w:val="28"/>
          <w:sz w:val="24"/>
          <w:szCs w:val="24"/>
        </w:rPr>
        <w:t xml:space="preserve"> and live streaming performance</w:t>
      </w:r>
      <w:r w:rsidR="3B8E2885" w:rsidRPr="00BB112F">
        <w:rPr>
          <w:rFonts w:ascii="Times New Roman" w:eastAsia="Times New Roman" w:hAnsi="Times New Roman" w:cs="Times New Roman"/>
          <w:kern w:val="28"/>
          <w:sz w:val="24"/>
          <w:szCs w:val="24"/>
        </w:rPr>
        <w:t>s</w:t>
      </w:r>
      <w:r w:rsidR="009B5C19">
        <w:rPr>
          <w:rFonts w:ascii="Times New Roman" w:eastAsia="Times New Roman" w:hAnsi="Times New Roman" w:cs="Times New Roman"/>
          <w:kern w:val="28"/>
          <w:sz w:val="24"/>
          <w:szCs w:val="24"/>
        </w:rPr>
        <w:t>.</w:t>
      </w:r>
    </w:p>
    <w:p w14:paraId="2063BC6A" w14:textId="2D3FE0F0" w:rsidR="0087009E" w:rsidRPr="00BB112F" w:rsidRDefault="0087009E" w:rsidP="00F21BB8">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p>
    <w:p w14:paraId="06A51408" w14:textId="1B3FC13A" w:rsidR="0087009E" w:rsidRPr="00BB112F" w:rsidRDefault="00F20B5B" w:rsidP="00F21BB8">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r w:rsidRPr="00BB112F">
        <w:rPr>
          <w:rFonts w:ascii="Times New Roman" w:eastAsia="Times New Roman" w:hAnsi="Times New Roman" w:cs="Times New Roman"/>
          <w:kern w:val="28"/>
          <w:sz w:val="24"/>
          <w:szCs w:val="24"/>
        </w:rPr>
        <w:t>After much discussion and adhering to COVID-19 safety guidelines</w:t>
      </w:r>
      <w:r>
        <w:rPr>
          <w:rFonts w:ascii="Times New Roman" w:eastAsia="Times New Roman" w:hAnsi="Times New Roman" w:cs="Times New Roman"/>
          <w:kern w:val="28"/>
          <w:sz w:val="24"/>
          <w:szCs w:val="24"/>
        </w:rPr>
        <w:t xml:space="preserve">, the department </w:t>
      </w:r>
      <w:r w:rsidR="00CC341A">
        <w:rPr>
          <w:rFonts w:ascii="Times New Roman" w:eastAsia="Times New Roman" w:hAnsi="Times New Roman" w:cs="Times New Roman"/>
          <w:kern w:val="28"/>
          <w:sz w:val="24"/>
          <w:szCs w:val="24"/>
        </w:rPr>
        <w:t>received</w:t>
      </w:r>
      <w:r>
        <w:rPr>
          <w:rFonts w:ascii="Times New Roman" w:eastAsia="Times New Roman" w:hAnsi="Times New Roman" w:cs="Times New Roman"/>
          <w:kern w:val="28"/>
          <w:sz w:val="24"/>
          <w:szCs w:val="24"/>
        </w:rPr>
        <w:t xml:space="preserve"> </w:t>
      </w:r>
      <w:r w:rsidR="00CC341A">
        <w:rPr>
          <w:rFonts w:ascii="Times New Roman" w:eastAsia="Times New Roman" w:hAnsi="Times New Roman" w:cs="Times New Roman"/>
          <w:kern w:val="28"/>
          <w:sz w:val="24"/>
          <w:szCs w:val="24"/>
        </w:rPr>
        <w:t>approval</w:t>
      </w:r>
      <w:r>
        <w:rPr>
          <w:rFonts w:ascii="Times New Roman" w:eastAsia="Times New Roman" w:hAnsi="Times New Roman" w:cs="Times New Roman"/>
          <w:kern w:val="28"/>
          <w:sz w:val="24"/>
          <w:szCs w:val="24"/>
        </w:rPr>
        <w:t xml:space="preserve"> to perform the</w:t>
      </w:r>
      <w:r w:rsidR="00CC341A">
        <w:rPr>
          <w:rFonts w:ascii="Times New Roman" w:eastAsia="Times New Roman" w:hAnsi="Times New Roman" w:cs="Times New Roman"/>
          <w:kern w:val="28"/>
          <w:sz w:val="24"/>
          <w:szCs w:val="24"/>
        </w:rPr>
        <w:t xml:space="preserve"> play</w:t>
      </w:r>
      <w:r>
        <w:rPr>
          <w:rFonts w:ascii="Times New Roman" w:eastAsia="Times New Roman" w:hAnsi="Times New Roman" w:cs="Times New Roman"/>
          <w:kern w:val="28"/>
          <w:sz w:val="24"/>
          <w:szCs w:val="24"/>
        </w:rPr>
        <w:t xml:space="preserve"> in a </w:t>
      </w:r>
      <w:r w:rsidRPr="00BB112F">
        <w:rPr>
          <w:rFonts w:ascii="Times New Roman" w:eastAsia="Times New Roman" w:hAnsi="Times New Roman" w:cs="Times New Roman"/>
          <w:kern w:val="28"/>
          <w:sz w:val="24"/>
          <w:szCs w:val="24"/>
        </w:rPr>
        <w:t xml:space="preserve">parking garage </w:t>
      </w:r>
      <w:r>
        <w:rPr>
          <w:rFonts w:ascii="Times New Roman" w:eastAsia="Times New Roman" w:hAnsi="Times New Roman" w:cs="Times New Roman"/>
          <w:kern w:val="28"/>
          <w:sz w:val="24"/>
          <w:szCs w:val="24"/>
        </w:rPr>
        <w:t xml:space="preserve">on the </w:t>
      </w:r>
      <w:r w:rsidRPr="00BB112F">
        <w:rPr>
          <w:rFonts w:ascii="Times New Roman" w:eastAsia="Times New Roman" w:hAnsi="Times New Roman" w:cs="Times New Roman"/>
          <w:kern w:val="28"/>
          <w:sz w:val="24"/>
          <w:szCs w:val="24"/>
        </w:rPr>
        <w:t>Moorpark College campus</w:t>
      </w:r>
      <w:r w:rsidR="0087009E" w:rsidRPr="00BB112F">
        <w:rPr>
          <w:rFonts w:ascii="Times New Roman" w:eastAsia="Times New Roman" w:hAnsi="Times New Roman" w:cs="Times New Roman"/>
          <w:kern w:val="28"/>
          <w:sz w:val="24"/>
          <w:szCs w:val="24"/>
        </w:rPr>
        <w:t xml:space="preserve">, </w:t>
      </w:r>
      <w:r>
        <w:rPr>
          <w:rFonts w:ascii="Times New Roman" w:eastAsia="Times New Roman" w:hAnsi="Times New Roman" w:cs="Times New Roman"/>
          <w:kern w:val="28"/>
          <w:sz w:val="24"/>
          <w:szCs w:val="24"/>
        </w:rPr>
        <w:t>creating an</w:t>
      </w:r>
      <w:r w:rsidR="00D17F34" w:rsidRPr="00BB112F">
        <w:rPr>
          <w:rFonts w:ascii="Times New Roman" w:eastAsia="Times New Roman" w:hAnsi="Times New Roman" w:cs="Times New Roman"/>
          <w:kern w:val="28"/>
          <w:sz w:val="24"/>
          <w:szCs w:val="24"/>
        </w:rPr>
        <w:t xml:space="preserve"> indoor-outdoor theatre</w:t>
      </w:r>
      <w:r w:rsidR="0056001B" w:rsidRPr="00BB112F">
        <w:rPr>
          <w:rFonts w:ascii="Times New Roman" w:eastAsia="Times New Roman" w:hAnsi="Times New Roman" w:cs="Times New Roman"/>
          <w:kern w:val="28"/>
          <w:sz w:val="24"/>
          <w:szCs w:val="24"/>
        </w:rPr>
        <w:t xml:space="preserve">. </w:t>
      </w:r>
    </w:p>
    <w:p w14:paraId="2475222C" w14:textId="2738E1B4" w:rsidR="00FF5FB1" w:rsidRPr="00BB112F" w:rsidRDefault="00FF5FB1" w:rsidP="00FF5FB1">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p>
    <w:p w14:paraId="3CACAE9A" w14:textId="1C01948C" w:rsidR="00FF5FB1" w:rsidRPr="00BB112F" w:rsidRDefault="00FF5FB1" w:rsidP="00FF5FB1">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r w:rsidRPr="00BB112F">
        <w:rPr>
          <w:rFonts w:ascii="Times New Roman" w:eastAsia="Times New Roman" w:hAnsi="Times New Roman" w:cs="Times New Roman"/>
          <w:kern w:val="28"/>
          <w:sz w:val="24"/>
          <w:szCs w:val="24"/>
        </w:rPr>
        <w:t>“This decision to perform in a parking garage was not easy, and it has presented many challenges.</w:t>
      </w:r>
      <w:r w:rsidR="006A6527" w:rsidRPr="00BB112F">
        <w:rPr>
          <w:rFonts w:ascii="Times New Roman" w:eastAsia="Times New Roman" w:hAnsi="Times New Roman" w:cs="Times New Roman"/>
          <w:kern w:val="28"/>
          <w:sz w:val="24"/>
          <w:szCs w:val="24"/>
        </w:rPr>
        <w:t xml:space="preserve"> </w:t>
      </w:r>
      <w:r w:rsidRPr="00BB112F">
        <w:rPr>
          <w:rFonts w:ascii="Times New Roman" w:eastAsia="Times New Roman" w:hAnsi="Times New Roman" w:cs="Times New Roman"/>
          <w:kern w:val="28"/>
          <w:sz w:val="24"/>
          <w:szCs w:val="24"/>
        </w:rPr>
        <w:t>But with those challenges have come unexpected triumphs</w:t>
      </w:r>
      <w:r w:rsidR="006A6527" w:rsidRPr="00BB112F">
        <w:rPr>
          <w:rFonts w:ascii="Times New Roman" w:eastAsia="Times New Roman" w:hAnsi="Times New Roman" w:cs="Times New Roman"/>
          <w:kern w:val="28"/>
          <w:sz w:val="24"/>
          <w:szCs w:val="24"/>
        </w:rPr>
        <w:t>,</w:t>
      </w:r>
      <w:r w:rsidRPr="00BB112F">
        <w:rPr>
          <w:rFonts w:ascii="Times New Roman" w:eastAsia="Times New Roman" w:hAnsi="Times New Roman" w:cs="Times New Roman"/>
          <w:kern w:val="28"/>
          <w:sz w:val="24"/>
          <w:szCs w:val="24"/>
        </w:rPr>
        <w:t>” s</w:t>
      </w:r>
      <w:r w:rsidR="006A6527" w:rsidRPr="00BB112F">
        <w:rPr>
          <w:rFonts w:ascii="Times New Roman" w:eastAsia="Times New Roman" w:hAnsi="Times New Roman" w:cs="Times New Roman"/>
          <w:kern w:val="28"/>
          <w:sz w:val="24"/>
          <w:szCs w:val="24"/>
        </w:rPr>
        <w:t>aid</w:t>
      </w:r>
      <w:r w:rsidRPr="00BB112F">
        <w:rPr>
          <w:rFonts w:ascii="Times New Roman" w:eastAsia="Times New Roman" w:hAnsi="Times New Roman" w:cs="Times New Roman"/>
          <w:kern w:val="28"/>
          <w:sz w:val="24"/>
          <w:szCs w:val="24"/>
        </w:rPr>
        <w:t xml:space="preserve"> Suzanne Fagan</w:t>
      </w:r>
      <w:r w:rsidR="006A6527" w:rsidRPr="00BB112F">
        <w:rPr>
          <w:rFonts w:ascii="Times New Roman" w:eastAsia="Times New Roman" w:hAnsi="Times New Roman" w:cs="Times New Roman"/>
          <w:kern w:val="28"/>
          <w:sz w:val="24"/>
          <w:szCs w:val="24"/>
        </w:rPr>
        <w:t xml:space="preserve">, </w:t>
      </w:r>
      <w:r w:rsidR="005E618E" w:rsidRPr="00BB112F">
        <w:rPr>
          <w:rFonts w:ascii="Times New Roman" w:eastAsia="Times New Roman" w:hAnsi="Times New Roman" w:cs="Times New Roman"/>
          <w:kern w:val="28"/>
          <w:sz w:val="24"/>
          <w:szCs w:val="24"/>
        </w:rPr>
        <w:t xml:space="preserve">who </w:t>
      </w:r>
      <w:r w:rsidR="006A6527" w:rsidRPr="00BB112F">
        <w:rPr>
          <w:rFonts w:ascii="Times New Roman" w:eastAsia="Times New Roman" w:hAnsi="Times New Roman" w:cs="Times New Roman"/>
          <w:kern w:val="28"/>
          <w:sz w:val="24"/>
          <w:szCs w:val="24"/>
        </w:rPr>
        <w:t xml:space="preserve">teaches </w:t>
      </w:r>
      <w:r w:rsidR="000A39B2" w:rsidRPr="00BB112F">
        <w:rPr>
          <w:rFonts w:ascii="Times New Roman" w:eastAsia="Times New Roman" w:hAnsi="Times New Roman" w:cs="Times New Roman"/>
          <w:kern w:val="28"/>
          <w:sz w:val="24"/>
          <w:szCs w:val="24"/>
        </w:rPr>
        <w:t xml:space="preserve">in Moorpark College’s </w:t>
      </w:r>
      <w:r w:rsidR="0091504C" w:rsidRPr="00BB112F">
        <w:rPr>
          <w:rFonts w:ascii="Times New Roman" w:eastAsia="Times New Roman" w:hAnsi="Times New Roman" w:cs="Times New Roman"/>
          <w:kern w:val="28"/>
          <w:sz w:val="24"/>
          <w:szCs w:val="24"/>
        </w:rPr>
        <w:t>Theatre Arts D</w:t>
      </w:r>
      <w:r w:rsidR="008651AA" w:rsidRPr="00BB112F">
        <w:rPr>
          <w:rFonts w:ascii="Times New Roman" w:eastAsia="Times New Roman" w:hAnsi="Times New Roman" w:cs="Times New Roman"/>
          <w:kern w:val="28"/>
          <w:sz w:val="24"/>
          <w:szCs w:val="24"/>
        </w:rPr>
        <w:t xml:space="preserve">epartment and </w:t>
      </w:r>
      <w:r w:rsidRPr="00BB112F">
        <w:rPr>
          <w:rFonts w:ascii="Times New Roman" w:eastAsia="Times New Roman" w:hAnsi="Times New Roman" w:cs="Times New Roman"/>
          <w:kern w:val="28"/>
          <w:sz w:val="24"/>
          <w:szCs w:val="24"/>
        </w:rPr>
        <w:t>directs the show. “Though we are not performing it in a traditional theatre, the play, cast and crew solidified for me that theatre can be anywhere and is everywhere.”</w:t>
      </w:r>
    </w:p>
    <w:p w14:paraId="08A5635C" w14:textId="5B30A698" w:rsidR="00EE0D8B" w:rsidRPr="00BB112F" w:rsidRDefault="000B7449" w:rsidP="009B5C19">
      <w:pPr>
        <w:widowControl w:val="0"/>
        <w:autoSpaceDE w:val="0"/>
        <w:autoSpaceDN w:val="0"/>
        <w:adjustRightInd w:val="0"/>
        <w:spacing w:before="240" w:after="0" w:line="240" w:lineRule="auto"/>
        <w:ind w:right="173"/>
        <w:rPr>
          <w:rFonts w:ascii="Times New Roman" w:eastAsia="Times New Roman" w:hAnsi="Times New Roman" w:cs="Times New Roman"/>
          <w:kern w:val="28"/>
          <w:sz w:val="24"/>
          <w:szCs w:val="24"/>
        </w:rPr>
      </w:pPr>
      <w:r w:rsidRPr="00BB112F">
        <w:rPr>
          <w:rFonts w:ascii="Times New Roman" w:eastAsia="Times New Roman" w:hAnsi="Times New Roman" w:cs="Times New Roman"/>
          <w:kern w:val="28"/>
          <w:sz w:val="24"/>
          <w:szCs w:val="24"/>
        </w:rPr>
        <w:t>Set Designer Brian Koe</w:t>
      </w:r>
      <w:r w:rsidR="00EE0D8B" w:rsidRPr="00BB112F">
        <w:rPr>
          <w:rFonts w:ascii="Times New Roman" w:eastAsia="Times New Roman" w:hAnsi="Times New Roman" w:cs="Times New Roman"/>
          <w:kern w:val="28"/>
          <w:sz w:val="24"/>
          <w:szCs w:val="24"/>
        </w:rPr>
        <w:t>hler echoed</w:t>
      </w:r>
      <w:r w:rsidR="00081C00" w:rsidRPr="00BB112F">
        <w:rPr>
          <w:rFonts w:ascii="Times New Roman" w:eastAsia="Times New Roman" w:hAnsi="Times New Roman" w:cs="Times New Roman"/>
          <w:kern w:val="28"/>
          <w:sz w:val="24"/>
          <w:szCs w:val="24"/>
        </w:rPr>
        <w:t xml:space="preserve"> Fagan’s sentiments</w:t>
      </w:r>
      <w:r w:rsidR="00EE0D8B" w:rsidRPr="00BB112F">
        <w:rPr>
          <w:rFonts w:ascii="Times New Roman" w:eastAsia="Times New Roman" w:hAnsi="Times New Roman" w:cs="Times New Roman"/>
          <w:kern w:val="28"/>
          <w:sz w:val="24"/>
          <w:szCs w:val="24"/>
        </w:rPr>
        <w:t>:</w:t>
      </w:r>
      <w:r w:rsidR="00081C00" w:rsidRPr="00BB112F">
        <w:rPr>
          <w:rFonts w:ascii="Times New Roman" w:eastAsia="Times New Roman" w:hAnsi="Times New Roman" w:cs="Times New Roman"/>
          <w:kern w:val="28"/>
          <w:sz w:val="24"/>
          <w:szCs w:val="24"/>
        </w:rPr>
        <w:t xml:space="preserve"> “In facing the challenges </w:t>
      </w:r>
      <w:r w:rsidR="00686BB0" w:rsidRPr="00BB112F">
        <w:rPr>
          <w:rFonts w:ascii="Times New Roman" w:eastAsia="Times New Roman" w:hAnsi="Times New Roman" w:cs="Times New Roman"/>
          <w:kern w:val="28"/>
          <w:sz w:val="24"/>
          <w:szCs w:val="24"/>
        </w:rPr>
        <w:t xml:space="preserve">of putting a traditional production in a very untraditional setting like a parking garage, we really wanted to re-examine how we looked at </w:t>
      </w:r>
      <w:r w:rsidR="0091504C" w:rsidRPr="00BB112F">
        <w:rPr>
          <w:rFonts w:ascii="Times New Roman" w:eastAsia="Times New Roman" w:hAnsi="Times New Roman" w:cs="Times New Roman"/>
          <w:kern w:val="28"/>
          <w:sz w:val="24"/>
          <w:szCs w:val="24"/>
        </w:rPr>
        <w:t>it</w:t>
      </w:r>
      <w:r w:rsidR="00686BB0" w:rsidRPr="00BB112F">
        <w:rPr>
          <w:rFonts w:ascii="Times New Roman" w:eastAsia="Times New Roman" w:hAnsi="Times New Roman" w:cs="Times New Roman"/>
          <w:kern w:val="28"/>
          <w:sz w:val="24"/>
          <w:szCs w:val="24"/>
        </w:rPr>
        <w:t>.</w:t>
      </w:r>
      <w:r w:rsidR="1B64CD40" w:rsidRPr="00BB112F">
        <w:rPr>
          <w:rFonts w:ascii="Times New Roman" w:eastAsia="Times New Roman" w:hAnsi="Times New Roman" w:cs="Times New Roman"/>
          <w:kern w:val="28"/>
          <w:sz w:val="24"/>
          <w:szCs w:val="24"/>
        </w:rPr>
        <w:t xml:space="preserve"> </w:t>
      </w:r>
      <w:r w:rsidR="1B64CD40" w:rsidRPr="6833CA56">
        <w:rPr>
          <w:rFonts w:ascii="Times New Roman" w:eastAsia="Times New Roman" w:hAnsi="Times New Roman" w:cs="Times New Roman"/>
          <w:color w:val="000000" w:themeColor="text1"/>
          <w:sz w:val="24"/>
          <w:szCs w:val="24"/>
        </w:rPr>
        <w:t>It doesn't work just ignoring this space and doing a show</w:t>
      </w:r>
      <w:r w:rsidR="00A61538">
        <w:rPr>
          <w:rFonts w:ascii="Times New Roman" w:eastAsia="Times New Roman" w:hAnsi="Times New Roman" w:cs="Times New Roman"/>
          <w:color w:val="000000" w:themeColor="text1"/>
          <w:sz w:val="24"/>
          <w:szCs w:val="24"/>
        </w:rPr>
        <w:t>—</w:t>
      </w:r>
      <w:r w:rsidR="1B64CD40" w:rsidRPr="6833CA56">
        <w:rPr>
          <w:rFonts w:ascii="Times New Roman" w:eastAsia="Times New Roman" w:hAnsi="Times New Roman" w:cs="Times New Roman"/>
          <w:color w:val="000000" w:themeColor="text1"/>
          <w:sz w:val="24"/>
          <w:szCs w:val="24"/>
        </w:rPr>
        <w:t xml:space="preserve">it's obvious where we are. Hence, we've come up </w:t>
      </w:r>
      <w:r w:rsidR="009B5C19">
        <w:rPr>
          <w:rFonts w:ascii="Times New Roman" w:eastAsia="Times New Roman" w:hAnsi="Times New Roman" w:cs="Times New Roman"/>
          <w:color w:val="000000" w:themeColor="text1"/>
          <w:sz w:val="24"/>
          <w:szCs w:val="24"/>
        </w:rPr>
        <w:t xml:space="preserve">with </w:t>
      </w:r>
      <w:r w:rsidR="1B64CD40" w:rsidRPr="6833CA56">
        <w:rPr>
          <w:rFonts w:ascii="Times New Roman" w:eastAsia="Times New Roman" w:hAnsi="Times New Roman" w:cs="Times New Roman"/>
          <w:color w:val="000000" w:themeColor="text1"/>
          <w:sz w:val="24"/>
          <w:szCs w:val="24"/>
        </w:rPr>
        <w:t>what we are referring to as ‘The Nell Gwynn Experience.’</w:t>
      </w:r>
      <w:r w:rsidR="00EE0D8B" w:rsidRPr="00BB112F">
        <w:rPr>
          <w:rFonts w:ascii="Times New Roman" w:eastAsia="Times New Roman" w:hAnsi="Times New Roman" w:cs="Times New Roman"/>
          <w:kern w:val="28"/>
          <w:sz w:val="24"/>
          <w:szCs w:val="24"/>
        </w:rPr>
        <w:t>”</w:t>
      </w:r>
    </w:p>
    <w:p w14:paraId="213106DC" w14:textId="77777777" w:rsidR="00EE0D8B" w:rsidRPr="00BB112F" w:rsidRDefault="00EE0D8B" w:rsidP="00686BB0">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p>
    <w:p w14:paraId="5853D976" w14:textId="1FA46751" w:rsidR="00800CC6" w:rsidRPr="00BB112F" w:rsidRDefault="00EE0D8B" w:rsidP="00686BB0">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r w:rsidRPr="00BB112F">
        <w:rPr>
          <w:rFonts w:ascii="Times New Roman" w:eastAsia="Times New Roman" w:hAnsi="Times New Roman" w:cs="Times New Roman"/>
          <w:kern w:val="28"/>
          <w:sz w:val="24"/>
          <w:szCs w:val="24"/>
        </w:rPr>
        <w:t>“</w:t>
      </w:r>
      <w:r w:rsidR="00842BE3" w:rsidRPr="00BB112F">
        <w:rPr>
          <w:rFonts w:ascii="Times New Roman" w:eastAsia="Times New Roman" w:hAnsi="Times New Roman" w:cs="Times New Roman"/>
          <w:kern w:val="28"/>
          <w:sz w:val="24"/>
          <w:szCs w:val="24"/>
        </w:rPr>
        <w:t xml:space="preserve">We are </w:t>
      </w:r>
      <w:r w:rsidR="00686BB0" w:rsidRPr="00BB112F">
        <w:rPr>
          <w:rFonts w:ascii="Times New Roman" w:eastAsia="Times New Roman" w:hAnsi="Times New Roman" w:cs="Times New Roman"/>
          <w:kern w:val="28"/>
          <w:sz w:val="24"/>
          <w:szCs w:val="24"/>
        </w:rPr>
        <w:t>attempting to create something that is as much</w:t>
      </w:r>
      <w:r w:rsidR="00C914BF" w:rsidRPr="00BB112F">
        <w:rPr>
          <w:rFonts w:ascii="Times New Roman" w:eastAsia="Times New Roman" w:hAnsi="Times New Roman" w:cs="Times New Roman"/>
          <w:kern w:val="28"/>
          <w:sz w:val="24"/>
          <w:szCs w:val="24"/>
        </w:rPr>
        <w:t xml:space="preserve"> an</w:t>
      </w:r>
      <w:r w:rsidR="00686BB0" w:rsidRPr="00BB112F">
        <w:rPr>
          <w:rFonts w:ascii="Times New Roman" w:eastAsia="Times New Roman" w:hAnsi="Times New Roman" w:cs="Times New Roman"/>
          <w:kern w:val="28"/>
          <w:sz w:val="24"/>
          <w:szCs w:val="24"/>
        </w:rPr>
        <w:t xml:space="preserve"> art/scenic installation as it is </w:t>
      </w:r>
      <w:r w:rsidR="004B16E3" w:rsidRPr="00BB112F">
        <w:rPr>
          <w:rFonts w:ascii="Times New Roman" w:eastAsia="Times New Roman" w:hAnsi="Times New Roman" w:cs="Times New Roman"/>
          <w:kern w:val="28"/>
          <w:sz w:val="24"/>
          <w:szCs w:val="24"/>
        </w:rPr>
        <w:t xml:space="preserve">a </w:t>
      </w:r>
      <w:r w:rsidR="00686BB0" w:rsidRPr="00BB112F">
        <w:rPr>
          <w:rFonts w:ascii="Times New Roman" w:eastAsia="Times New Roman" w:hAnsi="Times New Roman" w:cs="Times New Roman"/>
          <w:kern w:val="28"/>
          <w:sz w:val="24"/>
          <w:szCs w:val="24"/>
        </w:rPr>
        <w:t>theatrical</w:t>
      </w:r>
      <w:r w:rsidRPr="00BB112F">
        <w:rPr>
          <w:rFonts w:ascii="Times New Roman" w:eastAsia="Times New Roman" w:hAnsi="Times New Roman" w:cs="Times New Roman"/>
          <w:kern w:val="28"/>
          <w:sz w:val="24"/>
          <w:szCs w:val="24"/>
        </w:rPr>
        <w:t xml:space="preserve"> production set,” Koehler added. “</w:t>
      </w:r>
      <w:r w:rsidR="00686BB0" w:rsidRPr="00BB112F">
        <w:rPr>
          <w:rFonts w:ascii="Times New Roman" w:eastAsia="Times New Roman" w:hAnsi="Times New Roman" w:cs="Times New Roman"/>
          <w:kern w:val="28"/>
          <w:sz w:val="24"/>
          <w:szCs w:val="24"/>
        </w:rPr>
        <w:t>It is exciting and a tad terrifying, and we hope you enjoy what we've created.</w:t>
      </w:r>
      <w:r w:rsidR="00842BE3" w:rsidRPr="00BB112F">
        <w:rPr>
          <w:rFonts w:ascii="Times New Roman" w:eastAsia="Times New Roman" w:hAnsi="Times New Roman" w:cs="Times New Roman"/>
          <w:kern w:val="28"/>
          <w:sz w:val="24"/>
          <w:szCs w:val="24"/>
        </w:rPr>
        <w:t>”</w:t>
      </w:r>
    </w:p>
    <w:p w14:paraId="29D22861" w14:textId="7E63D4AC" w:rsidR="00800CC6" w:rsidRPr="00BB112F" w:rsidRDefault="00800CC6" w:rsidP="0065444B">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p>
    <w:p w14:paraId="364EF754" w14:textId="5AC34FDC" w:rsidR="00A5263D" w:rsidRDefault="001E26F6" w:rsidP="0065444B">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British playwright Jessica Swale wrote t</w:t>
      </w:r>
      <w:r w:rsidR="00A5263D">
        <w:rPr>
          <w:rFonts w:ascii="Times New Roman" w:eastAsia="Times New Roman" w:hAnsi="Times New Roman" w:cs="Times New Roman"/>
          <w:kern w:val="28"/>
          <w:sz w:val="24"/>
          <w:szCs w:val="24"/>
        </w:rPr>
        <w:t xml:space="preserve">he </w:t>
      </w:r>
      <w:r>
        <w:rPr>
          <w:rFonts w:ascii="Times New Roman" w:eastAsia="Times New Roman" w:hAnsi="Times New Roman" w:cs="Times New Roman"/>
          <w:kern w:val="28"/>
          <w:sz w:val="24"/>
          <w:szCs w:val="24"/>
        </w:rPr>
        <w:t>award-winning play,</w:t>
      </w:r>
      <w:r w:rsidR="00A5263D">
        <w:rPr>
          <w:rFonts w:ascii="Times New Roman" w:eastAsia="Times New Roman" w:hAnsi="Times New Roman" w:cs="Times New Roman"/>
          <w:kern w:val="28"/>
          <w:sz w:val="24"/>
          <w:szCs w:val="24"/>
        </w:rPr>
        <w:t xml:space="preserve"> </w:t>
      </w:r>
      <w:r>
        <w:rPr>
          <w:rFonts w:ascii="Times New Roman" w:eastAsia="Times New Roman" w:hAnsi="Times New Roman" w:cs="Times New Roman"/>
          <w:kern w:val="28"/>
          <w:sz w:val="24"/>
          <w:szCs w:val="24"/>
        </w:rPr>
        <w:t xml:space="preserve">which </w:t>
      </w:r>
      <w:r w:rsidR="00A5263D">
        <w:rPr>
          <w:rFonts w:ascii="Times New Roman" w:eastAsia="Times New Roman" w:hAnsi="Times New Roman" w:cs="Times New Roman"/>
          <w:kern w:val="28"/>
          <w:sz w:val="24"/>
          <w:szCs w:val="24"/>
        </w:rPr>
        <w:t xml:space="preserve">premiered at </w:t>
      </w:r>
      <w:r w:rsidR="00A5263D">
        <w:rPr>
          <w:rFonts w:ascii="Times New Roman" w:eastAsia="Times New Roman" w:hAnsi="Times New Roman" w:cs="Times New Roman"/>
          <w:kern w:val="28"/>
          <w:sz w:val="24"/>
          <w:szCs w:val="24"/>
        </w:rPr>
        <w:lastRenderedPageBreak/>
        <w:t>Shakespeare’s Globe in 2015</w:t>
      </w:r>
      <w:r w:rsidR="00CC341A">
        <w:rPr>
          <w:rFonts w:ascii="Times New Roman" w:eastAsia="Times New Roman" w:hAnsi="Times New Roman" w:cs="Times New Roman"/>
          <w:kern w:val="28"/>
          <w:sz w:val="24"/>
          <w:szCs w:val="24"/>
        </w:rPr>
        <w:t xml:space="preserve"> and in the U.S. in 2018</w:t>
      </w:r>
      <w:r>
        <w:rPr>
          <w:rFonts w:ascii="Times New Roman" w:eastAsia="Times New Roman" w:hAnsi="Times New Roman" w:cs="Times New Roman"/>
          <w:kern w:val="28"/>
          <w:sz w:val="24"/>
          <w:szCs w:val="24"/>
        </w:rPr>
        <w:t xml:space="preserve">. </w:t>
      </w:r>
      <w:r w:rsidR="00A5263D">
        <w:rPr>
          <w:rFonts w:ascii="Times New Roman" w:eastAsia="Times New Roman" w:hAnsi="Times New Roman" w:cs="Times New Roman"/>
          <w:kern w:val="28"/>
          <w:sz w:val="24"/>
          <w:szCs w:val="24"/>
        </w:rPr>
        <w:t xml:space="preserve">It features </w:t>
      </w:r>
      <w:r w:rsidR="004D121D" w:rsidRPr="00BB112F">
        <w:rPr>
          <w:rFonts w:ascii="Times New Roman" w:eastAsia="Times New Roman" w:hAnsi="Times New Roman" w:cs="Times New Roman"/>
          <w:kern w:val="28"/>
          <w:sz w:val="24"/>
          <w:szCs w:val="24"/>
        </w:rPr>
        <w:t xml:space="preserve">music </w:t>
      </w:r>
      <w:r>
        <w:rPr>
          <w:rFonts w:ascii="Times New Roman" w:eastAsia="Times New Roman" w:hAnsi="Times New Roman" w:cs="Times New Roman"/>
          <w:kern w:val="28"/>
          <w:sz w:val="24"/>
          <w:szCs w:val="24"/>
        </w:rPr>
        <w:t>by</w:t>
      </w:r>
      <w:r w:rsidR="004D121D" w:rsidRPr="00BB112F">
        <w:rPr>
          <w:rFonts w:ascii="Times New Roman" w:eastAsia="Times New Roman" w:hAnsi="Times New Roman" w:cs="Times New Roman"/>
          <w:kern w:val="28"/>
          <w:sz w:val="24"/>
          <w:szCs w:val="24"/>
        </w:rPr>
        <w:t xml:space="preserve"> Nigel Hess</w:t>
      </w:r>
      <w:r w:rsidR="00A5263D">
        <w:rPr>
          <w:rFonts w:ascii="Times New Roman" w:eastAsia="Times New Roman" w:hAnsi="Times New Roman" w:cs="Times New Roman"/>
          <w:kern w:val="28"/>
          <w:sz w:val="24"/>
          <w:szCs w:val="24"/>
        </w:rPr>
        <w:t xml:space="preserve">. </w:t>
      </w:r>
    </w:p>
    <w:p w14:paraId="757CCF15" w14:textId="77777777" w:rsidR="00A5263D" w:rsidRDefault="00A5263D" w:rsidP="0065444B">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p>
    <w:p w14:paraId="56E2B69B" w14:textId="4626DE52" w:rsidR="00800CC6" w:rsidRPr="00BB112F" w:rsidRDefault="00A5263D" w:rsidP="0065444B">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r w:rsidRPr="6833CA56">
        <w:rPr>
          <w:rFonts w:ascii="Times New Roman" w:eastAsia="Times New Roman" w:hAnsi="Times New Roman" w:cs="Times New Roman"/>
          <w:kern w:val="28"/>
          <w:sz w:val="24"/>
          <w:szCs w:val="24"/>
        </w:rPr>
        <w:t>Moorpark College students</w:t>
      </w:r>
      <w:r>
        <w:rPr>
          <w:rFonts w:ascii="Times New Roman" w:eastAsia="Times New Roman" w:hAnsi="Times New Roman" w:cs="Times New Roman"/>
          <w:kern w:val="28"/>
          <w:sz w:val="24"/>
          <w:szCs w:val="24"/>
        </w:rPr>
        <w:t xml:space="preserve"> </w:t>
      </w:r>
      <w:r w:rsidR="00306CCF" w:rsidRPr="00BB112F">
        <w:rPr>
          <w:rFonts w:ascii="Times New Roman" w:eastAsia="Times New Roman" w:hAnsi="Times New Roman" w:cs="Times New Roman"/>
          <w:kern w:val="28"/>
          <w:sz w:val="24"/>
          <w:szCs w:val="24"/>
        </w:rPr>
        <w:t xml:space="preserve">Jade Morrisey and Erin Baxter </w:t>
      </w:r>
      <w:r>
        <w:rPr>
          <w:rFonts w:ascii="Times New Roman" w:eastAsia="Times New Roman" w:hAnsi="Times New Roman" w:cs="Times New Roman"/>
          <w:kern w:val="28"/>
          <w:sz w:val="24"/>
          <w:szCs w:val="24"/>
        </w:rPr>
        <w:t xml:space="preserve">share the role of </w:t>
      </w:r>
      <w:r w:rsidR="00306CCF" w:rsidRPr="00BB112F">
        <w:rPr>
          <w:rFonts w:ascii="Times New Roman" w:eastAsia="Times New Roman" w:hAnsi="Times New Roman" w:cs="Times New Roman"/>
          <w:kern w:val="28"/>
          <w:sz w:val="24"/>
          <w:szCs w:val="24"/>
        </w:rPr>
        <w:t xml:space="preserve">the </w:t>
      </w:r>
      <w:r>
        <w:rPr>
          <w:rFonts w:ascii="Times New Roman" w:eastAsia="Times New Roman" w:hAnsi="Times New Roman" w:cs="Times New Roman"/>
          <w:kern w:val="28"/>
          <w:sz w:val="24"/>
          <w:szCs w:val="24"/>
        </w:rPr>
        <w:t xml:space="preserve">saucy, </w:t>
      </w:r>
      <w:r w:rsidR="00B67847" w:rsidRPr="00BB112F">
        <w:rPr>
          <w:rFonts w:ascii="Times New Roman" w:eastAsia="Times New Roman" w:hAnsi="Times New Roman" w:cs="Times New Roman"/>
          <w:kern w:val="28"/>
          <w:sz w:val="24"/>
          <w:szCs w:val="24"/>
        </w:rPr>
        <w:t xml:space="preserve">bawdy </w:t>
      </w:r>
      <w:r>
        <w:rPr>
          <w:rFonts w:ascii="Times New Roman" w:eastAsia="Times New Roman" w:hAnsi="Times New Roman" w:cs="Times New Roman"/>
          <w:kern w:val="28"/>
          <w:sz w:val="24"/>
          <w:szCs w:val="24"/>
        </w:rPr>
        <w:t>title</w:t>
      </w:r>
      <w:r w:rsidR="00306CCF" w:rsidRPr="00BB112F">
        <w:rPr>
          <w:rFonts w:ascii="Times New Roman" w:eastAsia="Times New Roman" w:hAnsi="Times New Roman" w:cs="Times New Roman"/>
          <w:kern w:val="28"/>
          <w:sz w:val="24"/>
          <w:szCs w:val="24"/>
        </w:rPr>
        <w:t xml:space="preserve"> </w:t>
      </w:r>
      <w:r w:rsidR="003B36C4" w:rsidRPr="00BB112F">
        <w:rPr>
          <w:rFonts w:ascii="Times New Roman" w:eastAsia="Times New Roman" w:hAnsi="Times New Roman" w:cs="Times New Roman"/>
          <w:kern w:val="28"/>
          <w:sz w:val="24"/>
          <w:szCs w:val="24"/>
        </w:rPr>
        <w:t>character</w:t>
      </w:r>
      <w:r w:rsidR="00306CCF" w:rsidRPr="00BB112F">
        <w:rPr>
          <w:rFonts w:ascii="Times New Roman" w:eastAsia="Times New Roman" w:hAnsi="Times New Roman" w:cs="Times New Roman"/>
          <w:kern w:val="28"/>
          <w:sz w:val="24"/>
          <w:szCs w:val="24"/>
        </w:rPr>
        <w:t xml:space="preserve">. </w:t>
      </w:r>
      <w:r w:rsidR="00F5616C" w:rsidRPr="00BB112F">
        <w:rPr>
          <w:rFonts w:ascii="Times New Roman" w:eastAsia="Times New Roman" w:hAnsi="Times New Roman" w:cs="Times New Roman"/>
          <w:kern w:val="28"/>
          <w:sz w:val="24"/>
          <w:szCs w:val="24"/>
        </w:rPr>
        <w:t xml:space="preserve">Of </w:t>
      </w:r>
      <w:r w:rsidR="00823BC1" w:rsidRPr="00BB112F">
        <w:rPr>
          <w:rFonts w:ascii="Times New Roman" w:eastAsia="Times New Roman" w:hAnsi="Times New Roman" w:cs="Times New Roman"/>
          <w:kern w:val="28"/>
          <w:sz w:val="24"/>
          <w:szCs w:val="24"/>
        </w:rPr>
        <w:t>the</w:t>
      </w:r>
      <w:r w:rsidR="00F5616C" w:rsidRPr="00BB112F">
        <w:rPr>
          <w:rFonts w:ascii="Times New Roman" w:eastAsia="Times New Roman" w:hAnsi="Times New Roman" w:cs="Times New Roman"/>
          <w:kern w:val="28"/>
          <w:sz w:val="24"/>
          <w:szCs w:val="24"/>
        </w:rPr>
        <w:t xml:space="preserve"> part, Morrisey said, “This show is a great reminder </w:t>
      </w:r>
      <w:r w:rsidR="00EE0D8B" w:rsidRPr="00BB112F">
        <w:rPr>
          <w:rFonts w:ascii="Times New Roman" w:eastAsia="Times New Roman" w:hAnsi="Times New Roman" w:cs="Times New Roman"/>
          <w:kern w:val="28"/>
          <w:sz w:val="24"/>
          <w:szCs w:val="24"/>
        </w:rPr>
        <w:t>of what live theatre is about. ‘</w:t>
      </w:r>
      <w:r w:rsidR="00F5616C" w:rsidRPr="00BB112F">
        <w:rPr>
          <w:rFonts w:ascii="Times New Roman" w:eastAsia="Times New Roman" w:hAnsi="Times New Roman" w:cs="Times New Roman"/>
          <w:kern w:val="28"/>
          <w:sz w:val="24"/>
          <w:szCs w:val="24"/>
        </w:rPr>
        <w:t>That one momen</w:t>
      </w:r>
      <w:r w:rsidR="00CC341A">
        <w:rPr>
          <w:rFonts w:ascii="Times New Roman" w:eastAsia="Times New Roman" w:hAnsi="Times New Roman" w:cs="Times New Roman"/>
          <w:kern w:val="28"/>
          <w:sz w:val="24"/>
          <w:szCs w:val="24"/>
        </w:rPr>
        <w:t>t…a</w:t>
      </w:r>
      <w:r w:rsidR="00EE0D8B" w:rsidRPr="00BB112F">
        <w:rPr>
          <w:rFonts w:ascii="Times New Roman" w:eastAsia="Times New Roman" w:hAnsi="Times New Roman" w:cs="Times New Roman"/>
          <w:kern w:val="28"/>
          <w:sz w:val="24"/>
          <w:szCs w:val="24"/>
        </w:rPr>
        <w:t>nd then, it’s someone else’s’</w:t>
      </w:r>
      <w:r w:rsidR="00F5616C" w:rsidRPr="00BB112F">
        <w:rPr>
          <w:rFonts w:ascii="Times New Roman" w:eastAsia="Times New Roman" w:hAnsi="Times New Roman" w:cs="Times New Roman"/>
          <w:kern w:val="28"/>
          <w:sz w:val="24"/>
          <w:szCs w:val="24"/>
        </w:rPr>
        <w:t xml:space="preserve"> is such a beautiful line written by an incredible female playwright.”</w:t>
      </w:r>
    </w:p>
    <w:p w14:paraId="75ED2B0D" w14:textId="77777777" w:rsidR="004B16E3" w:rsidRPr="00BB112F" w:rsidRDefault="004B16E3" w:rsidP="0065444B">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p>
    <w:p w14:paraId="42691902" w14:textId="1167C4A7" w:rsidR="00655511" w:rsidRPr="00BB112F" w:rsidRDefault="003B0959"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r w:rsidRPr="00BB112F">
        <w:rPr>
          <w:rFonts w:ascii="Times New Roman" w:eastAsia="Times New Roman" w:hAnsi="Times New Roman" w:cs="Times New Roman"/>
          <w:kern w:val="28"/>
          <w:sz w:val="24"/>
          <w:szCs w:val="24"/>
        </w:rPr>
        <w:t xml:space="preserve">“I love Nell </w:t>
      </w:r>
      <w:r w:rsidR="00A5263D">
        <w:rPr>
          <w:rFonts w:ascii="Times New Roman" w:eastAsia="Times New Roman" w:hAnsi="Times New Roman" w:cs="Times New Roman"/>
          <w:kern w:val="28"/>
          <w:sz w:val="24"/>
          <w:szCs w:val="24"/>
        </w:rPr>
        <w:t xml:space="preserve">because she represents someone that I think </w:t>
      </w:r>
      <w:r w:rsidRPr="00BB112F">
        <w:rPr>
          <w:rFonts w:ascii="Times New Roman" w:eastAsia="Times New Roman" w:hAnsi="Times New Roman" w:cs="Times New Roman"/>
          <w:kern w:val="28"/>
          <w:sz w:val="24"/>
          <w:szCs w:val="24"/>
        </w:rPr>
        <w:t xml:space="preserve">most people can relate </w:t>
      </w:r>
      <w:r w:rsidR="00EE0D8B" w:rsidRPr="00BB112F">
        <w:rPr>
          <w:rFonts w:ascii="Times New Roman" w:eastAsia="Times New Roman" w:hAnsi="Times New Roman" w:cs="Times New Roman"/>
          <w:kern w:val="28"/>
          <w:sz w:val="24"/>
          <w:szCs w:val="24"/>
        </w:rPr>
        <w:t>to and get attached to,” Baxter added. “</w:t>
      </w:r>
      <w:r w:rsidRPr="00BB112F">
        <w:rPr>
          <w:rFonts w:ascii="Times New Roman" w:eastAsia="Times New Roman" w:hAnsi="Times New Roman" w:cs="Times New Roman"/>
          <w:kern w:val="28"/>
          <w:sz w:val="24"/>
          <w:szCs w:val="24"/>
        </w:rPr>
        <w:t>She feels very real to me, and I'm honored to be able to bring this amazing woman to life.</w:t>
      </w:r>
      <w:r w:rsidR="00EE0D8B" w:rsidRPr="00BB112F">
        <w:rPr>
          <w:rFonts w:ascii="Times New Roman" w:eastAsia="Times New Roman" w:hAnsi="Times New Roman" w:cs="Times New Roman"/>
          <w:kern w:val="28"/>
          <w:sz w:val="24"/>
          <w:szCs w:val="24"/>
        </w:rPr>
        <w:t>”</w:t>
      </w:r>
    </w:p>
    <w:p w14:paraId="30815D6B" w14:textId="7361978F" w:rsidR="00EE0D8B" w:rsidRPr="00BB112F" w:rsidRDefault="00EE0D8B" w:rsidP="00655511">
      <w:pPr>
        <w:widowControl w:val="0"/>
        <w:autoSpaceDE w:val="0"/>
        <w:autoSpaceDN w:val="0"/>
        <w:adjustRightInd w:val="0"/>
        <w:spacing w:after="0" w:line="240" w:lineRule="auto"/>
        <w:rPr>
          <w:rFonts w:ascii="Times New Roman" w:hAnsi="Times New Roman" w:cs="Times New Roman"/>
          <w:sz w:val="24"/>
          <w:szCs w:val="24"/>
        </w:rPr>
      </w:pPr>
    </w:p>
    <w:p w14:paraId="0A31844C" w14:textId="47FBA044" w:rsidR="009B5C19" w:rsidRDefault="00A458B0" w:rsidP="6833CA56">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kern w:val="28"/>
          <w:sz w:val="24"/>
          <w:szCs w:val="24"/>
        </w:rPr>
        <w:t xml:space="preserve">Performances are Oct. 7, </w:t>
      </w:r>
      <w:r w:rsidR="009B5C19">
        <w:rPr>
          <w:rFonts w:ascii="Times New Roman" w:eastAsia="Times New Roman" w:hAnsi="Times New Roman" w:cs="Times New Roman"/>
          <w:kern w:val="28"/>
          <w:sz w:val="24"/>
          <w:szCs w:val="24"/>
        </w:rPr>
        <w:t>8</w:t>
      </w:r>
      <w:r>
        <w:rPr>
          <w:rFonts w:ascii="Times New Roman" w:eastAsia="Times New Roman" w:hAnsi="Times New Roman" w:cs="Times New Roman"/>
          <w:kern w:val="28"/>
          <w:sz w:val="24"/>
          <w:szCs w:val="24"/>
        </w:rPr>
        <w:t>, 14 and 15</w:t>
      </w:r>
      <w:bookmarkStart w:id="0" w:name="_GoBack"/>
      <w:bookmarkEnd w:id="0"/>
      <w:r w:rsidR="009B5C19">
        <w:rPr>
          <w:rFonts w:ascii="Times New Roman" w:eastAsia="Times New Roman" w:hAnsi="Times New Roman" w:cs="Times New Roman"/>
          <w:kern w:val="28"/>
          <w:sz w:val="24"/>
          <w:szCs w:val="24"/>
        </w:rPr>
        <w:t xml:space="preserve"> at 8 p.m.; Oct. 13 at 10 a.m.; and Oct. 9, 10, 16 and 17 at 2 p.m. </w:t>
      </w:r>
      <w:r w:rsidR="00F20B5B">
        <w:rPr>
          <w:rFonts w:ascii="Times New Roman" w:hAnsi="Times New Roman" w:cs="Times New Roman"/>
          <w:sz w:val="24"/>
          <w:szCs w:val="24"/>
        </w:rPr>
        <w:t>in the parking garage on</w:t>
      </w:r>
      <w:r w:rsidR="00F20B5B" w:rsidRPr="00F20B5B">
        <w:rPr>
          <w:rFonts w:ascii="Times New Roman" w:eastAsia="Times New Roman" w:hAnsi="Times New Roman" w:cs="Times New Roman"/>
          <w:kern w:val="28"/>
          <w:sz w:val="24"/>
          <w:szCs w:val="24"/>
        </w:rPr>
        <w:t xml:space="preserve"> </w:t>
      </w:r>
      <w:r w:rsidR="00F20B5B" w:rsidRPr="00BB112F">
        <w:rPr>
          <w:rFonts w:ascii="Times New Roman" w:eastAsia="Times New Roman" w:hAnsi="Times New Roman" w:cs="Times New Roman"/>
          <w:kern w:val="28"/>
          <w:sz w:val="24"/>
          <w:szCs w:val="24"/>
        </w:rPr>
        <w:t>the southeast side</w:t>
      </w:r>
      <w:r w:rsidR="00F20B5B">
        <w:rPr>
          <w:rFonts w:ascii="Times New Roman" w:hAnsi="Times New Roman" w:cs="Times New Roman"/>
          <w:sz w:val="24"/>
          <w:szCs w:val="24"/>
        </w:rPr>
        <w:t xml:space="preserve"> of Moorpark College, 7075 Campus Road</w:t>
      </w:r>
      <w:r w:rsidR="00F20B5B" w:rsidRPr="00F20B5B">
        <w:rPr>
          <w:rFonts w:ascii="Times New Roman" w:hAnsi="Times New Roman" w:cs="Times New Roman"/>
          <w:sz w:val="24"/>
          <w:szCs w:val="24"/>
        </w:rPr>
        <w:t>, Moorpark.</w:t>
      </w:r>
      <w:r w:rsidR="009B5C19">
        <w:rPr>
          <w:rFonts w:ascii="Times New Roman" w:hAnsi="Times New Roman" w:cs="Times New Roman"/>
          <w:sz w:val="24"/>
          <w:szCs w:val="24"/>
        </w:rPr>
        <w:t xml:space="preserve"> </w:t>
      </w:r>
      <w:r w:rsidR="00F02044" w:rsidRPr="00F20B5B">
        <w:rPr>
          <w:rFonts w:ascii="Times New Roman" w:hAnsi="Times New Roman" w:cs="Times New Roman"/>
          <w:sz w:val="24"/>
          <w:szCs w:val="24"/>
        </w:rPr>
        <w:t>Tickets</w:t>
      </w:r>
      <w:r w:rsidR="00F02044" w:rsidRPr="00BB112F">
        <w:rPr>
          <w:rFonts w:ascii="Times New Roman" w:hAnsi="Times New Roman" w:cs="Times New Roman"/>
          <w:sz w:val="24"/>
          <w:szCs w:val="24"/>
        </w:rPr>
        <w:t xml:space="preserve"> </w:t>
      </w:r>
      <w:r w:rsidR="00A87D2E" w:rsidRPr="00BB112F">
        <w:rPr>
          <w:rFonts w:ascii="Times New Roman" w:hAnsi="Times New Roman" w:cs="Times New Roman"/>
          <w:sz w:val="24"/>
          <w:szCs w:val="24"/>
        </w:rPr>
        <w:t xml:space="preserve">are </w:t>
      </w:r>
      <w:r w:rsidR="00F02044" w:rsidRPr="00BB112F">
        <w:rPr>
          <w:rFonts w:ascii="Times New Roman" w:hAnsi="Times New Roman" w:cs="Times New Roman"/>
          <w:sz w:val="24"/>
          <w:szCs w:val="24"/>
        </w:rPr>
        <w:t>$5 for students and $10 for non-students</w:t>
      </w:r>
      <w:r w:rsidR="00F02044" w:rsidRPr="00AB6A7E">
        <w:rPr>
          <w:rFonts w:ascii="Times New Roman" w:hAnsi="Times New Roman" w:cs="Times New Roman"/>
          <w:sz w:val="24"/>
          <w:szCs w:val="24"/>
        </w:rPr>
        <w:t xml:space="preserve">. </w:t>
      </w:r>
    </w:p>
    <w:p w14:paraId="14B3F875" w14:textId="77777777" w:rsidR="009B5C19" w:rsidRDefault="009B5C19" w:rsidP="6833CA56">
      <w:pPr>
        <w:widowControl w:val="0"/>
        <w:autoSpaceDE w:val="0"/>
        <w:autoSpaceDN w:val="0"/>
        <w:adjustRightInd w:val="0"/>
        <w:spacing w:after="0" w:line="240" w:lineRule="auto"/>
        <w:rPr>
          <w:rFonts w:ascii="Times New Roman" w:hAnsi="Times New Roman" w:cs="Times New Roman"/>
          <w:sz w:val="24"/>
          <w:szCs w:val="24"/>
        </w:rPr>
      </w:pPr>
    </w:p>
    <w:p w14:paraId="2A9682F3" w14:textId="239637AE" w:rsidR="001E26F6" w:rsidRDefault="001E26F6" w:rsidP="6833CA56">
      <w:pPr>
        <w:widowControl w:val="0"/>
        <w:autoSpaceDE w:val="0"/>
        <w:autoSpaceDN w:val="0"/>
        <w:adjustRightInd w:val="0"/>
        <w:spacing w:after="0" w:line="240" w:lineRule="auto"/>
        <w:rPr>
          <w:rFonts w:ascii="Times New Roman" w:eastAsia="Times New Roman" w:hAnsi="Times New Roman" w:cs="Times New Roman"/>
          <w:sz w:val="24"/>
          <w:szCs w:val="24"/>
        </w:rPr>
      </w:pPr>
      <w:r w:rsidRPr="00BB112F">
        <w:rPr>
          <w:rFonts w:ascii="Times New Roman" w:eastAsia="Times New Roman" w:hAnsi="Times New Roman" w:cs="Times New Roman"/>
          <w:kern w:val="28"/>
          <w:sz w:val="24"/>
          <w:szCs w:val="24"/>
        </w:rPr>
        <w:t>Because s</w:t>
      </w:r>
      <w:r>
        <w:rPr>
          <w:rFonts w:ascii="Times New Roman" w:eastAsia="Times New Roman" w:hAnsi="Times New Roman" w:cs="Times New Roman"/>
          <w:kern w:val="28"/>
          <w:sz w:val="24"/>
          <w:szCs w:val="24"/>
        </w:rPr>
        <w:t>eating</w:t>
      </w:r>
      <w:r w:rsidRPr="00BB112F">
        <w:rPr>
          <w:rFonts w:ascii="Times New Roman" w:eastAsia="Times New Roman" w:hAnsi="Times New Roman" w:cs="Times New Roman"/>
          <w:kern w:val="28"/>
          <w:sz w:val="24"/>
          <w:szCs w:val="24"/>
        </w:rPr>
        <w:t xml:space="preserve"> </w:t>
      </w:r>
      <w:r>
        <w:rPr>
          <w:rFonts w:ascii="Times New Roman" w:eastAsia="Times New Roman" w:hAnsi="Times New Roman" w:cs="Times New Roman"/>
          <w:kern w:val="28"/>
          <w:sz w:val="24"/>
          <w:szCs w:val="24"/>
        </w:rPr>
        <w:t>is</w:t>
      </w:r>
      <w:r w:rsidRPr="00BB112F">
        <w:rPr>
          <w:rFonts w:ascii="Times New Roman" w:eastAsia="Times New Roman" w:hAnsi="Times New Roman" w:cs="Times New Roman"/>
          <w:kern w:val="28"/>
          <w:sz w:val="24"/>
          <w:szCs w:val="24"/>
        </w:rPr>
        <w:t xml:space="preserve"> limited</w:t>
      </w:r>
      <w:r w:rsidR="009B5C19">
        <w:rPr>
          <w:rFonts w:ascii="Times New Roman" w:eastAsia="Times New Roman" w:hAnsi="Times New Roman" w:cs="Times New Roman"/>
          <w:kern w:val="28"/>
          <w:sz w:val="24"/>
          <w:szCs w:val="24"/>
        </w:rPr>
        <w:t xml:space="preserve"> due to COVID-19 safety protocols</w:t>
      </w:r>
      <w:r w:rsidRPr="00BB112F">
        <w:rPr>
          <w:rFonts w:ascii="Times New Roman" w:eastAsia="Times New Roman" w:hAnsi="Times New Roman" w:cs="Times New Roman"/>
          <w:kern w:val="28"/>
          <w:sz w:val="24"/>
          <w:szCs w:val="24"/>
        </w:rPr>
        <w:t xml:space="preserve">, the department will </w:t>
      </w:r>
      <w:r w:rsidR="009B5C19">
        <w:rPr>
          <w:rFonts w:ascii="Times New Roman" w:eastAsia="Times New Roman" w:hAnsi="Times New Roman" w:cs="Times New Roman"/>
          <w:kern w:val="28"/>
          <w:sz w:val="24"/>
          <w:szCs w:val="24"/>
        </w:rPr>
        <w:t xml:space="preserve">also </w:t>
      </w:r>
      <w:r w:rsidR="0091165F">
        <w:rPr>
          <w:rFonts w:ascii="Times New Roman" w:eastAsia="Times New Roman" w:hAnsi="Times New Roman" w:cs="Times New Roman"/>
          <w:kern w:val="28"/>
          <w:sz w:val="24"/>
          <w:szCs w:val="24"/>
        </w:rPr>
        <w:t xml:space="preserve">live </w:t>
      </w:r>
      <w:r w:rsidRPr="00BB112F">
        <w:rPr>
          <w:rFonts w:ascii="Times New Roman" w:eastAsia="Times New Roman" w:hAnsi="Times New Roman" w:cs="Times New Roman"/>
          <w:kern w:val="28"/>
          <w:sz w:val="24"/>
          <w:szCs w:val="24"/>
        </w:rPr>
        <w:t>stream the performance</w:t>
      </w:r>
      <w:r w:rsidR="0091165F">
        <w:rPr>
          <w:rFonts w:ascii="Times New Roman" w:eastAsia="Times New Roman" w:hAnsi="Times New Roman" w:cs="Times New Roman"/>
          <w:kern w:val="28"/>
          <w:sz w:val="24"/>
          <w:szCs w:val="24"/>
        </w:rPr>
        <w:t xml:space="preserve"> on </w:t>
      </w:r>
      <w:hyperlink r:id="rId12">
        <w:r w:rsidR="0091165F" w:rsidRPr="6833CA56">
          <w:rPr>
            <w:rStyle w:val="Hyperlink"/>
            <w:rFonts w:ascii="Times New Roman" w:eastAsia="Times New Roman" w:hAnsi="Times New Roman" w:cs="Times New Roman"/>
            <w:sz w:val="24"/>
            <w:szCs w:val="24"/>
          </w:rPr>
          <w:t>Oct. 14</w:t>
        </w:r>
      </w:hyperlink>
      <w:r w:rsidR="0091165F">
        <w:rPr>
          <w:rFonts w:ascii="Times New Roman" w:eastAsia="Times New Roman" w:hAnsi="Times New Roman" w:cs="Times New Roman"/>
          <w:kern w:val="28"/>
          <w:sz w:val="24"/>
          <w:szCs w:val="24"/>
        </w:rPr>
        <w:t xml:space="preserve"> and </w:t>
      </w:r>
      <w:hyperlink r:id="rId13">
        <w:r w:rsidR="0091165F" w:rsidRPr="6833CA56">
          <w:rPr>
            <w:rStyle w:val="Hyperlink"/>
            <w:rFonts w:ascii="Times New Roman" w:eastAsia="Times New Roman" w:hAnsi="Times New Roman" w:cs="Times New Roman"/>
            <w:sz w:val="24"/>
            <w:szCs w:val="24"/>
          </w:rPr>
          <w:t>Oct. 15</w:t>
        </w:r>
      </w:hyperlink>
      <w:r w:rsidR="0091165F">
        <w:rPr>
          <w:rFonts w:ascii="Times New Roman" w:eastAsia="Times New Roman" w:hAnsi="Times New Roman" w:cs="Times New Roman"/>
          <w:kern w:val="28"/>
          <w:sz w:val="24"/>
          <w:szCs w:val="24"/>
        </w:rPr>
        <w:t xml:space="preserve"> at 8 p.m.</w:t>
      </w:r>
      <w:r w:rsidRPr="00BB112F">
        <w:rPr>
          <w:rFonts w:ascii="Times New Roman" w:eastAsia="Times New Roman" w:hAnsi="Times New Roman" w:cs="Times New Roman"/>
          <w:kern w:val="28"/>
          <w:sz w:val="24"/>
          <w:szCs w:val="24"/>
        </w:rPr>
        <w:t xml:space="preserve"> at no cost to viewers</w:t>
      </w:r>
      <w:r w:rsidR="0091165F">
        <w:rPr>
          <w:rFonts w:ascii="Times New Roman" w:eastAsia="Times New Roman" w:hAnsi="Times New Roman" w:cs="Times New Roman"/>
          <w:kern w:val="28"/>
          <w:sz w:val="24"/>
          <w:szCs w:val="24"/>
        </w:rPr>
        <w:t>.</w:t>
      </w:r>
      <w:r w:rsidR="1D462F0D">
        <w:rPr>
          <w:rFonts w:ascii="Times New Roman" w:eastAsia="Times New Roman" w:hAnsi="Times New Roman" w:cs="Times New Roman"/>
          <w:kern w:val="28"/>
          <w:sz w:val="24"/>
          <w:szCs w:val="24"/>
        </w:rPr>
        <w:t xml:space="preserve"> </w:t>
      </w:r>
    </w:p>
    <w:p w14:paraId="02F22911" w14:textId="5B156412" w:rsidR="6833CA56" w:rsidRDefault="6833CA56" w:rsidP="6833CA56">
      <w:pPr>
        <w:spacing w:after="0" w:line="240" w:lineRule="auto"/>
        <w:rPr>
          <w:rFonts w:ascii="Times New Roman" w:eastAsia="Times New Roman" w:hAnsi="Times New Roman" w:cs="Times New Roman"/>
          <w:sz w:val="24"/>
          <w:szCs w:val="24"/>
        </w:rPr>
      </w:pPr>
    </w:p>
    <w:p w14:paraId="01F15B96" w14:textId="7D8F196C" w:rsidR="001E26F6" w:rsidRPr="00BB112F" w:rsidRDefault="001E26F6" w:rsidP="001E26F6">
      <w:pPr>
        <w:widowControl w:val="0"/>
        <w:autoSpaceDE w:val="0"/>
        <w:autoSpaceDN w:val="0"/>
        <w:adjustRightInd w:val="0"/>
        <w:spacing w:after="0" w:line="240" w:lineRule="auto"/>
        <w:rPr>
          <w:rFonts w:ascii="Times New Roman" w:hAnsi="Times New Roman" w:cs="Times New Roman"/>
          <w:sz w:val="24"/>
          <w:szCs w:val="24"/>
        </w:rPr>
      </w:pPr>
      <w:r w:rsidRPr="6833CA56">
        <w:rPr>
          <w:rFonts w:ascii="Times New Roman" w:eastAsia="Times New Roman" w:hAnsi="Times New Roman" w:cs="Times New Roman"/>
          <w:kern w:val="28"/>
          <w:sz w:val="24"/>
          <w:szCs w:val="24"/>
        </w:rPr>
        <w:t xml:space="preserve">For </w:t>
      </w:r>
      <w:r w:rsidRPr="6833CA56">
        <w:rPr>
          <w:rFonts w:ascii="Times New Roman" w:hAnsi="Times New Roman" w:cs="Times New Roman"/>
          <w:sz w:val="24"/>
          <w:szCs w:val="24"/>
        </w:rPr>
        <w:t>more information about the li</w:t>
      </w:r>
      <w:r w:rsidR="00CC341A" w:rsidRPr="6833CA56">
        <w:rPr>
          <w:rFonts w:ascii="Times New Roman" w:hAnsi="Times New Roman" w:cs="Times New Roman"/>
          <w:sz w:val="24"/>
          <w:szCs w:val="24"/>
        </w:rPr>
        <w:t>ve or streaming performances or</w:t>
      </w:r>
      <w:r w:rsidRPr="6833CA56">
        <w:rPr>
          <w:rFonts w:ascii="Times New Roman" w:hAnsi="Times New Roman" w:cs="Times New Roman"/>
          <w:sz w:val="24"/>
          <w:szCs w:val="24"/>
        </w:rPr>
        <w:t xml:space="preserve"> to purchase tickets, v</w:t>
      </w:r>
      <w:r w:rsidRPr="6833CA56">
        <w:rPr>
          <w:rFonts w:ascii="Times New Roman" w:eastAsia="Times New Roman" w:hAnsi="Times New Roman" w:cs="Times New Roman"/>
          <w:kern w:val="28"/>
          <w:sz w:val="24"/>
          <w:szCs w:val="24"/>
        </w:rPr>
        <w:t xml:space="preserve">isit the Moorpark College Performing Arts Center Box Office at </w:t>
      </w:r>
      <w:hyperlink r:id="rId14" w:tgtFrame="_blank" w:history="1">
        <w:r w:rsidRPr="6833CA56">
          <w:rPr>
            <w:rStyle w:val="Hyperlink"/>
            <w:rFonts w:ascii="Times New Roman" w:hAnsi="Times New Roman" w:cs="Times New Roman"/>
            <w:sz w:val="24"/>
            <w:szCs w:val="24"/>
          </w:rPr>
          <w:t>moorparkcollege.edu/pac</w:t>
        </w:r>
      </w:hyperlink>
      <w:r w:rsidRPr="6833CA56">
        <w:rPr>
          <w:rFonts w:ascii="Times New Roman" w:hAnsi="Times New Roman" w:cs="Times New Roman"/>
          <w:sz w:val="24"/>
          <w:szCs w:val="24"/>
        </w:rPr>
        <w:t xml:space="preserve">. For questions, </w:t>
      </w:r>
      <w:r w:rsidRPr="6833CA56">
        <w:rPr>
          <w:rStyle w:val="Emphasis"/>
          <w:rFonts w:ascii="Times New Roman" w:hAnsi="Times New Roman" w:cs="Times New Roman"/>
          <w:i w:val="0"/>
          <w:iCs w:val="0"/>
          <w:sz w:val="24"/>
          <w:szCs w:val="24"/>
        </w:rPr>
        <w:t xml:space="preserve">email </w:t>
      </w:r>
      <w:hyperlink r:id="rId15" w:history="1">
        <w:r w:rsidR="00317FE3" w:rsidRPr="003C476D">
          <w:rPr>
            <w:rStyle w:val="Hyperlink"/>
            <w:rFonts w:ascii="Times New Roman" w:hAnsi="Times New Roman" w:cs="Times New Roman"/>
            <w:sz w:val="24"/>
            <w:szCs w:val="24"/>
          </w:rPr>
          <w:t>mcboxoffice@vcccd.edu</w:t>
        </w:r>
      </w:hyperlink>
      <w:r w:rsidR="00317FE3">
        <w:rPr>
          <w:rStyle w:val="Emphasis"/>
          <w:rFonts w:ascii="Times New Roman" w:hAnsi="Times New Roman" w:cs="Times New Roman"/>
          <w:i w:val="0"/>
          <w:iCs w:val="0"/>
          <w:sz w:val="24"/>
          <w:szCs w:val="24"/>
        </w:rPr>
        <w:t xml:space="preserve"> </w:t>
      </w:r>
      <w:r w:rsidRPr="6833CA56">
        <w:rPr>
          <w:rStyle w:val="Emphasis"/>
          <w:rFonts w:ascii="Times New Roman" w:hAnsi="Times New Roman" w:cs="Times New Roman"/>
          <w:i w:val="0"/>
          <w:iCs w:val="0"/>
          <w:sz w:val="24"/>
          <w:szCs w:val="24"/>
        </w:rPr>
        <w:t>or call (805) 378-1485</w:t>
      </w:r>
      <w:r w:rsidRPr="00BB112F">
        <w:rPr>
          <w:rFonts w:ascii="Times New Roman" w:hAnsi="Times New Roman" w:cs="Times New Roman"/>
          <w:sz w:val="24"/>
          <w:szCs w:val="24"/>
        </w:rPr>
        <w:t>.</w:t>
      </w:r>
    </w:p>
    <w:p w14:paraId="2305F683" w14:textId="77777777" w:rsidR="001E26F6" w:rsidRDefault="001E26F6" w:rsidP="001E26F6">
      <w:pPr>
        <w:widowControl w:val="0"/>
        <w:autoSpaceDE w:val="0"/>
        <w:autoSpaceDN w:val="0"/>
        <w:adjustRightInd w:val="0"/>
        <w:spacing w:after="0" w:line="240" w:lineRule="auto"/>
        <w:rPr>
          <w:rFonts w:ascii="Times New Roman" w:hAnsi="Times New Roman" w:cs="Times New Roman"/>
          <w:sz w:val="24"/>
          <w:szCs w:val="24"/>
        </w:rPr>
      </w:pPr>
      <w:r w:rsidRPr="6833CA56">
        <w:rPr>
          <w:rFonts w:ascii="Times New Roman" w:hAnsi="Times New Roman" w:cs="Times New Roman"/>
          <w:sz w:val="24"/>
          <w:szCs w:val="24"/>
        </w:rPr>
        <w:t xml:space="preserve"> </w:t>
      </w:r>
    </w:p>
    <w:p w14:paraId="69991600" w14:textId="395280D2" w:rsidR="005C6870" w:rsidRPr="00BB112F" w:rsidRDefault="00582A8F" w:rsidP="001E26F6">
      <w:pPr>
        <w:widowControl w:val="0"/>
        <w:autoSpaceDE w:val="0"/>
        <w:autoSpaceDN w:val="0"/>
        <w:adjustRightInd w:val="0"/>
        <w:spacing w:after="0" w:line="240" w:lineRule="auto"/>
        <w:rPr>
          <w:rFonts w:ascii="Times New Roman" w:hAnsi="Times New Roman" w:cs="Times New Roman"/>
          <w:sz w:val="24"/>
          <w:szCs w:val="24"/>
        </w:rPr>
      </w:pPr>
      <w:r w:rsidRPr="6833CA56">
        <w:rPr>
          <w:rFonts w:ascii="Times New Roman" w:hAnsi="Times New Roman" w:cs="Times New Roman"/>
          <w:sz w:val="24"/>
          <w:szCs w:val="24"/>
        </w:rPr>
        <w:t xml:space="preserve">Contact Fagan at </w:t>
      </w:r>
      <w:hyperlink r:id="rId16">
        <w:r w:rsidRPr="6833CA56">
          <w:rPr>
            <w:rStyle w:val="Hyperlink"/>
            <w:rFonts w:ascii="Times New Roman" w:hAnsi="Times New Roman" w:cs="Times New Roman"/>
            <w:sz w:val="24"/>
            <w:szCs w:val="24"/>
          </w:rPr>
          <w:t>sfagan@vcccd.edu</w:t>
        </w:r>
      </w:hyperlink>
      <w:r w:rsidRPr="6833CA56">
        <w:rPr>
          <w:rFonts w:ascii="Times New Roman" w:hAnsi="Times New Roman" w:cs="Times New Roman"/>
          <w:sz w:val="24"/>
          <w:szCs w:val="24"/>
        </w:rPr>
        <w:t xml:space="preserve"> for </w:t>
      </w:r>
      <w:r w:rsidR="003B42E6" w:rsidRPr="6833CA56">
        <w:rPr>
          <w:rFonts w:ascii="Times New Roman" w:hAnsi="Times New Roman" w:cs="Times New Roman"/>
          <w:sz w:val="24"/>
          <w:szCs w:val="24"/>
        </w:rPr>
        <w:t xml:space="preserve">details or information on how </w:t>
      </w:r>
      <w:r w:rsidR="00F20B5B" w:rsidRPr="6833CA56">
        <w:rPr>
          <w:rFonts w:ascii="Times New Roman" w:hAnsi="Times New Roman" w:cs="Times New Roman"/>
          <w:sz w:val="24"/>
          <w:szCs w:val="24"/>
        </w:rPr>
        <w:t>to</w:t>
      </w:r>
      <w:r w:rsidR="003B42E6" w:rsidRPr="6833CA56">
        <w:rPr>
          <w:rFonts w:ascii="Times New Roman" w:hAnsi="Times New Roman" w:cs="Times New Roman"/>
          <w:sz w:val="24"/>
          <w:szCs w:val="24"/>
        </w:rPr>
        <w:t xml:space="preserve"> get involved</w:t>
      </w:r>
      <w:r w:rsidR="00EE0D8B" w:rsidRPr="6833CA56">
        <w:rPr>
          <w:rFonts w:ascii="Times New Roman" w:hAnsi="Times New Roman" w:cs="Times New Roman"/>
          <w:sz w:val="24"/>
          <w:szCs w:val="24"/>
        </w:rPr>
        <w:t xml:space="preserve"> with the </w:t>
      </w:r>
      <w:r w:rsidR="7B3E0E8D" w:rsidRPr="6833CA56">
        <w:rPr>
          <w:rFonts w:ascii="Times New Roman" w:hAnsi="Times New Roman" w:cs="Times New Roman"/>
          <w:sz w:val="24"/>
          <w:szCs w:val="24"/>
        </w:rPr>
        <w:t>Theatre Arts Department at Moorpark College.</w:t>
      </w:r>
    </w:p>
    <w:p w14:paraId="65827D67" w14:textId="77777777" w:rsidR="00DB1F35" w:rsidRPr="00BB112F" w:rsidRDefault="00DB1F35"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4F85A1FD" w14:textId="77777777" w:rsidR="00BB112F" w:rsidRPr="00BB112F" w:rsidRDefault="00BB112F" w:rsidP="00BB112F">
      <w:pPr>
        <w:rPr>
          <w:rFonts w:ascii="Times New Roman" w:hAnsi="Times New Roman" w:cs="Times New Roman"/>
          <w:sz w:val="24"/>
          <w:szCs w:val="24"/>
        </w:rPr>
      </w:pPr>
      <w:r w:rsidRPr="00BB112F">
        <w:rPr>
          <w:rFonts w:ascii="Times New Roman" w:hAnsi="Times New Roman" w:cs="Times New Roman"/>
          <w:b/>
          <w:bCs/>
          <w:sz w:val="24"/>
          <w:szCs w:val="24"/>
          <w:u w:val="single"/>
        </w:rPr>
        <w:t xml:space="preserve">About Moorpark College </w:t>
      </w:r>
    </w:p>
    <w:p w14:paraId="54A44638" w14:textId="77777777" w:rsidR="00BB112F" w:rsidRPr="00BB112F" w:rsidRDefault="00BB112F" w:rsidP="00BB112F">
      <w:pPr>
        <w:spacing w:after="0" w:line="240" w:lineRule="auto"/>
        <w:outlineLvl w:val="1"/>
        <w:rPr>
          <w:rFonts w:ascii="Times New Roman" w:eastAsia="Times New Roman" w:hAnsi="Times New Roman" w:cs="Times New Roman"/>
          <w:b/>
          <w:bCs/>
          <w:i/>
          <w:sz w:val="24"/>
          <w:szCs w:val="24"/>
        </w:rPr>
      </w:pPr>
      <w:r w:rsidRPr="00BB112F">
        <w:rPr>
          <w:rFonts w:ascii="Times New Roman" w:eastAsia="Times New Roman" w:hAnsi="Times New Roman" w:cs="Times New Roman"/>
          <w:b/>
          <w:bCs/>
          <w:i/>
          <w:sz w:val="24"/>
          <w:szCs w:val="24"/>
        </w:rPr>
        <w:t>Moorpark College Mission</w:t>
      </w:r>
    </w:p>
    <w:p w14:paraId="3D26ADFB" w14:textId="35BFC99E" w:rsidR="00BB112F" w:rsidRPr="00BB112F" w:rsidRDefault="00BB112F" w:rsidP="00BB112F">
      <w:pPr>
        <w:spacing w:after="0" w:line="240" w:lineRule="auto"/>
        <w:outlineLvl w:val="1"/>
        <w:rPr>
          <w:rFonts w:ascii="Times New Roman" w:eastAsia="Times New Roman" w:hAnsi="Times New Roman" w:cs="Times New Roman"/>
          <w:b/>
          <w:bCs/>
          <w:i/>
          <w:sz w:val="24"/>
          <w:szCs w:val="24"/>
        </w:rPr>
      </w:pPr>
      <w:r w:rsidRPr="00BB112F">
        <w:rPr>
          <w:rFonts w:ascii="Times New Roman" w:eastAsia="Times New Roman" w:hAnsi="Times New Roman" w:cs="Times New Roman"/>
          <w:i/>
          <w:sz w:val="24"/>
          <w:szCs w:val="24"/>
        </w:rPr>
        <w:t>Grounded in equity,</w:t>
      </w:r>
      <w:r w:rsidR="00CC341A">
        <w:rPr>
          <w:rFonts w:ascii="Times New Roman" w:eastAsia="Times New Roman" w:hAnsi="Times New Roman" w:cs="Times New Roman"/>
          <w:i/>
          <w:sz w:val="24"/>
          <w:szCs w:val="24"/>
        </w:rPr>
        <w:t xml:space="preserve"> social justice, and a students</w:t>
      </w:r>
      <w:r w:rsidRPr="00BB112F">
        <w:rPr>
          <w:rFonts w:ascii="Times New Roman" w:eastAsia="Times New Roman" w:hAnsi="Times New Roman" w:cs="Times New Roman"/>
          <w:i/>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06FCBF2C" w14:textId="77777777" w:rsidR="00BB112F" w:rsidRPr="00BB112F" w:rsidRDefault="00BB112F" w:rsidP="00BB112F">
      <w:pPr>
        <w:spacing w:after="0" w:line="240" w:lineRule="auto"/>
        <w:rPr>
          <w:rFonts w:ascii="Times New Roman" w:hAnsi="Times New Roman" w:cs="Times New Roman"/>
          <w:i/>
          <w:sz w:val="24"/>
          <w:szCs w:val="24"/>
        </w:rPr>
      </w:pPr>
    </w:p>
    <w:p w14:paraId="464F3FF6" w14:textId="6190B1AA" w:rsidR="00F21BB8" w:rsidRPr="00BB112F" w:rsidRDefault="00BB112F" w:rsidP="00BB112F">
      <w:pPr>
        <w:spacing w:after="0" w:line="240" w:lineRule="auto"/>
        <w:rPr>
          <w:rFonts w:ascii="Times New Roman" w:hAnsi="Times New Roman" w:cs="Times New Roman"/>
          <w:b/>
          <w:bCs/>
          <w:i/>
          <w:iCs/>
          <w:sz w:val="24"/>
          <w:szCs w:val="24"/>
        </w:rPr>
      </w:pPr>
      <w:r w:rsidRPr="00BB112F">
        <w:rPr>
          <w:rFonts w:ascii="Times New Roman" w:hAnsi="Times New Roman" w:cs="Times New Roman"/>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17" w:history="1">
        <w:r w:rsidRPr="00BB112F">
          <w:rPr>
            <w:rStyle w:val="Hyperlink"/>
            <w:rFonts w:ascii="Times New Roman" w:hAnsi="Times New Roman" w:cs="Times New Roman"/>
            <w:i/>
            <w:sz w:val="24"/>
            <w:szCs w:val="24"/>
          </w:rPr>
          <w:t>MoorparkCollege.edu</w:t>
        </w:r>
      </w:hyperlink>
      <w:r w:rsidRPr="00BB112F">
        <w:rPr>
          <w:rFonts w:ascii="Times New Roman" w:hAnsi="Times New Roman" w:cs="Times New Roman"/>
          <w:i/>
          <w:sz w:val="24"/>
          <w:szCs w:val="24"/>
        </w:rPr>
        <w:t xml:space="preserve"> or follow @MoorparkCollege on social media.</w:t>
      </w:r>
      <w:r w:rsidR="00EE0D8B" w:rsidRPr="00BB112F">
        <w:rPr>
          <w:rFonts w:ascii="Times New Roman" w:hAnsi="Times New Roman" w:cs="Times New Roman"/>
          <w:b/>
          <w:bCs/>
          <w:i/>
          <w:iCs/>
          <w:sz w:val="24"/>
          <w:szCs w:val="24"/>
        </w:rPr>
        <w:t xml:space="preserve"> </w:t>
      </w:r>
    </w:p>
    <w:p w14:paraId="0D706FD1" w14:textId="77777777" w:rsidR="00BB112F" w:rsidRPr="00BB112F" w:rsidRDefault="00BB112F" w:rsidP="00655511">
      <w:pPr>
        <w:widowControl w:val="0"/>
        <w:autoSpaceDE w:val="0"/>
        <w:autoSpaceDN w:val="0"/>
        <w:adjustRightInd w:val="0"/>
        <w:spacing w:after="0" w:line="240" w:lineRule="auto"/>
        <w:rPr>
          <w:rFonts w:ascii="Times New Roman" w:eastAsia="Times New Roman" w:hAnsi="Times New Roman" w:cs="Times New Roman"/>
          <w:b/>
          <w:bCs/>
          <w:kern w:val="28"/>
          <w:sz w:val="24"/>
          <w:szCs w:val="24"/>
        </w:rPr>
      </w:pPr>
    </w:p>
    <w:p w14:paraId="24F9994D" w14:textId="34C1E4B9" w:rsidR="00655511" w:rsidRPr="00655511" w:rsidRDefault="00655511" w:rsidP="00655511">
      <w:pPr>
        <w:widowControl w:val="0"/>
        <w:autoSpaceDE w:val="0"/>
        <w:autoSpaceDN w:val="0"/>
        <w:adjustRightInd w:val="0"/>
        <w:spacing w:after="0" w:line="240" w:lineRule="auto"/>
        <w:rPr>
          <w:rFonts w:ascii="Times New Roman" w:eastAsia="Times New Roman" w:hAnsi="Times New Roman" w:cs="Times New Roman"/>
          <w:b/>
          <w:bCs/>
          <w:kern w:val="28"/>
          <w:sz w:val="24"/>
          <w:szCs w:val="24"/>
        </w:rPr>
      </w:pPr>
      <w:r w:rsidRPr="00655511">
        <w:rPr>
          <w:rFonts w:ascii="Times New Roman" w:eastAsia="Times New Roman" w:hAnsi="Times New Roman" w:cs="Times New Roman"/>
          <w:b/>
          <w:bCs/>
          <w:kern w:val="28"/>
          <w:sz w:val="24"/>
          <w:szCs w:val="24"/>
        </w:rPr>
        <w:t>Media Contact:</w:t>
      </w:r>
    </w:p>
    <w:p w14:paraId="11AE5BE4" w14:textId="77777777" w:rsidR="009B5C19" w:rsidRDefault="005F4DED"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Suzanne Fagan</w:t>
      </w:r>
    </w:p>
    <w:p w14:paraId="57FD0EB9" w14:textId="3731EF19" w:rsidR="00655511" w:rsidRPr="00655511" w:rsidRDefault="00655511"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r w:rsidRPr="00655511">
        <w:rPr>
          <w:rFonts w:ascii="Times New Roman" w:eastAsia="Times New Roman" w:hAnsi="Times New Roman" w:cs="Times New Roman"/>
          <w:kern w:val="28"/>
          <w:sz w:val="24"/>
          <w:szCs w:val="24"/>
        </w:rPr>
        <w:t>Moorpark College</w:t>
      </w:r>
    </w:p>
    <w:p w14:paraId="0E60752A" w14:textId="3F4EA0F3" w:rsidR="00655511" w:rsidRPr="00655511" w:rsidRDefault="00655511"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r w:rsidRPr="00655511">
        <w:rPr>
          <w:rFonts w:ascii="Times New Roman" w:eastAsia="Times New Roman" w:hAnsi="Times New Roman" w:cs="Times New Roman"/>
          <w:kern w:val="28"/>
          <w:sz w:val="24"/>
          <w:szCs w:val="24"/>
        </w:rPr>
        <w:t xml:space="preserve">(805) </w:t>
      </w:r>
      <w:r w:rsidR="005C072C">
        <w:rPr>
          <w:rFonts w:ascii="Times New Roman" w:eastAsia="Times New Roman" w:hAnsi="Times New Roman" w:cs="Times New Roman"/>
          <w:kern w:val="28"/>
          <w:sz w:val="24"/>
          <w:szCs w:val="24"/>
        </w:rPr>
        <w:t>553</w:t>
      </w:r>
      <w:r w:rsidR="00A53B05">
        <w:rPr>
          <w:rFonts w:ascii="Times New Roman" w:eastAsia="Times New Roman" w:hAnsi="Times New Roman" w:cs="Times New Roman"/>
          <w:kern w:val="28"/>
          <w:sz w:val="24"/>
          <w:szCs w:val="24"/>
        </w:rPr>
        <w:t>-</w:t>
      </w:r>
      <w:r w:rsidR="005C072C">
        <w:rPr>
          <w:rFonts w:ascii="Times New Roman" w:eastAsia="Times New Roman" w:hAnsi="Times New Roman" w:cs="Times New Roman"/>
          <w:kern w:val="28"/>
          <w:sz w:val="24"/>
          <w:szCs w:val="24"/>
        </w:rPr>
        <w:t>4847</w:t>
      </w:r>
    </w:p>
    <w:p w14:paraId="14AD37DF" w14:textId="14EDB3DD" w:rsidR="00655511" w:rsidRDefault="00A458B0"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hyperlink r:id="rId18" w:history="1">
        <w:r w:rsidR="00766FE0" w:rsidRPr="005A3D4B">
          <w:rPr>
            <w:rStyle w:val="Hyperlink"/>
            <w:rFonts w:ascii="Times New Roman" w:eastAsia="Times New Roman" w:hAnsi="Times New Roman" w:cs="Times New Roman"/>
            <w:kern w:val="28"/>
            <w:sz w:val="24"/>
            <w:szCs w:val="24"/>
          </w:rPr>
          <w:t>sfagan@vcccd.edu</w:t>
        </w:r>
      </w:hyperlink>
    </w:p>
    <w:p w14:paraId="326612CE" w14:textId="29D52839" w:rsidR="00766FE0" w:rsidRDefault="00766FE0"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7174E3ED" w14:textId="2C58F768" w:rsidR="00766FE0" w:rsidRDefault="00766FE0"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6A0CF426" w14:textId="77777777" w:rsidR="00655511" w:rsidRDefault="00655511" w:rsidP="0088267A">
      <w:pPr>
        <w:spacing w:after="0" w:line="240" w:lineRule="auto"/>
        <w:jc w:val="center"/>
      </w:pPr>
    </w:p>
    <w:p w14:paraId="07C2AE18" w14:textId="1BBB9839" w:rsidR="6833CA56" w:rsidRDefault="6833CA56" w:rsidP="6833CA56">
      <w:pPr>
        <w:pStyle w:val="ListParagraph"/>
        <w:spacing w:after="0" w:line="240" w:lineRule="auto"/>
        <w:jc w:val="center"/>
        <w:rPr>
          <w:rFonts w:ascii="Times New Roman" w:eastAsia="Times New Roman" w:hAnsi="Times New Roman" w:cs="Times New Roman"/>
          <w:color w:val="000000" w:themeColor="text1"/>
        </w:rPr>
      </w:pPr>
    </w:p>
    <w:sectPr w:rsidR="6833CA5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C06A" w14:textId="77777777" w:rsidR="00382560" w:rsidRDefault="00382560">
      <w:pPr>
        <w:spacing w:after="0" w:line="240" w:lineRule="auto"/>
      </w:pPr>
      <w:r>
        <w:separator/>
      </w:r>
    </w:p>
  </w:endnote>
  <w:endnote w:type="continuationSeparator" w:id="0">
    <w:p w14:paraId="0B27DD0B" w14:textId="77777777" w:rsidR="00382560" w:rsidRDefault="0038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E082B82" w14:paraId="67752516" w14:textId="77777777" w:rsidTr="6E082B82">
      <w:tc>
        <w:tcPr>
          <w:tcW w:w="3120" w:type="dxa"/>
        </w:tcPr>
        <w:p w14:paraId="5C127E66" w14:textId="430110C8" w:rsidR="6E082B82" w:rsidRDefault="6E082B82" w:rsidP="6E082B82">
          <w:pPr>
            <w:pStyle w:val="Header"/>
            <w:ind w:left="-115"/>
          </w:pPr>
        </w:p>
      </w:tc>
      <w:tc>
        <w:tcPr>
          <w:tcW w:w="3120" w:type="dxa"/>
        </w:tcPr>
        <w:p w14:paraId="2B4974A5" w14:textId="037F3FDE" w:rsidR="6E082B82" w:rsidRDefault="6E082B82" w:rsidP="6E082B82">
          <w:pPr>
            <w:pStyle w:val="Header"/>
            <w:jc w:val="center"/>
          </w:pPr>
        </w:p>
      </w:tc>
      <w:tc>
        <w:tcPr>
          <w:tcW w:w="3120" w:type="dxa"/>
        </w:tcPr>
        <w:p w14:paraId="7695CB68" w14:textId="5EBEEC91" w:rsidR="6E082B82" w:rsidRDefault="6E082B82" w:rsidP="6E082B82">
          <w:pPr>
            <w:pStyle w:val="Header"/>
            <w:ind w:right="-115"/>
            <w:jc w:val="right"/>
          </w:pPr>
        </w:p>
      </w:tc>
    </w:tr>
  </w:tbl>
  <w:p w14:paraId="4F7D779B" w14:textId="062E4A7C" w:rsidR="6E082B82" w:rsidRDefault="6E082B82" w:rsidP="6E082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79EC3" w14:textId="77777777" w:rsidR="00382560" w:rsidRDefault="00382560">
      <w:pPr>
        <w:spacing w:after="0" w:line="240" w:lineRule="auto"/>
      </w:pPr>
      <w:r>
        <w:separator/>
      </w:r>
    </w:p>
  </w:footnote>
  <w:footnote w:type="continuationSeparator" w:id="0">
    <w:p w14:paraId="4741141B" w14:textId="77777777" w:rsidR="00382560" w:rsidRDefault="00382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E082B82" w14:paraId="1D532CC8" w14:textId="77777777" w:rsidTr="6E082B82">
      <w:tc>
        <w:tcPr>
          <w:tcW w:w="3120" w:type="dxa"/>
        </w:tcPr>
        <w:p w14:paraId="2C454280" w14:textId="44E95311" w:rsidR="6E082B82" w:rsidRDefault="6E082B82" w:rsidP="6E082B82">
          <w:pPr>
            <w:pStyle w:val="Header"/>
            <w:ind w:left="-115"/>
          </w:pPr>
        </w:p>
      </w:tc>
      <w:tc>
        <w:tcPr>
          <w:tcW w:w="3120" w:type="dxa"/>
        </w:tcPr>
        <w:p w14:paraId="1D493777" w14:textId="42F7B27A" w:rsidR="6E082B82" w:rsidRDefault="6E082B82" w:rsidP="6E082B82">
          <w:pPr>
            <w:pStyle w:val="Header"/>
            <w:jc w:val="center"/>
          </w:pPr>
        </w:p>
      </w:tc>
      <w:tc>
        <w:tcPr>
          <w:tcW w:w="3120" w:type="dxa"/>
        </w:tcPr>
        <w:p w14:paraId="6DB8C98F" w14:textId="150031EB" w:rsidR="6E082B82" w:rsidRDefault="6E082B82" w:rsidP="6E082B82">
          <w:pPr>
            <w:pStyle w:val="Header"/>
            <w:ind w:right="-115"/>
            <w:jc w:val="right"/>
          </w:pPr>
        </w:p>
      </w:tc>
    </w:tr>
  </w:tbl>
  <w:p w14:paraId="439D655B" w14:textId="06294F93" w:rsidR="6E082B82" w:rsidRDefault="6E082B82" w:rsidP="6E082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C6B04"/>
    <w:multiLevelType w:val="hybridMultilevel"/>
    <w:tmpl w:val="95C416FE"/>
    <w:lvl w:ilvl="0" w:tplc="57BE9788">
      <w:start w:val="1"/>
      <w:numFmt w:val="bullet"/>
      <w:lvlText w:val=""/>
      <w:lvlJc w:val="left"/>
      <w:pPr>
        <w:ind w:left="720" w:hanging="360"/>
      </w:pPr>
      <w:rPr>
        <w:rFonts w:ascii="Symbol" w:hAnsi="Symbol" w:hint="default"/>
      </w:rPr>
    </w:lvl>
    <w:lvl w:ilvl="1" w:tplc="E5E4F9EC">
      <w:start w:val="1"/>
      <w:numFmt w:val="bullet"/>
      <w:lvlText w:val="o"/>
      <w:lvlJc w:val="left"/>
      <w:pPr>
        <w:ind w:left="1440" w:hanging="360"/>
      </w:pPr>
      <w:rPr>
        <w:rFonts w:ascii="Courier New" w:hAnsi="Courier New" w:hint="default"/>
      </w:rPr>
    </w:lvl>
    <w:lvl w:ilvl="2" w:tplc="62DE6A38">
      <w:start w:val="1"/>
      <w:numFmt w:val="bullet"/>
      <w:lvlText w:val=""/>
      <w:lvlJc w:val="left"/>
      <w:pPr>
        <w:ind w:left="2160" w:hanging="360"/>
      </w:pPr>
      <w:rPr>
        <w:rFonts w:ascii="Wingdings" w:hAnsi="Wingdings" w:hint="default"/>
      </w:rPr>
    </w:lvl>
    <w:lvl w:ilvl="3" w:tplc="6E90F07E">
      <w:start w:val="1"/>
      <w:numFmt w:val="bullet"/>
      <w:lvlText w:val=""/>
      <w:lvlJc w:val="left"/>
      <w:pPr>
        <w:ind w:left="2880" w:hanging="360"/>
      </w:pPr>
      <w:rPr>
        <w:rFonts w:ascii="Symbol" w:hAnsi="Symbol" w:hint="default"/>
      </w:rPr>
    </w:lvl>
    <w:lvl w:ilvl="4" w:tplc="B89A85EA">
      <w:start w:val="1"/>
      <w:numFmt w:val="bullet"/>
      <w:lvlText w:val="o"/>
      <w:lvlJc w:val="left"/>
      <w:pPr>
        <w:ind w:left="3600" w:hanging="360"/>
      </w:pPr>
      <w:rPr>
        <w:rFonts w:ascii="Courier New" w:hAnsi="Courier New" w:hint="default"/>
      </w:rPr>
    </w:lvl>
    <w:lvl w:ilvl="5" w:tplc="C68C9F12">
      <w:start w:val="1"/>
      <w:numFmt w:val="bullet"/>
      <w:lvlText w:val=""/>
      <w:lvlJc w:val="left"/>
      <w:pPr>
        <w:ind w:left="4320" w:hanging="360"/>
      </w:pPr>
      <w:rPr>
        <w:rFonts w:ascii="Wingdings" w:hAnsi="Wingdings" w:hint="default"/>
      </w:rPr>
    </w:lvl>
    <w:lvl w:ilvl="6" w:tplc="21C4ABF4">
      <w:start w:val="1"/>
      <w:numFmt w:val="bullet"/>
      <w:lvlText w:val=""/>
      <w:lvlJc w:val="left"/>
      <w:pPr>
        <w:ind w:left="5040" w:hanging="360"/>
      </w:pPr>
      <w:rPr>
        <w:rFonts w:ascii="Symbol" w:hAnsi="Symbol" w:hint="default"/>
      </w:rPr>
    </w:lvl>
    <w:lvl w:ilvl="7" w:tplc="27D8F3FA">
      <w:start w:val="1"/>
      <w:numFmt w:val="bullet"/>
      <w:lvlText w:val="o"/>
      <w:lvlJc w:val="left"/>
      <w:pPr>
        <w:ind w:left="5760" w:hanging="360"/>
      </w:pPr>
      <w:rPr>
        <w:rFonts w:ascii="Courier New" w:hAnsi="Courier New" w:hint="default"/>
      </w:rPr>
    </w:lvl>
    <w:lvl w:ilvl="8" w:tplc="6048290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BF"/>
    <w:rsid w:val="00000FBF"/>
    <w:rsid w:val="00037BAA"/>
    <w:rsid w:val="00053A38"/>
    <w:rsid w:val="00081C00"/>
    <w:rsid w:val="0009019A"/>
    <w:rsid w:val="000A1A98"/>
    <w:rsid w:val="000A39B2"/>
    <w:rsid w:val="000B7449"/>
    <w:rsid w:val="000C3669"/>
    <w:rsid w:val="000D4F41"/>
    <w:rsid w:val="001144B3"/>
    <w:rsid w:val="001A085A"/>
    <w:rsid w:val="001C09B8"/>
    <w:rsid w:val="001D3A61"/>
    <w:rsid w:val="001E26F6"/>
    <w:rsid w:val="0020522A"/>
    <w:rsid w:val="00262F4A"/>
    <w:rsid w:val="00270C3F"/>
    <w:rsid w:val="002729BE"/>
    <w:rsid w:val="00291FEB"/>
    <w:rsid w:val="00306CCF"/>
    <w:rsid w:val="00317FE3"/>
    <w:rsid w:val="003515BA"/>
    <w:rsid w:val="00382560"/>
    <w:rsid w:val="003B0959"/>
    <w:rsid w:val="003B36C4"/>
    <w:rsid w:val="003B42E6"/>
    <w:rsid w:val="003E03C8"/>
    <w:rsid w:val="003E41A5"/>
    <w:rsid w:val="00425D3D"/>
    <w:rsid w:val="00443D9B"/>
    <w:rsid w:val="004501EC"/>
    <w:rsid w:val="004748DB"/>
    <w:rsid w:val="00474FE6"/>
    <w:rsid w:val="004775FF"/>
    <w:rsid w:val="00497922"/>
    <w:rsid w:val="004B16E3"/>
    <w:rsid w:val="004C1BC9"/>
    <w:rsid w:val="004D121D"/>
    <w:rsid w:val="004D77C2"/>
    <w:rsid w:val="004F6422"/>
    <w:rsid w:val="00501274"/>
    <w:rsid w:val="00556AEB"/>
    <w:rsid w:val="0056001B"/>
    <w:rsid w:val="00580F09"/>
    <w:rsid w:val="00582A8F"/>
    <w:rsid w:val="005B23DA"/>
    <w:rsid w:val="005B4EFF"/>
    <w:rsid w:val="005B5049"/>
    <w:rsid w:val="005C072C"/>
    <w:rsid w:val="005C6870"/>
    <w:rsid w:val="005D68C4"/>
    <w:rsid w:val="005E618E"/>
    <w:rsid w:val="005F4DED"/>
    <w:rsid w:val="00607C24"/>
    <w:rsid w:val="0065444B"/>
    <w:rsid w:val="00655511"/>
    <w:rsid w:val="00660E04"/>
    <w:rsid w:val="006710DE"/>
    <w:rsid w:val="0067190C"/>
    <w:rsid w:val="00686BB0"/>
    <w:rsid w:val="006A6527"/>
    <w:rsid w:val="006F254D"/>
    <w:rsid w:val="00731D85"/>
    <w:rsid w:val="00766FE0"/>
    <w:rsid w:val="00773B18"/>
    <w:rsid w:val="007A1002"/>
    <w:rsid w:val="007D4B47"/>
    <w:rsid w:val="00800CC6"/>
    <w:rsid w:val="00811FCB"/>
    <w:rsid w:val="00823BC1"/>
    <w:rsid w:val="00823E02"/>
    <w:rsid w:val="00842BE3"/>
    <w:rsid w:val="0085289B"/>
    <w:rsid w:val="008651AA"/>
    <w:rsid w:val="0087009E"/>
    <w:rsid w:val="0088267A"/>
    <w:rsid w:val="008837CD"/>
    <w:rsid w:val="008B44BA"/>
    <w:rsid w:val="0091165F"/>
    <w:rsid w:val="0091504C"/>
    <w:rsid w:val="009158CB"/>
    <w:rsid w:val="00940E80"/>
    <w:rsid w:val="009917C2"/>
    <w:rsid w:val="009A2DB1"/>
    <w:rsid w:val="009A32CA"/>
    <w:rsid w:val="009B53AD"/>
    <w:rsid w:val="009B5C19"/>
    <w:rsid w:val="009B7DE6"/>
    <w:rsid w:val="009D4EF7"/>
    <w:rsid w:val="009D69CA"/>
    <w:rsid w:val="009E0FD4"/>
    <w:rsid w:val="009F560E"/>
    <w:rsid w:val="00A245C4"/>
    <w:rsid w:val="00A44285"/>
    <w:rsid w:val="00A458B0"/>
    <w:rsid w:val="00A5263D"/>
    <w:rsid w:val="00A53B05"/>
    <w:rsid w:val="00A61538"/>
    <w:rsid w:val="00A86663"/>
    <w:rsid w:val="00A87D2E"/>
    <w:rsid w:val="00AB6A7E"/>
    <w:rsid w:val="00AC40B9"/>
    <w:rsid w:val="00AF1DBF"/>
    <w:rsid w:val="00B67847"/>
    <w:rsid w:val="00B93D9B"/>
    <w:rsid w:val="00BB112F"/>
    <w:rsid w:val="00BB20DF"/>
    <w:rsid w:val="00BE0555"/>
    <w:rsid w:val="00C11887"/>
    <w:rsid w:val="00C77795"/>
    <w:rsid w:val="00C914BF"/>
    <w:rsid w:val="00CA6D2B"/>
    <w:rsid w:val="00CC341A"/>
    <w:rsid w:val="00D17F34"/>
    <w:rsid w:val="00D86E1B"/>
    <w:rsid w:val="00DB1F35"/>
    <w:rsid w:val="00DF1235"/>
    <w:rsid w:val="00DF721E"/>
    <w:rsid w:val="00E13789"/>
    <w:rsid w:val="00E65CC5"/>
    <w:rsid w:val="00E857F3"/>
    <w:rsid w:val="00EA262F"/>
    <w:rsid w:val="00EA3221"/>
    <w:rsid w:val="00ED1CA3"/>
    <w:rsid w:val="00EE0D8B"/>
    <w:rsid w:val="00EF11FC"/>
    <w:rsid w:val="00F02044"/>
    <w:rsid w:val="00F20B5B"/>
    <w:rsid w:val="00F21BB8"/>
    <w:rsid w:val="00F36B32"/>
    <w:rsid w:val="00F5616C"/>
    <w:rsid w:val="00F75C0E"/>
    <w:rsid w:val="00FA3F42"/>
    <w:rsid w:val="00FF5FB1"/>
    <w:rsid w:val="010CB4B4"/>
    <w:rsid w:val="06957DA0"/>
    <w:rsid w:val="087E644C"/>
    <w:rsid w:val="08CB7A97"/>
    <w:rsid w:val="09C0FBDD"/>
    <w:rsid w:val="0B68EEC3"/>
    <w:rsid w:val="12CBF33A"/>
    <w:rsid w:val="14A664D0"/>
    <w:rsid w:val="150F0C89"/>
    <w:rsid w:val="183D8C07"/>
    <w:rsid w:val="1ABDDCC2"/>
    <w:rsid w:val="1B64CD40"/>
    <w:rsid w:val="1D345E40"/>
    <w:rsid w:val="1D462F0D"/>
    <w:rsid w:val="1FBD1C77"/>
    <w:rsid w:val="20AFC701"/>
    <w:rsid w:val="22C8EEA7"/>
    <w:rsid w:val="25833824"/>
    <w:rsid w:val="2654C1F4"/>
    <w:rsid w:val="27475CF4"/>
    <w:rsid w:val="2AD562C0"/>
    <w:rsid w:val="314F6B64"/>
    <w:rsid w:val="3673F684"/>
    <w:rsid w:val="3747B260"/>
    <w:rsid w:val="3B8E2885"/>
    <w:rsid w:val="3C5EEB82"/>
    <w:rsid w:val="3E6269D3"/>
    <w:rsid w:val="3F044D34"/>
    <w:rsid w:val="3FC1E252"/>
    <w:rsid w:val="41F49927"/>
    <w:rsid w:val="42C22D13"/>
    <w:rsid w:val="4339512F"/>
    <w:rsid w:val="444C19BE"/>
    <w:rsid w:val="4721E904"/>
    <w:rsid w:val="49E93D3C"/>
    <w:rsid w:val="4D902E69"/>
    <w:rsid w:val="501F1B5C"/>
    <w:rsid w:val="51094BF7"/>
    <w:rsid w:val="5238E963"/>
    <w:rsid w:val="554F05FE"/>
    <w:rsid w:val="58EF9DDD"/>
    <w:rsid w:val="61B64258"/>
    <w:rsid w:val="6833CA56"/>
    <w:rsid w:val="69CF9AB7"/>
    <w:rsid w:val="6C9578DE"/>
    <w:rsid w:val="6E082B82"/>
    <w:rsid w:val="70C76858"/>
    <w:rsid w:val="73DBFF39"/>
    <w:rsid w:val="758B96E2"/>
    <w:rsid w:val="7628BBA5"/>
    <w:rsid w:val="767F59D5"/>
    <w:rsid w:val="7830C5C3"/>
    <w:rsid w:val="7B3E0E8D"/>
    <w:rsid w:val="7CF12D07"/>
    <w:rsid w:val="7F11D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9EF7"/>
  <w15:docId w15:val="{0AF3F9BA-C2CB-4ACC-9C29-001CA4A2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6422"/>
    <w:rPr>
      <w:b/>
      <w:bCs/>
    </w:rPr>
  </w:style>
  <w:style w:type="character" w:styleId="Hyperlink">
    <w:name w:val="Hyperlink"/>
    <w:basedOn w:val="DefaultParagraphFont"/>
    <w:uiPriority w:val="99"/>
    <w:unhideWhenUsed/>
    <w:rsid w:val="004F6422"/>
    <w:rPr>
      <w:color w:val="0000FF" w:themeColor="hyperlink"/>
      <w:u w:val="single"/>
    </w:rPr>
  </w:style>
  <w:style w:type="paragraph" w:styleId="BalloonText">
    <w:name w:val="Balloon Text"/>
    <w:basedOn w:val="Normal"/>
    <w:link w:val="BalloonTextChar"/>
    <w:uiPriority w:val="99"/>
    <w:semiHidden/>
    <w:unhideWhenUsed/>
    <w:rsid w:val="004F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22"/>
    <w:rPr>
      <w:rFonts w:ascii="Tahoma" w:hAnsi="Tahoma" w:cs="Tahoma"/>
      <w:sz w:val="16"/>
      <w:szCs w:val="16"/>
    </w:rPr>
  </w:style>
  <w:style w:type="paragraph" w:styleId="NoSpacing">
    <w:name w:val="No Spacing"/>
    <w:uiPriority w:val="1"/>
    <w:qFormat/>
    <w:rsid w:val="00F21BB8"/>
    <w:pPr>
      <w:spacing w:after="0" w:line="240" w:lineRule="auto"/>
    </w:pPr>
  </w:style>
  <w:style w:type="character" w:styleId="CommentReference">
    <w:name w:val="annotation reference"/>
    <w:basedOn w:val="DefaultParagraphFont"/>
    <w:uiPriority w:val="99"/>
    <w:semiHidden/>
    <w:unhideWhenUsed/>
    <w:rsid w:val="007D4B47"/>
    <w:rPr>
      <w:sz w:val="16"/>
      <w:szCs w:val="16"/>
    </w:rPr>
  </w:style>
  <w:style w:type="paragraph" w:styleId="CommentText">
    <w:name w:val="annotation text"/>
    <w:basedOn w:val="Normal"/>
    <w:link w:val="CommentTextChar"/>
    <w:uiPriority w:val="99"/>
    <w:semiHidden/>
    <w:unhideWhenUsed/>
    <w:rsid w:val="007D4B47"/>
    <w:pPr>
      <w:spacing w:line="240" w:lineRule="auto"/>
    </w:pPr>
    <w:rPr>
      <w:sz w:val="20"/>
      <w:szCs w:val="20"/>
    </w:rPr>
  </w:style>
  <w:style w:type="character" w:customStyle="1" w:styleId="CommentTextChar">
    <w:name w:val="Comment Text Char"/>
    <w:basedOn w:val="DefaultParagraphFont"/>
    <w:link w:val="CommentText"/>
    <w:uiPriority w:val="99"/>
    <w:semiHidden/>
    <w:rsid w:val="007D4B47"/>
    <w:rPr>
      <w:sz w:val="20"/>
      <w:szCs w:val="20"/>
    </w:rPr>
  </w:style>
  <w:style w:type="paragraph" w:styleId="CommentSubject">
    <w:name w:val="annotation subject"/>
    <w:basedOn w:val="CommentText"/>
    <w:next w:val="CommentText"/>
    <w:link w:val="CommentSubjectChar"/>
    <w:uiPriority w:val="99"/>
    <w:semiHidden/>
    <w:unhideWhenUsed/>
    <w:rsid w:val="007D4B47"/>
    <w:rPr>
      <w:b/>
      <w:bCs/>
    </w:rPr>
  </w:style>
  <w:style w:type="character" w:customStyle="1" w:styleId="CommentSubjectChar">
    <w:name w:val="Comment Subject Char"/>
    <w:basedOn w:val="CommentTextChar"/>
    <w:link w:val="CommentSubject"/>
    <w:uiPriority w:val="99"/>
    <w:semiHidden/>
    <w:rsid w:val="007D4B47"/>
    <w:rPr>
      <w:b/>
      <w:bCs/>
      <w:sz w:val="20"/>
      <w:szCs w:val="20"/>
    </w:rPr>
  </w:style>
  <w:style w:type="character" w:customStyle="1" w:styleId="UnresolvedMention1">
    <w:name w:val="Unresolved Mention1"/>
    <w:basedOn w:val="DefaultParagraphFont"/>
    <w:uiPriority w:val="99"/>
    <w:semiHidden/>
    <w:unhideWhenUsed/>
    <w:rsid w:val="00655511"/>
    <w:rPr>
      <w:color w:val="605E5C"/>
      <w:shd w:val="clear" w:color="auto" w:fill="E1DFDD"/>
    </w:rPr>
  </w:style>
  <w:style w:type="character" w:styleId="Emphasis">
    <w:name w:val="Emphasis"/>
    <w:basedOn w:val="DefaultParagraphFont"/>
    <w:uiPriority w:val="20"/>
    <w:qFormat/>
    <w:rsid w:val="00766FE0"/>
    <w:rPr>
      <w:i/>
      <w:iCs/>
    </w:rPr>
  </w:style>
  <w:style w:type="character" w:styleId="FollowedHyperlink">
    <w:name w:val="FollowedHyperlink"/>
    <w:basedOn w:val="DefaultParagraphFont"/>
    <w:uiPriority w:val="99"/>
    <w:semiHidden/>
    <w:unhideWhenUsed/>
    <w:rsid w:val="00037BAA"/>
    <w:rPr>
      <w:color w:val="800080" w:themeColor="followedHyperlink"/>
      <w:u w:val="single"/>
    </w:rPr>
  </w:style>
  <w:style w:type="table" w:styleId="TableGrid">
    <w:name w:val="Table Grid"/>
    <w:basedOn w:val="TableNormal"/>
    <w:uiPriority w:val="59"/>
    <w:rsid w:val="0067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3669"/>
    <w:pPr>
      <w:tabs>
        <w:tab w:val="center" w:pos="4680"/>
        <w:tab w:val="right" w:pos="9360"/>
      </w:tabs>
      <w:spacing w:after="0" w:line="240" w:lineRule="auto"/>
    </w:pPr>
  </w:style>
  <w:style w:type="character" w:customStyle="1" w:styleId="HeaderChar">
    <w:name w:val="Header Char"/>
    <w:basedOn w:val="DefaultParagraphFont"/>
    <w:link w:val="Header"/>
    <w:rsid w:val="000C3669"/>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16682">
      <w:bodyDiv w:val="1"/>
      <w:marLeft w:val="0"/>
      <w:marRight w:val="0"/>
      <w:marTop w:val="0"/>
      <w:marBottom w:val="0"/>
      <w:divBdr>
        <w:top w:val="none" w:sz="0" w:space="0" w:color="auto"/>
        <w:left w:val="none" w:sz="0" w:space="0" w:color="auto"/>
        <w:bottom w:val="none" w:sz="0" w:space="0" w:color="auto"/>
        <w:right w:val="none" w:sz="0" w:space="0" w:color="auto"/>
      </w:divBdr>
    </w:div>
    <w:div w:id="513619439">
      <w:bodyDiv w:val="1"/>
      <w:marLeft w:val="0"/>
      <w:marRight w:val="0"/>
      <w:marTop w:val="0"/>
      <w:marBottom w:val="0"/>
      <w:divBdr>
        <w:top w:val="none" w:sz="0" w:space="0" w:color="auto"/>
        <w:left w:val="none" w:sz="0" w:space="0" w:color="auto"/>
        <w:bottom w:val="none" w:sz="0" w:space="0" w:color="auto"/>
        <w:right w:val="none" w:sz="0" w:space="0" w:color="auto"/>
      </w:divBdr>
    </w:div>
    <w:div w:id="691996572">
      <w:bodyDiv w:val="1"/>
      <w:marLeft w:val="0"/>
      <w:marRight w:val="0"/>
      <w:marTop w:val="0"/>
      <w:marBottom w:val="0"/>
      <w:divBdr>
        <w:top w:val="none" w:sz="0" w:space="0" w:color="auto"/>
        <w:left w:val="none" w:sz="0" w:space="0" w:color="auto"/>
        <w:bottom w:val="none" w:sz="0" w:space="0" w:color="auto"/>
        <w:right w:val="none" w:sz="0" w:space="0" w:color="auto"/>
      </w:divBdr>
    </w:div>
    <w:div w:id="20632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1xSaQhp0_-Q" TargetMode="External"/><Relationship Id="rId18" Type="http://schemas.openxmlformats.org/officeDocument/2006/relationships/hyperlink" Target="mailto:sfagan@vcccd.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youtu.be/ES2RD2tvJOs" TargetMode="External"/><Relationship Id="rId17" Type="http://schemas.openxmlformats.org/officeDocument/2006/relationships/hyperlink" Target="http://MoorparkCollege.edu" TargetMode="External"/><Relationship Id="rId2" Type="http://schemas.openxmlformats.org/officeDocument/2006/relationships/customXml" Target="../customXml/item2.xml"/><Relationship Id="rId16" Type="http://schemas.openxmlformats.org/officeDocument/2006/relationships/hyperlink" Target="mailto:sfagan@vcccd.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orparkcollege.edu" TargetMode="External"/><Relationship Id="rId5" Type="http://schemas.openxmlformats.org/officeDocument/2006/relationships/styles" Target="styles.xml"/><Relationship Id="rId15" Type="http://schemas.openxmlformats.org/officeDocument/2006/relationships/hyperlink" Target="mailto:mcboxoffice@vcccd.edu"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oorparkcollege.edu/pa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F1A59-AA19-440F-BAD4-CDB119118453}">
  <ds:schemaRefs>
    <ds:schemaRef ds:uri="http://schemas.microsoft.com/sharepoint/v3"/>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466c40fe-39d9-4b6a-802d-f2a9e05d1764"/>
    <ds:schemaRef ds:uri="http://purl.org/dc/terms/"/>
    <ds:schemaRef ds:uri="http://schemas.openxmlformats.org/package/2006/metadata/core-properties"/>
    <ds:schemaRef ds:uri="86ccd448-81a7-4ca3-ab3e-5275606cb288"/>
    <ds:schemaRef ds:uri="http://www.w3.org/XML/1998/namespace"/>
  </ds:schemaRefs>
</ds:datastoreItem>
</file>

<file path=customXml/itemProps2.xml><?xml version="1.0" encoding="utf-8"?>
<ds:datastoreItem xmlns:ds="http://schemas.openxmlformats.org/officeDocument/2006/customXml" ds:itemID="{AB310AD3-D515-4C7F-93A6-679B82ED6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D7F92-DAA4-4A96-9DB8-DEBB0F27C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Sarene Wallace</cp:lastModifiedBy>
  <cp:revision>2</cp:revision>
  <dcterms:created xsi:type="dcterms:W3CDTF">2021-09-29T21:02:00Z</dcterms:created>
  <dcterms:modified xsi:type="dcterms:W3CDTF">2021-09-29T21:02:00Z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