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0134B0" w14:textId="77777777" w:rsidR="00F71B2D" w:rsidRPr="00D41F6E" w:rsidRDefault="00F71B2D" w:rsidP="003B360A">
      <w:pPr>
        <w:rPr>
          <w:rFonts w:ascii="Calibri" w:eastAsia="Times New Roman" w:hAnsi="Calibri" w:cs="Arial"/>
          <w:b/>
          <w:color w:val="000000"/>
          <w:sz w:val="20"/>
          <w:szCs w:val="20"/>
          <w:shd w:val="clear" w:color="auto" w:fill="FFFFFF"/>
        </w:rPr>
      </w:pPr>
      <w:r w:rsidRPr="00D41F6E">
        <w:rPr>
          <w:rFonts w:ascii="Calibri" w:eastAsia="Times New Roman" w:hAnsi="Calibri" w:cs="Arial"/>
          <w:b/>
          <w:color w:val="000000"/>
          <w:sz w:val="20"/>
          <w:szCs w:val="20"/>
          <w:shd w:val="clear" w:color="auto" w:fill="FFFFFF"/>
        </w:rPr>
        <w:t xml:space="preserve">Mission Statement </w:t>
      </w:r>
    </w:p>
    <w:p w14:paraId="134F2C3E" w14:textId="77777777" w:rsidR="00F71B2D" w:rsidRPr="00D41F6E" w:rsidRDefault="00F71B2D" w:rsidP="003B360A">
      <w:pPr>
        <w:rPr>
          <w:rFonts w:ascii="Calibri" w:eastAsia="Times New Roman" w:hAnsi="Calibri" w:cs="Times New Roman"/>
          <w:i/>
          <w:sz w:val="16"/>
          <w:szCs w:val="16"/>
        </w:rPr>
      </w:pPr>
      <w:r w:rsidRPr="00D41F6E">
        <w:rPr>
          <w:rFonts w:ascii="Calibri" w:eastAsia="Times New Roman" w:hAnsi="Calibri" w:cs="Arial"/>
          <w:i/>
          <w:color w:val="000000"/>
          <w:sz w:val="16"/>
          <w:szCs w:val="16"/>
          <w:shd w:val="clear" w:color="auto" w:fill="FFFFFF"/>
        </w:rPr>
        <w:t>With a "students first" philosophy, Moorpark College empowers its diverse community of learners to complete their goals for academic transfer, basic skills, and career technical education. Moorpark College integrates instruction and student services, collaborates with industry and educational partners, and promotes a global perspective.</w:t>
      </w:r>
    </w:p>
    <w:p w14:paraId="5F60F401" w14:textId="77777777" w:rsidR="00F71B2D" w:rsidRPr="00D41F6E" w:rsidRDefault="00F71B2D" w:rsidP="003B360A">
      <w:pPr>
        <w:rPr>
          <w:rFonts w:ascii="Calibri" w:hAnsi="Calibri"/>
          <w:sz w:val="12"/>
          <w:szCs w:val="12"/>
          <w:highlight w:val="yellow"/>
        </w:rPr>
      </w:pPr>
    </w:p>
    <w:p w14:paraId="257DAE05" w14:textId="77777777" w:rsidR="00F71B2D" w:rsidRPr="008F01C0" w:rsidRDefault="00247149" w:rsidP="003B360A">
      <w:pPr>
        <w:rPr>
          <w:rFonts w:ascii="Calibri" w:hAnsi="Calibri"/>
          <w:b/>
          <w:sz w:val="20"/>
          <w:szCs w:val="20"/>
        </w:rPr>
      </w:pPr>
      <w:r w:rsidRPr="008F01C0">
        <w:rPr>
          <w:rFonts w:ascii="Calibri" w:hAnsi="Calibri"/>
          <w:b/>
          <w:sz w:val="20"/>
          <w:szCs w:val="20"/>
        </w:rPr>
        <w:t>EdCAP</w:t>
      </w:r>
      <w:r w:rsidR="00F71B2D" w:rsidRPr="008F01C0">
        <w:rPr>
          <w:rFonts w:ascii="Calibri" w:hAnsi="Calibri"/>
          <w:b/>
          <w:sz w:val="20"/>
          <w:szCs w:val="20"/>
        </w:rPr>
        <w:t xml:space="preserve"> Committee Charter</w:t>
      </w:r>
    </w:p>
    <w:p w14:paraId="6189BF9E" w14:textId="77777777" w:rsidR="00247149" w:rsidRDefault="00247149" w:rsidP="003B360A">
      <w:pPr>
        <w:rPr>
          <w:rFonts w:ascii="Calibri" w:hAnsi="Calibri"/>
          <w:i/>
          <w:sz w:val="16"/>
          <w:szCs w:val="16"/>
        </w:rPr>
      </w:pPr>
      <w:r w:rsidRPr="008F01C0">
        <w:rPr>
          <w:rFonts w:ascii="Calibri" w:hAnsi="Calibri"/>
          <w:i/>
          <w:sz w:val="16"/>
          <w:szCs w:val="16"/>
        </w:rPr>
        <w:t xml:space="preserve">The Education Committee on Accreditation and Planning makes recommendations on college-wide planning and accreditation issues related to educational programs and </w:t>
      </w:r>
      <w:r w:rsidR="008F01C0">
        <w:rPr>
          <w:rFonts w:ascii="Calibri" w:hAnsi="Calibri"/>
          <w:i/>
          <w:sz w:val="16"/>
          <w:szCs w:val="16"/>
        </w:rPr>
        <w:t xml:space="preserve">student </w:t>
      </w:r>
      <w:r w:rsidRPr="008F01C0">
        <w:rPr>
          <w:rFonts w:ascii="Calibri" w:hAnsi="Calibri"/>
          <w:i/>
          <w:sz w:val="16"/>
          <w:szCs w:val="16"/>
        </w:rPr>
        <w:t xml:space="preserve">services. </w:t>
      </w:r>
    </w:p>
    <w:p w14:paraId="7C890D60" w14:textId="77777777" w:rsidR="003B360A" w:rsidRPr="003B360A" w:rsidRDefault="003B360A" w:rsidP="003B360A">
      <w:pPr>
        <w:rPr>
          <w:rFonts w:ascii="Calibri" w:hAnsi="Calibri"/>
          <w:iCs/>
          <w:sz w:val="12"/>
          <w:szCs w:val="12"/>
        </w:rPr>
      </w:pPr>
    </w:p>
    <w:p w14:paraId="30D31B2E" w14:textId="77777777" w:rsidR="00F71B2D" w:rsidRPr="008F01C0" w:rsidRDefault="00247149" w:rsidP="003B360A">
      <w:pPr>
        <w:ind w:left="360"/>
        <w:rPr>
          <w:rFonts w:ascii="Calibri" w:hAnsi="Calibri"/>
          <w:i/>
          <w:sz w:val="16"/>
          <w:szCs w:val="16"/>
        </w:rPr>
      </w:pPr>
      <w:r w:rsidRPr="008F01C0">
        <w:rPr>
          <w:rFonts w:ascii="Calibri" w:hAnsi="Calibri"/>
          <w:i/>
          <w:sz w:val="16"/>
          <w:szCs w:val="16"/>
        </w:rPr>
        <w:t>The planning component under the purview of EdCAP includes:</w:t>
      </w:r>
    </w:p>
    <w:p w14:paraId="2DC67E91" w14:textId="77777777" w:rsidR="00247149" w:rsidRPr="008F01C0" w:rsidRDefault="00247149" w:rsidP="003B360A">
      <w:pPr>
        <w:pStyle w:val="ListParagraph"/>
        <w:numPr>
          <w:ilvl w:val="0"/>
          <w:numId w:val="1"/>
        </w:numPr>
        <w:spacing w:after="0" w:line="240" w:lineRule="auto"/>
        <w:rPr>
          <w:rFonts w:ascii="Calibri" w:hAnsi="Calibri"/>
          <w:i/>
          <w:sz w:val="16"/>
          <w:szCs w:val="16"/>
        </w:rPr>
      </w:pPr>
      <w:r w:rsidRPr="008F01C0">
        <w:rPr>
          <w:rFonts w:ascii="Calibri" w:hAnsi="Calibri"/>
          <w:i/>
          <w:sz w:val="16"/>
          <w:szCs w:val="16"/>
        </w:rPr>
        <w:t>Program Plans: Evaluat</w:t>
      </w:r>
      <w:r w:rsidR="008F01C0">
        <w:rPr>
          <w:rFonts w:ascii="Calibri" w:hAnsi="Calibri"/>
          <w:i/>
          <w:sz w:val="16"/>
          <w:szCs w:val="16"/>
        </w:rPr>
        <w:t>ing</w:t>
      </w:r>
      <w:r w:rsidRPr="008F01C0">
        <w:rPr>
          <w:rFonts w:ascii="Calibri" w:hAnsi="Calibri"/>
          <w:i/>
          <w:sz w:val="16"/>
          <w:szCs w:val="16"/>
        </w:rPr>
        <w:t xml:space="preserve"> the program planning process and recommend</w:t>
      </w:r>
      <w:r w:rsidR="008F01C0">
        <w:rPr>
          <w:rFonts w:ascii="Calibri" w:hAnsi="Calibri"/>
          <w:i/>
          <w:sz w:val="16"/>
          <w:szCs w:val="16"/>
        </w:rPr>
        <w:t>ing</w:t>
      </w:r>
      <w:r w:rsidRPr="008F01C0">
        <w:rPr>
          <w:rFonts w:ascii="Calibri" w:hAnsi="Calibri"/>
          <w:i/>
          <w:sz w:val="16"/>
          <w:szCs w:val="16"/>
        </w:rPr>
        <w:t xml:space="preserve"> modifications as needed</w:t>
      </w:r>
      <w:r w:rsidR="008F01C0">
        <w:rPr>
          <w:rFonts w:ascii="Calibri" w:hAnsi="Calibri"/>
          <w:i/>
          <w:sz w:val="16"/>
          <w:szCs w:val="16"/>
        </w:rPr>
        <w:t>;</w:t>
      </w:r>
    </w:p>
    <w:p w14:paraId="32F245C3" w14:textId="77777777" w:rsidR="00247149" w:rsidRDefault="00247149" w:rsidP="003B360A">
      <w:pPr>
        <w:pStyle w:val="ListParagraph"/>
        <w:numPr>
          <w:ilvl w:val="0"/>
          <w:numId w:val="1"/>
        </w:numPr>
        <w:spacing w:after="0" w:line="240" w:lineRule="auto"/>
        <w:rPr>
          <w:rFonts w:ascii="Calibri" w:hAnsi="Calibri"/>
          <w:i/>
          <w:sz w:val="16"/>
          <w:szCs w:val="16"/>
        </w:rPr>
      </w:pPr>
      <w:r w:rsidRPr="008F01C0">
        <w:rPr>
          <w:rFonts w:ascii="Calibri" w:hAnsi="Calibri"/>
          <w:i/>
          <w:sz w:val="16"/>
          <w:szCs w:val="16"/>
        </w:rPr>
        <w:t>Educational Master Plan: Defin</w:t>
      </w:r>
      <w:r w:rsidR="008F01C0">
        <w:rPr>
          <w:rFonts w:ascii="Calibri" w:hAnsi="Calibri"/>
          <w:i/>
          <w:sz w:val="16"/>
          <w:szCs w:val="16"/>
        </w:rPr>
        <w:t>ing</w:t>
      </w:r>
      <w:r w:rsidRPr="008F01C0">
        <w:rPr>
          <w:rFonts w:ascii="Calibri" w:hAnsi="Calibri"/>
          <w:i/>
          <w:sz w:val="16"/>
          <w:szCs w:val="16"/>
        </w:rPr>
        <w:t xml:space="preserve"> the format of the Educational Master Plan, </w:t>
      </w:r>
      <w:r w:rsidRPr="00A057A8">
        <w:rPr>
          <w:rFonts w:ascii="Calibri" w:hAnsi="Calibri"/>
          <w:i/>
          <w:sz w:val="16"/>
          <w:szCs w:val="16"/>
        </w:rPr>
        <w:t>establishing and monitor</w:t>
      </w:r>
      <w:r w:rsidR="008F01C0">
        <w:rPr>
          <w:rFonts w:ascii="Calibri" w:hAnsi="Calibri"/>
          <w:i/>
          <w:sz w:val="16"/>
          <w:szCs w:val="16"/>
        </w:rPr>
        <w:t xml:space="preserve">ing the timeline, and recommending </w:t>
      </w:r>
      <w:r w:rsidRPr="00A057A8">
        <w:rPr>
          <w:rFonts w:ascii="Calibri" w:hAnsi="Calibri"/>
          <w:i/>
          <w:sz w:val="16"/>
          <w:szCs w:val="16"/>
        </w:rPr>
        <w:t>approval of the final document</w:t>
      </w:r>
      <w:r w:rsidR="00FD34CE">
        <w:rPr>
          <w:rFonts w:ascii="Calibri" w:hAnsi="Calibri"/>
          <w:i/>
          <w:sz w:val="16"/>
          <w:szCs w:val="16"/>
        </w:rPr>
        <w:t>;</w:t>
      </w:r>
    </w:p>
    <w:p w14:paraId="136B0F74" w14:textId="77777777" w:rsidR="008F01C0" w:rsidRDefault="008F01C0" w:rsidP="003B360A">
      <w:pPr>
        <w:pStyle w:val="ListParagraph"/>
        <w:numPr>
          <w:ilvl w:val="0"/>
          <w:numId w:val="1"/>
        </w:numPr>
        <w:spacing w:after="0" w:line="240" w:lineRule="auto"/>
        <w:rPr>
          <w:rFonts w:ascii="Calibri" w:hAnsi="Calibri"/>
          <w:i/>
          <w:sz w:val="16"/>
          <w:szCs w:val="16"/>
        </w:rPr>
      </w:pPr>
      <w:r>
        <w:rPr>
          <w:rFonts w:ascii="Calibri" w:hAnsi="Calibri"/>
          <w:i/>
          <w:sz w:val="16"/>
          <w:szCs w:val="16"/>
        </w:rPr>
        <w:t>Strategic Plan: defining the strategic directions and goals of the Strategic Plan, establishing and monitoring the timeline, and recommending approval of the final document;</w:t>
      </w:r>
    </w:p>
    <w:p w14:paraId="0D3C7ECE" w14:textId="77777777" w:rsidR="008F01C0" w:rsidRDefault="008F01C0" w:rsidP="003B360A">
      <w:pPr>
        <w:pStyle w:val="ListParagraph"/>
        <w:numPr>
          <w:ilvl w:val="0"/>
          <w:numId w:val="1"/>
        </w:numPr>
        <w:spacing w:after="0" w:line="240" w:lineRule="auto"/>
        <w:rPr>
          <w:rFonts w:ascii="Calibri" w:hAnsi="Calibri"/>
          <w:i/>
          <w:sz w:val="16"/>
          <w:szCs w:val="16"/>
        </w:rPr>
      </w:pPr>
      <w:r>
        <w:rPr>
          <w:rFonts w:ascii="Calibri" w:hAnsi="Calibri"/>
          <w:i/>
          <w:sz w:val="16"/>
          <w:szCs w:val="16"/>
        </w:rPr>
        <w:t>Annual Work Plan: reviewing the goals and metrics of the Annual Work Plan and recommending approval of the final document; and</w:t>
      </w:r>
    </w:p>
    <w:p w14:paraId="64D95803" w14:textId="77777777" w:rsidR="008F01C0" w:rsidRDefault="008F01C0" w:rsidP="003B360A">
      <w:pPr>
        <w:pStyle w:val="ListParagraph"/>
        <w:numPr>
          <w:ilvl w:val="0"/>
          <w:numId w:val="1"/>
        </w:numPr>
        <w:spacing w:after="0" w:line="240" w:lineRule="auto"/>
        <w:rPr>
          <w:rFonts w:ascii="Calibri" w:hAnsi="Calibri"/>
          <w:i/>
          <w:sz w:val="16"/>
          <w:szCs w:val="16"/>
        </w:rPr>
      </w:pPr>
      <w:r>
        <w:rPr>
          <w:rFonts w:ascii="Calibri" w:hAnsi="Calibri"/>
          <w:i/>
          <w:sz w:val="16"/>
          <w:szCs w:val="16"/>
        </w:rPr>
        <w:t>A</w:t>
      </w:r>
      <w:r w:rsidR="008F289B">
        <w:rPr>
          <w:rFonts w:ascii="Calibri" w:hAnsi="Calibri"/>
          <w:i/>
          <w:sz w:val="16"/>
          <w:szCs w:val="16"/>
        </w:rPr>
        <w:t>nnually with the Fiscal Planning Committee, reviewing college resource recommendations in relation to the Strategic Plan for gap analysis and recommendations.</w:t>
      </w:r>
    </w:p>
    <w:p w14:paraId="01124741" w14:textId="77777777" w:rsidR="003B360A" w:rsidRPr="003B360A" w:rsidRDefault="003B360A" w:rsidP="003B360A">
      <w:pPr>
        <w:rPr>
          <w:rFonts w:ascii="Calibri" w:hAnsi="Calibri"/>
          <w:iCs/>
          <w:sz w:val="12"/>
          <w:szCs w:val="12"/>
        </w:rPr>
      </w:pPr>
    </w:p>
    <w:p w14:paraId="35444C20" w14:textId="77777777" w:rsidR="00247149" w:rsidRPr="00A057A8" w:rsidRDefault="00247149" w:rsidP="003B360A">
      <w:pPr>
        <w:ind w:left="360"/>
        <w:rPr>
          <w:rFonts w:ascii="Calibri" w:hAnsi="Calibri"/>
          <w:i/>
          <w:sz w:val="16"/>
          <w:szCs w:val="16"/>
        </w:rPr>
      </w:pPr>
      <w:r w:rsidRPr="00A057A8">
        <w:rPr>
          <w:rFonts w:ascii="Calibri" w:hAnsi="Calibri"/>
          <w:i/>
          <w:sz w:val="16"/>
          <w:szCs w:val="16"/>
        </w:rPr>
        <w:t>The accreditation component under the purview of EdCAP includes:</w:t>
      </w:r>
    </w:p>
    <w:p w14:paraId="1829345B" w14:textId="77777777" w:rsidR="00247149" w:rsidRPr="00A057A8" w:rsidRDefault="00247149" w:rsidP="003B360A">
      <w:pPr>
        <w:pStyle w:val="ListParagraph"/>
        <w:numPr>
          <w:ilvl w:val="0"/>
          <w:numId w:val="2"/>
        </w:numPr>
        <w:spacing w:after="0" w:line="240" w:lineRule="auto"/>
        <w:ind w:left="720"/>
        <w:rPr>
          <w:rFonts w:ascii="Calibri" w:hAnsi="Calibri"/>
          <w:i/>
          <w:sz w:val="16"/>
          <w:szCs w:val="16"/>
        </w:rPr>
      </w:pPr>
      <w:r w:rsidRPr="00A057A8">
        <w:rPr>
          <w:rFonts w:ascii="Calibri" w:hAnsi="Calibri"/>
          <w:i/>
          <w:sz w:val="16"/>
          <w:szCs w:val="16"/>
        </w:rPr>
        <w:t>Monitoring and reviewing the preparation of the Self-Evaluation reports required by ACCJC</w:t>
      </w:r>
      <w:r w:rsidR="00FD34CE">
        <w:rPr>
          <w:rFonts w:ascii="Calibri" w:hAnsi="Calibri"/>
          <w:i/>
          <w:sz w:val="16"/>
          <w:szCs w:val="16"/>
        </w:rPr>
        <w:t>;</w:t>
      </w:r>
    </w:p>
    <w:p w14:paraId="7FCA4608" w14:textId="77777777" w:rsidR="00352AC3" w:rsidRDefault="00247149" w:rsidP="003B360A">
      <w:pPr>
        <w:pStyle w:val="ListParagraph"/>
        <w:numPr>
          <w:ilvl w:val="0"/>
          <w:numId w:val="2"/>
        </w:numPr>
        <w:spacing w:after="0" w:line="240" w:lineRule="auto"/>
        <w:ind w:left="720"/>
        <w:rPr>
          <w:rFonts w:ascii="Calibri" w:hAnsi="Calibri"/>
          <w:i/>
          <w:sz w:val="16"/>
          <w:szCs w:val="16"/>
        </w:rPr>
      </w:pPr>
      <w:r w:rsidRPr="00A057A8">
        <w:rPr>
          <w:rFonts w:ascii="Calibri" w:hAnsi="Calibri"/>
          <w:i/>
          <w:sz w:val="16"/>
          <w:szCs w:val="16"/>
        </w:rPr>
        <w:t>Monitoring/evaluating/documenting progress on self-evaluation plans developed by the college as well as recommendations from the ACCJC</w:t>
      </w:r>
      <w:r w:rsidR="008F289B">
        <w:rPr>
          <w:rFonts w:ascii="Calibri" w:hAnsi="Calibri"/>
          <w:i/>
          <w:sz w:val="16"/>
          <w:szCs w:val="16"/>
        </w:rPr>
        <w:t>; and</w:t>
      </w:r>
    </w:p>
    <w:p w14:paraId="0DEDA798" w14:textId="77777777" w:rsidR="008F289B" w:rsidRDefault="008F289B" w:rsidP="003B360A">
      <w:pPr>
        <w:pStyle w:val="ListParagraph"/>
        <w:numPr>
          <w:ilvl w:val="0"/>
          <w:numId w:val="2"/>
        </w:numPr>
        <w:spacing w:after="0" w:line="240" w:lineRule="auto"/>
        <w:ind w:left="720"/>
        <w:rPr>
          <w:rFonts w:ascii="Calibri" w:hAnsi="Calibri"/>
          <w:i/>
          <w:sz w:val="16"/>
          <w:szCs w:val="16"/>
        </w:rPr>
      </w:pPr>
      <w:r>
        <w:rPr>
          <w:rFonts w:ascii="Calibri" w:hAnsi="Calibri"/>
          <w:i/>
          <w:sz w:val="16"/>
          <w:szCs w:val="16"/>
        </w:rPr>
        <w:t>Reviewing and analyzing the ACCJC Annual Report, including the Institution-Set Standards.</w:t>
      </w:r>
    </w:p>
    <w:p w14:paraId="714325B1" w14:textId="77777777" w:rsidR="003B360A" w:rsidRPr="003B360A" w:rsidRDefault="003B360A" w:rsidP="003B360A">
      <w:pPr>
        <w:rPr>
          <w:rFonts w:ascii="Calibri" w:hAnsi="Calibri"/>
          <w:iCs/>
          <w:sz w:val="12"/>
          <w:szCs w:val="12"/>
        </w:rPr>
      </w:pPr>
    </w:p>
    <w:p w14:paraId="3809EF56" w14:textId="77777777" w:rsidR="00F71B2D" w:rsidRPr="00B9295C" w:rsidRDefault="007820CC" w:rsidP="003B360A">
      <w:pPr>
        <w:ind w:left="-270" w:right="-450"/>
        <w:rPr>
          <w:rFonts w:ascii="Calibri" w:hAnsi="Calibri"/>
          <w:b/>
          <w:i/>
          <w:sz w:val="20"/>
          <w:szCs w:val="20"/>
        </w:rPr>
      </w:pPr>
      <w:r w:rsidRPr="00B9295C">
        <w:rPr>
          <w:rFonts w:ascii="Calibri" w:hAnsi="Calibri"/>
          <w:b/>
          <w:i/>
          <w:sz w:val="20"/>
          <w:szCs w:val="20"/>
        </w:rPr>
        <w:t xml:space="preserve">Goals for </w:t>
      </w:r>
      <w:r w:rsidR="00D41F6E" w:rsidRPr="00B9295C">
        <w:rPr>
          <w:rFonts w:ascii="Calibri" w:hAnsi="Calibri"/>
          <w:b/>
          <w:i/>
          <w:sz w:val="20"/>
          <w:szCs w:val="20"/>
        </w:rPr>
        <w:t>202</w:t>
      </w:r>
      <w:r w:rsidR="008F289B" w:rsidRPr="00B9295C">
        <w:rPr>
          <w:rFonts w:ascii="Calibri" w:hAnsi="Calibri"/>
          <w:b/>
          <w:i/>
          <w:sz w:val="20"/>
          <w:szCs w:val="20"/>
        </w:rPr>
        <w:t>1</w:t>
      </w:r>
      <w:r w:rsidR="00D41F6E" w:rsidRPr="00B9295C">
        <w:rPr>
          <w:rFonts w:ascii="Calibri" w:hAnsi="Calibri"/>
          <w:b/>
          <w:i/>
          <w:sz w:val="20"/>
          <w:szCs w:val="20"/>
        </w:rPr>
        <w:t>-2</w:t>
      </w:r>
      <w:r w:rsidR="008F289B" w:rsidRPr="00B9295C">
        <w:rPr>
          <w:rFonts w:ascii="Calibri" w:hAnsi="Calibri"/>
          <w:b/>
          <w:i/>
          <w:sz w:val="20"/>
          <w:szCs w:val="20"/>
        </w:rPr>
        <w:t>2</w:t>
      </w:r>
      <w:r w:rsidR="007A46ED" w:rsidRPr="00B9295C">
        <w:rPr>
          <w:rFonts w:ascii="Calibri" w:hAnsi="Calibri"/>
          <w:b/>
          <w:i/>
          <w:sz w:val="20"/>
          <w:szCs w:val="20"/>
        </w:rPr>
        <w:t>:</w:t>
      </w:r>
    </w:p>
    <w:p w14:paraId="702F8FC7" w14:textId="77777777" w:rsidR="00E147E8" w:rsidRPr="00B9295C" w:rsidRDefault="00E147E8" w:rsidP="003B360A">
      <w:pPr>
        <w:ind w:left="-270" w:right="-450"/>
        <w:rPr>
          <w:rFonts w:ascii="Calibri" w:hAnsi="Calibri"/>
          <w:b/>
          <w:i/>
          <w:sz w:val="16"/>
          <w:szCs w:val="16"/>
        </w:rPr>
      </w:pPr>
      <w:r w:rsidRPr="00B9295C">
        <w:rPr>
          <w:rFonts w:ascii="Calibri" w:hAnsi="Calibri"/>
          <w:b/>
          <w:i/>
          <w:sz w:val="16"/>
          <w:szCs w:val="16"/>
        </w:rPr>
        <w:t>Planning component:</w:t>
      </w:r>
    </w:p>
    <w:p w14:paraId="6BABC7D1" w14:textId="77777777" w:rsidR="00B9295C" w:rsidRPr="00B9295C" w:rsidRDefault="00B9295C" w:rsidP="003B360A">
      <w:pPr>
        <w:pStyle w:val="TableParagraph"/>
        <w:numPr>
          <w:ilvl w:val="0"/>
          <w:numId w:val="9"/>
        </w:numPr>
        <w:rPr>
          <w:i/>
          <w:sz w:val="16"/>
          <w:szCs w:val="16"/>
        </w:rPr>
      </w:pPr>
      <w:r w:rsidRPr="00B9295C">
        <w:rPr>
          <w:i/>
          <w:sz w:val="16"/>
          <w:szCs w:val="16"/>
        </w:rPr>
        <w:t>Implement and review pilot project for cross‐disciplinary program plan discussions within the Guided Pathways Areas of Interest</w:t>
      </w:r>
    </w:p>
    <w:p w14:paraId="381D86F3" w14:textId="77777777" w:rsidR="00B9295C" w:rsidRPr="00B9295C" w:rsidRDefault="00B9295C" w:rsidP="003B360A">
      <w:pPr>
        <w:pStyle w:val="TableParagraph"/>
        <w:numPr>
          <w:ilvl w:val="0"/>
          <w:numId w:val="9"/>
        </w:numPr>
        <w:rPr>
          <w:i/>
          <w:sz w:val="16"/>
          <w:szCs w:val="16"/>
        </w:rPr>
      </w:pPr>
      <w:r w:rsidRPr="00B9295C">
        <w:rPr>
          <w:i/>
          <w:sz w:val="16"/>
          <w:szCs w:val="16"/>
        </w:rPr>
        <w:t>Review and where necessary modify program plan process of 2020-21 (including consideration of the timeline, platform used, process for student service programs, and Summary Report)</w:t>
      </w:r>
    </w:p>
    <w:p w14:paraId="5FCEF304" w14:textId="77777777" w:rsidR="00E147E8" w:rsidRPr="00B9295C" w:rsidRDefault="00B9295C" w:rsidP="003B360A">
      <w:pPr>
        <w:pStyle w:val="ListParagraph"/>
        <w:numPr>
          <w:ilvl w:val="0"/>
          <w:numId w:val="9"/>
        </w:numPr>
        <w:tabs>
          <w:tab w:val="left" w:pos="6570"/>
        </w:tabs>
        <w:spacing w:after="0" w:line="240" w:lineRule="auto"/>
        <w:ind w:right="-450"/>
        <w:rPr>
          <w:rFonts w:ascii="Calibri" w:hAnsi="Calibri"/>
          <w:i/>
          <w:sz w:val="16"/>
          <w:szCs w:val="16"/>
        </w:rPr>
      </w:pPr>
      <w:r w:rsidRPr="00B9295C">
        <w:rPr>
          <w:i/>
          <w:sz w:val="16"/>
          <w:szCs w:val="16"/>
        </w:rPr>
        <w:t>With Fiscal Planning Committee design, implement, and assess new process for reviewing resource recommendations in relationship to the Strategic Plan</w:t>
      </w:r>
    </w:p>
    <w:p w14:paraId="214DB905" w14:textId="77777777" w:rsidR="00B9295C" w:rsidRPr="004F2A6E" w:rsidRDefault="00B9295C" w:rsidP="003B360A">
      <w:pPr>
        <w:pStyle w:val="ListParagraph"/>
        <w:numPr>
          <w:ilvl w:val="0"/>
          <w:numId w:val="9"/>
        </w:numPr>
        <w:tabs>
          <w:tab w:val="left" w:pos="6570"/>
        </w:tabs>
        <w:spacing w:after="0" w:line="240" w:lineRule="auto"/>
        <w:ind w:right="-450"/>
        <w:rPr>
          <w:rFonts w:ascii="Calibri" w:hAnsi="Calibri"/>
          <w:i/>
          <w:sz w:val="16"/>
          <w:szCs w:val="16"/>
        </w:rPr>
      </w:pPr>
      <w:r>
        <w:rPr>
          <w:i/>
          <w:sz w:val="16"/>
          <w:szCs w:val="16"/>
        </w:rPr>
        <w:t>Review planning documents produced from Educational Master Plan (including Annual Plans for 2020-21 and 2021-2022, the Enrollment Management Plan for 2020-21, and the preparations for and debrief from the Strategic Planning Retreat</w:t>
      </w:r>
      <w:r w:rsidR="00FC0980">
        <w:rPr>
          <w:i/>
          <w:sz w:val="16"/>
          <w:szCs w:val="16"/>
        </w:rPr>
        <w:t>)</w:t>
      </w:r>
    </w:p>
    <w:p w14:paraId="3DBFC31E" w14:textId="77777777" w:rsidR="004F2A6E" w:rsidRPr="004F2A6E" w:rsidRDefault="004F2A6E" w:rsidP="003B360A">
      <w:pPr>
        <w:pStyle w:val="ListParagraph"/>
        <w:numPr>
          <w:ilvl w:val="0"/>
          <w:numId w:val="18"/>
        </w:numPr>
        <w:tabs>
          <w:tab w:val="left" w:pos="6570"/>
        </w:tabs>
        <w:spacing w:after="0" w:line="240" w:lineRule="auto"/>
        <w:ind w:right="-450"/>
        <w:rPr>
          <w:rFonts w:ascii="Calibri" w:hAnsi="Calibri"/>
          <w:i/>
          <w:sz w:val="16"/>
          <w:szCs w:val="16"/>
        </w:rPr>
      </w:pPr>
      <w:r w:rsidRPr="004F2A6E">
        <w:rPr>
          <w:rFonts w:ascii="Calibri" w:hAnsi="Calibri"/>
          <w:i/>
          <w:sz w:val="16"/>
          <w:szCs w:val="16"/>
        </w:rPr>
        <w:t>Ensure anti-racist and social justice themes embedded in all planning documents and processes</w:t>
      </w:r>
    </w:p>
    <w:p w14:paraId="00AD28A0" w14:textId="77777777" w:rsidR="00E147E8" w:rsidRPr="00B9295C" w:rsidRDefault="00E147E8" w:rsidP="003B360A">
      <w:pPr>
        <w:pStyle w:val="ListParagraph"/>
        <w:tabs>
          <w:tab w:val="left" w:pos="6570"/>
        </w:tabs>
        <w:spacing w:after="0" w:line="240" w:lineRule="auto"/>
        <w:ind w:left="-270" w:right="-450"/>
        <w:rPr>
          <w:rFonts w:ascii="Calibri" w:hAnsi="Calibri"/>
          <w:i/>
          <w:sz w:val="16"/>
          <w:szCs w:val="16"/>
        </w:rPr>
      </w:pPr>
      <w:r w:rsidRPr="00B9295C">
        <w:rPr>
          <w:rFonts w:ascii="Calibri" w:hAnsi="Calibri"/>
          <w:b/>
          <w:i/>
          <w:sz w:val="16"/>
          <w:szCs w:val="16"/>
        </w:rPr>
        <w:t>Accreditation component:</w:t>
      </w:r>
    </w:p>
    <w:p w14:paraId="0DFC239F" w14:textId="77777777" w:rsidR="00B9295C" w:rsidRPr="00B9295C" w:rsidRDefault="00B9295C" w:rsidP="003B360A">
      <w:pPr>
        <w:pStyle w:val="ListParagraph"/>
        <w:numPr>
          <w:ilvl w:val="0"/>
          <w:numId w:val="9"/>
        </w:numPr>
        <w:tabs>
          <w:tab w:val="left" w:pos="6570"/>
        </w:tabs>
        <w:spacing w:after="0" w:line="240" w:lineRule="auto"/>
        <w:ind w:right="-450"/>
        <w:rPr>
          <w:rFonts w:ascii="Calibri" w:hAnsi="Calibri"/>
          <w:i/>
          <w:sz w:val="16"/>
          <w:szCs w:val="16"/>
        </w:rPr>
      </w:pPr>
      <w:r w:rsidRPr="00B9295C">
        <w:rPr>
          <w:i/>
          <w:sz w:val="16"/>
          <w:szCs w:val="16"/>
        </w:rPr>
        <w:t>Monitor follow-up items from the 2020 ACCJC Midterm Accreditation Report</w:t>
      </w:r>
      <w:r w:rsidRPr="00B9295C">
        <w:rPr>
          <w:rFonts w:ascii="Calibri" w:hAnsi="Calibri"/>
          <w:i/>
          <w:sz w:val="16"/>
          <w:szCs w:val="16"/>
        </w:rPr>
        <w:t xml:space="preserve"> </w:t>
      </w:r>
    </w:p>
    <w:p w14:paraId="1CEF45A9" w14:textId="77777777" w:rsidR="00E147E8" w:rsidRDefault="00E147E8" w:rsidP="003B360A">
      <w:pPr>
        <w:pStyle w:val="ListParagraph"/>
        <w:tabs>
          <w:tab w:val="left" w:pos="6570"/>
        </w:tabs>
        <w:spacing w:after="0" w:line="240" w:lineRule="auto"/>
        <w:ind w:left="-180" w:right="-450"/>
        <w:rPr>
          <w:rFonts w:ascii="Calibri" w:hAnsi="Calibri"/>
          <w:b/>
          <w:i/>
          <w:sz w:val="16"/>
          <w:szCs w:val="16"/>
        </w:rPr>
      </w:pPr>
      <w:r w:rsidRPr="00B9295C">
        <w:rPr>
          <w:rFonts w:ascii="Calibri" w:hAnsi="Calibri"/>
          <w:b/>
          <w:i/>
          <w:sz w:val="16"/>
          <w:szCs w:val="16"/>
        </w:rPr>
        <w:t>Other:</w:t>
      </w:r>
    </w:p>
    <w:p w14:paraId="22501A88" w14:textId="77777777" w:rsidR="00B9295C" w:rsidRPr="004F2A6E" w:rsidRDefault="00B9295C" w:rsidP="003B360A">
      <w:pPr>
        <w:pStyle w:val="ListParagraph"/>
        <w:numPr>
          <w:ilvl w:val="0"/>
          <w:numId w:val="9"/>
        </w:numPr>
        <w:tabs>
          <w:tab w:val="left" w:pos="6570"/>
        </w:tabs>
        <w:spacing w:after="0" w:line="240" w:lineRule="auto"/>
        <w:ind w:right="-450"/>
        <w:rPr>
          <w:rFonts w:asciiTheme="majorHAnsi" w:hAnsiTheme="majorHAnsi"/>
          <w:i/>
          <w:sz w:val="16"/>
          <w:szCs w:val="16"/>
        </w:rPr>
      </w:pPr>
      <w:r w:rsidRPr="004F2A6E">
        <w:rPr>
          <w:rFonts w:asciiTheme="majorHAnsi" w:hAnsiTheme="majorHAnsi"/>
          <w:i/>
          <w:sz w:val="16"/>
          <w:szCs w:val="16"/>
        </w:rPr>
        <w:t>Incorporate impact of Covid-19 on planning and accreditation</w:t>
      </w:r>
    </w:p>
    <w:p w14:paraId="7616A317" w14:textId="77777777" w:rsidR="004F2A6E" w:rsidRPr="00FC0980" w:rsidRDefault="00B9295C" w:rsidP="003B360A">
      <w:pPr>
        <w:pStyle w:val="ListParagraph"/>
        <w:numPr>
          <w:ilvl w:val="0"/>
          <w:numId w:val="14"/>
        </w:numPr>
        <w:tabs>
          <w:tab w:val="left" w:pos="6570"/>
        </w:tabs>
        <w:spacing w:after="0" w:line="240" w:lineRule="auto"/>
        <w:ind w:right="-450"/>
        <w:rPr>
          <w:rFonts w:asciiTheme="majorHAnsi" w:hAnsiTheme="majorHAnsi"/>
          <w:i/>
          <w:sz w:val="16"/>
          <w:szCs w:val="16"/>
        </w:rPr>
      </w:pPr>
      <w:r w:rsidRPr="00FC0980">
        <w:rPr>
          <w:rFonts w:asciiTheme="majorHAnsi" w:hAnsiTheme="majorHAnsi"/>
          <w:i/>
          <w:sz w:val="16"/>
          <w:szCs w:val="16"/>
        </w:rPr>
        <w:t>Have input on data being collected</w:t>
      </w:r>
      <w:r w:rsidR="00FC0980" w:rsidRPr="00FC0980">
        <w:rPr>
          <w:rFonts w:asciiTheme="majorHAnsi" w:hAnsiTheme="majorHAnsi"/>
          <w:i/>
          <w:sz w:val="16"/>
          <w:szCs w:val="16"/>
        </w:rPr>
        <w:t>; r</w:t>
      </w:r>
      <w:r w:rsidRPr="00FC0980">
        <w:rPr>
          <w:rFonts w:asciiTheme="majorHAnsi" w:hAnsiTheme="majorHAnsi"/>
          <w:i/>
          <w:sz w:val="16"/>
          <w:szCs w:val="16"/>
        </w:rPr>
        <w:t>eview data</w:t>
      </w:r>
      <w:r w:rsidR="00FC0980" w:rsidRPr="00FC0980">
        <w:rPr>
          <w:rFonts w:asciiTheme="majorHAnsi" w:hAnsiTheme="majorHAnsi"/>
          <w:i/>
          <w:sz w:val="16"/>
          <w:szCs w:val="16"/>
        </w:rPr>
        <w:t xml:space="preserve">; </w:t>
      </w:r>
      <w:r w:rsidR="00FC0980">
        <w:rPr>
          <w:rFonts w:asciiTheme="majorHAnsi" w:hAnsiTheme="majorHAnsi"/>
          <w:i/>
          <w:sz w:val="16"/>
          <w:szCs w:val="16"/>
        </w:rPr>
        <w:t>b</w:t>
      </w:r>
      <w:r w:rsidRPr="00FC0980">
        <w:rPr>
          <w:rFonts w:asciiTheme="majorHAnsi" w:hAnsiTheme="majorHAnsi"/>
          <w:i/>
          <w:sz w:val="16"/>
          <w:szCs w:val="16"/>
        </w:rPr>
        <w:t>uild results into planning and accreditation work</w:t>
      </w:r>
    </w:p>
    <w:p w14:paraId="5D7B9D15" w14:textId="77777777" w:rsidR="004F2A6E" w:rsidRPr="004F2A6E" w:rsidRDefault="004F2A6E" w:rsidP="003B360A">
      <w:pPr>
        <w:pStyle w:val="ListParagraph"/>
        <w:numPr>
          <w:ilvl w:val="0"/>
          <w:numId w:val="9"/>
        </w:numPr>
        <w:tabs>
          <w:tab w:val="left" w:pos="6570"/>
        </w:tabs>
        <w:spacing w:after="0" w:line="240" w:lineRule="auto"/>
        <w:ind w:right="-450"/>
        <w:rPr>
          <w:rFonts w:asciiTheme="majorHAnsi" w:hAnsiTheme="majorHAnsi"/>
          <w:i/>
          <w:sz w:val="16"/>
          <w:szCs w:val="16"/>
        </w:rPr>
      </w:pPr>
      <w:r w:rsidRPr="004F2A6E">
        <w:rPr>
          <w:rFonts w:asciiTheme="majorHAnsi" w:hAnsiTheme="majorHAnsi"/>
          <w:sz w:val="16"/>
          <w:szCs w:val="16"/>
        </w:rPr>
        <w:t>Review the effectiveness of the committee</w:t>
      </w:r>
    </w:p>
    <w:p w14:paraId="6A460A44" w14:textId="77777777" w:rsidR="004F2A6E" w:rsidRPr="004F2A6E" w:rsidRDefault="004F2A6E" w:rsidP="003B360A">
      <w:pPr>
        <w:pStyle w:val="ListParagraph"/>
        <w:numPr>
          <w:ilvl w:val="0"/>
          <w:numId w:val="17"/>
        </w:numPr>
        <w:tabs>
          <w:tab w:val="left" w:pos="6570"/>
        </w:tabs>
        <w:spacing w:after="0" w:line="240" w:lineRule="auto"/>
        <w:ind w:right="-450"/>
        <w:rPr>
          <w:rFonts w:asciiTheme="majorHAnsi" w:hAnsiTheme="majorHAnsi"/>
          <w:i/>
          <w:sz w:val="16"/>
          <w:szCs w:val="16"/>
        </w:rPr>
      </w:pPr>
      <w:r w:rsidRPr="004F2A6E">
        <w:rPr>
          <w:rFonts w:asciiTheme="majorHAnsi" w:hAnsiTheme="majorHAnsi"/>
          <w:i/>
          <w:sz w:val="16"/>
          <w:szCs w:val="16"/>
        </w:rPr>
        <w:t>Review EdCAP evaluations from 2019-20 for further improvements to work of committee</w:t>
      </w:r>
    </w:p>
    <w:p w14:paraId="1C04B22A" w14:textId="77777777" w:rsidR="003B360A" w:rsidRPr="003B360A" w:rsidRDefault="004F2A6E" w:rsidP="003B360A">
      <w:pPr>
        <w:pStyle w:val="ListParagraph"/>
        <w:numPr>
          <w:ilvl w:val="0"/>
          <w:numId w:val="17"/>
        </w:numPr>
        <w:tabs>
          <w:tab w:val="left" w:pos="6570"/>
        </w:tabs>
        <w:spacing w:after="0" w:line="240" w:lineRule="auto"/>
        <w:ind w:right="-450"/>
        <w:rPr>
          <w:rFonts w:ascii="Calibri" w:hAnsi="Calibri"/>
          <w:b/>
          <w:sz w:val="20"/>
          <w:szCs w:val="20"/>
        </w:rPr>
      </w:pPr>
      <w:r w:rsidRPr="004F2A6E">
        <w:rPr>
          <w:rFonts w:asciiTheme="majorHAnsi" w:hAnsiTheme="majorHAnsi"/>
          <w:i/>
          <w:sz w:val="16"/>
          <w:szCs w:val="16"/>
        </w:rPr>
        <w:t>Reevaluate updated charge and membership of committee for any further changes</w:t>
      </w:r>
    </w:p>
    <w:p w14:paraId="7B33B877" w14:textId="77777777" w:rsidR="003B360A" w:rsidRDefault="003B360A" w:rsidP="003B360A">
      <w:pPr>
        <w:tabs>
          <w:tab w:val="left" w:pos="6570"/>
        </w:tabs>
        <w:ind w:right="-450"/>
        <w:rPr>
          <w:rFonts w:ascii="Calibri" w:hAnsi="Calibri"/>
          <w:b/>
          <w:sz w:val="20"/>
          <w:szCs w:val="20"/>
        </w:rPr>
      </w:pPr>
    </w:p>
    <w:p w14:paraId="0A38AAD0" w14:textId="77777777" w:rsidR="003B360A" w:rsidRDefault="003B360A" w:rsidP="003B360A">
      <w:pPr>
        <w:tabs>
          <w:tab w:val="left" w:pos="6570"/>
        </w:tabs>
        <w:ind w:right="-450"/>
        <w:rPr>
          <w:rFonts w:ascii="Calibri" w:hAnsi="Calibri"/>
          <w:b/>
          <w:sz w:val="20"/>
          <w:szCs w:val="20"/>
        </w:rPr>
      </w:pPr>
    </w:p>
    <w:p w14:paraId="3AFDB186" w14:textId="77777777" w:rsidR="003B360A" w:rsidRDefault="003B360A" w:rsidP="003B360A">
      <w:pPr>
        <w:tabs>
          <w:tab w:val="left" w:pos="6570"/>
        </w:tabs>
        <w:ind w:right="-450"/>
        <w:rPr>
          <w:rFonts w:ascii="Calibri" w:hAnsi="Calibri"/>
          <w:b/>
          <w:sz w:val="20"/>
          <w:szCs w:val="20"/>
        </w:rPr>
      </w:pPr>
    </w:p>
    <w:p w14:paraId="319031DB" w14:textId="77777777" w:rsidR="003B360A" w:rsidRDefault="003B360A" w:rsidP="003B360A">
      <w:pPr>
        <w:tabs>
          <w:tab w:val="left" w:pos="6570"/>
        </w:tabs>
        <w:ind w:right="-450"/>
        <w:rPr>
          <w:rFonts w:ascii="Calibri" w:hAnsi="Calibri"/>
          <w:b/>
          <w:sz w:val="20"/>
          <w:szCs w:val="20"/>
        </w:rPr>
      </w:pPr>
    </w:p>
    <w:p w14:paraId="03D55FAD" w14:textId="77777777" w:rsidR="003B360A" w:rsidRDefault="003B360A" w:rsidP="003B360A">
      <w:pPr>
        <w:tabs>
          <w:tab w:val="left" w:pos="6570"/>
        </w:tabs>
        <w:ind w:right="-450"/>
        <w:rPr>
          <w:rFonts w:ascii="Calibri" w:hAnsi="Calibri"/>
          <w:b/>
          <w:sz w:val="20"/>
          <w:szCs w:val="20"/>
        </w:rPr>
      </w:pPr>
    </w:p>
    <w:p w14:paraId="2BC41D68" w14:textId="77777777" w:rsidR="003B360A" w:rsidRDefault="003B360A" w:rsidP="003B360A">
      <w:pPr>
        <w:tabs>
          <w:tab w:val="left" w:pos="6570"/>
        </w:tabs>
        <w:ind w:right="-450"/>
        <w:rPr>
          <w:rFonts w:ascii="Calibri" w:hAnsi="Calibri"/>
          <w:b/>
          <w:sz w:val="20"/>
          <w:szCs w:val="20"/>
        </w:rPr>
      </w:pPr>
    </w:p>
    <w:p w14:paraId="1DA8E30B" w14:textId="77777777" w:rsidR="003B360A" w:rsidRPr="003B360A" w:rsidRDefault="003B360A" w:rsidP="003B360A">
      <w:pPr>
        <w:tabs>
          <w:tab w:val="left" w:pos="6570"/>
        </w:tabs>
        <w:ind w:right="-450"/>
        <w:rPr>
          <w:rFonts w:ascii="Calibri" w:hAnsi="Calibri"/>
          <w:b/>
          <w:sz w:val="20"/>
          <w:szCs w:val="20"/>
        </w:rPr>
        <w:sectPr w:rsidR="003B360A" w:rsidRPr="003B360A" w:rsidSect="003B360A">
          <w:headerReference w:type="default" r:id="rId10"/>
          <w:footerReference w:type="even" r:id="rId11"/>
          <w:footerReference w:type="default" r:id="rId12"/>
          <w:type w:val="continuous"/>
          <w:pgSz w:w="15840" w:h="12240" w:orient="landscape"/>
          <w:pgMar w:top="720" w:right="720" w:bottom="720" w:left="720" w:header="720" w:footer="720" w:gutter="0"/>
          <w:cols w:num="2" w:space="720"/>
          <w:docGrid w:linePitch="360"/>
        </w:sectPr>
      </w:pPr>
    </w:p>
    <w:p w14:paraId="731AE2AD" w14:textId="77777777" w:rsidR="001F329F" w:rsidRPr="00A057A8" w:rsidRDefault="006A5A2C" w:rsidP="006A5A2C">
      <w:pPr>
        <w:rPr>
          <w:rFonts w:ascii="Calibri" w:hAnsi="Calibri"/>
          <w:b/>
          <w:sz w:val="20"/>
          <w:szCs w:val="20"/>
        </w:rPr>
      </w:pPr>
      <w:r w:rsidRPr="00A057A8">
        <w:rPr>
          <w:rFonts w:ascii="Calibri" w:hAnsi="Calibri"/>
          <w:b/>
          <w:sz w:val="20"/>
          <w:szCs w:val="20"/>
        </w:rPr>
        <w:t>Membership / Attendance</w:t>
      </w:r>
    </w:p>
    <w:tbl>
      <w:tblPr>
        <w:tblW w:w="13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9"/>
        <w:gridCol w:w="1615"/>
        <w:gridCol w:w="720"/>
        <w:gridCol w:w="257"/>
        <w:gridCol w:w="1621"/>
        <w:gridCol w:w="1884"/>
        <w:gridCol w:w="689"/>
        <w:gridCol w:w="270"/>
        <w:gridCol w:w="2051"/>
        <w:gridCol w:w="19"/>
        <w:gridCol w:w="2157"/>
        <w:gridCol w:w="723"/>
      </w:tblGrid>
      <w:tr w:rsidR="008B3828" w:rsidRPr="00A057A8" w14:paraId="161DC62F" w14:textId="77777777" w:rsidTr="005553BE">
        <w:trPr>
          <w:trHeight w:val="215"/>
          <w:jc w:val="center"/>
        </w:trPr>
        <w:tc>
          <w:tcPr>
            <w:tcW w:w="1849" w:type="dxa"/>
            <w:tcBorders>
              <w:bottom w:val="single" w:sz="4" w:space="0" w:color="auto"/>
            </w:tcBorders>
            <w:shd w:val="clear" w:color="auto" w:fill="D9D9D9" w:themeFill="background1" w:themeFillShade="D9"/>
            <w:vAlign w:val="center"/>
          </w:tcPr>
          <w:p w14:paraId="69770433" w14:textId="77777777" w:rsidR="008B3828" w:rsidRPr="00A057A8" w:rsidRDefault="008B3828" w:rsidP="00E240BA">
            <w:pPr>
              <w:rPr>
                <w:rFonts w:ascii="Calibri" w:hAnsi="Calibri"/>
                <w:b/>
                <w:sz w:val="16"/>
                <w:szCs w:val="18"/>
              </w:rPr>
            </w:pPr>
            <w:r w:rsidRPr="00A057A8">
              <w:rPr>
                <w:rFonts w:ascii="Calibri" w:hAnsi="Calibri"/>
                <w:b/>
                <w:sz w:val="16"/>
                <w:szCs w:val="18"/>
              </w:rPr>
              <w:t>Position</w:t>
            </w:r>
          </w:p>
        </w:tc>
        <w:tc>
          <w:tcPr>
            <w:tcW w:w="1615" w:type="dxa"/>
            <w:shd w:val="clear" w:color="auto" w:fill="D9D9D9" w:themeFill="background1" w:themeFillShade="D9"/>
            <w:vAlign w:val="center"/>
          </w:tcPr>
          <w:p w14:paraId="15E91463" w14:textId="77777777" w:rsidR="008B3828" w:rsidRPr="00A057A8" w:rsidRDefault="008B3828" w:rsidP="00E240BA">
            <w:pPr>
              <w:rPr>
                <w:rFonts w:ascii="Calibri" w:hAnsi="Calibri"/>
                <w:b/>
                <w:sz w:val="16"/>
                <w:szCs w:val="18"/>
              </w:rPr>
            </w:pPr>
            <w:r w:rsidRPr="00A057A8">
              <w:rPr>
                <w:rFonts w:ascii="Calibri" w:hAnsi="Calibri"/>
                <w:b/>
                <w:sz w:val="16"/>
                <w:szCs w:val="18"/>
              </w:rPr>
              <w:t>Name</w:t>
            </w:r>
          </w:p>
        </w:tc>
        <w:tc>
          <w:tcPr>
            <w:tcW w:w="720" w:type="dxa"/>
            <w:shd w:val="clear" w:color="auto" w:fill="D9D9D9" w:themeFill="background1" w:themeFillShade="D9"/>
            <w:vAlign w:val="center"/>
          </w:tcPr>
          <w:p w14:paraId="29BFD71C" w14:textId="77777777" w:rsidR="008B3828" w:rsidRPr="00A057A8" w:rsidRDefault="008B3828" w:rsidP="00E240BA">
            <w:pPr>
              <w:rPr>
                <w:rFonts w:ascii="Calibri" w:hAnsi="Calibri"/>
                <w:b/>
                <w:sz w:val="14"/>
                <w:szCs w:val="14"/>
              </w:rPr>
            </w:pPr>
            <w:r w:rsidRPr="00A057A8">
              <w:rPr>
                <w:rFonts w:ascii="Calibri" w:hAnsi="Calibri"/>
                <w:b/>
                <w:sz w:val="14"/>
                <w:szCs w:val="14"/>
              </w:rPr>
              <w:t>Present</w:t>
            </w:r>
          </w:p>
        </w:tc>
        <w:tc>
          <w:tcPr>
            <w:tcW w:w="257" w:type="dxa"/>
            <w:vMerge w:val="restart"/>
            <w:tcBorders>
              <w:top w:val="nil"/>
              <w:bottom w:val="nil"/>
            </w:tcBorders>
            <w:vAlign w:val="center"/>
          </w:tcPr>
          <w:p w14:paraId="3FAC090A" w14:textId="77777777" w:rsidR="008B3828" w:rsidRPr="00A057A8" w:rsidRDefault="008B3828" w:rsidP="00E240BA">
            <w:pPr>
              <w:rPr>
                <w:rFonts w:ascii="Calibri" w:hAnsi="Calibri"/>
                <w:b/>
                <w:sz w:val="16"/>
                <w:szCs w:val="18"/>
              </w:rPr>
            </w:pPr>
          </w:p>
        </w:tc>
        <w:tc>
          <w:tcPr>
            <w:tcW w:w="1621" w:type="dxa"/>
            <w:shd w:val="clear" w:color="auto" w:fill="D9D9D9" w:themeFill="background1" w:themeFillShade="D9"/>
            <w:vAlign w:val="center"/>
          </w:tcPr>
          <w:p w14:paraId="45E3A37E" w14:textId="77777777" w:rsidR="008B3828" w:rsidRPr="00A057A8" w:rsidRDefault="008B3828" w:rsidP="00E240BA">
            <w:pPr>
              <w:rPr>
                <w:rFonts w:ascii="Calibri" w:hAnsi="Calibri"/>
                <w:b/>
                <w:sz w:val="16"/>
                <w:szCs w:val="18"/>
              </w:rPr>
            </w:pPr>
            <w:r w:rsidRPr="00A057A8">
              <w:rPr>
                <w:rFonts w:ascii="Calibri" w:hAnsi="Calibri"/>
                <w:b/>
                <w:sz w:val="16"/>
                <w:szCs w:val="18"/>
              </w:rPr>
              <w:t>Position</w:t>
            </w:r>
          </w:p>
        </w:tc>
        <w:tc>
          <w:tcPr>
            <w:tcW w:w="1884" w:type="dxa"/>
            <w:shd w:val="clear" w:color="auto" w:fill="D9D9D9" w:themeFill="background1" w:themeFillShade="D9"/>
            <w:vAlign w:val="center"/>
          </w:tcPr>
          <w:p w14:paraId="4903F0F7" w14:textId="77777777" w:rsidR="008B3828" w:rsidRPr="00A057A8" w:rsidRDefault="008B3828" w:rsidP="00E240BA">
            <w:pPr>
              <w:rPr>
                <w:rFonts w:ascii="Calibri" w:hAnsi="Calibri"/>
                <w:b/>
                <w:sz w:val="16"/>
                <w:szCs w:val="18"/>
              </w:rPr>
            </w:pPr>
            <w:r w:rsidRPr="00A057A8">
              <w:rPr>
                <w:rFonts w:ascii="Calibri" w:hAnsi="Calibri"/>
                <w:b/>
                <w:sz w:val="16"/>
                <w:szCs w:val="18"/>
              </w:rPr>
              <w:t>Name</w:t>
            </w:r>
          </w:p>
        </w:tc>
        <w:tc>
          <w:tcPr>
            <w:tcW w:w="689" w:type="dxa"/>
            <w:shd w:val="clear" w:color="auto" w:fill="D9D9D9" w:themeFill="background1" w:themeFillShade="D9"/>
            <w:vAlign w:val="center"/>
          </w:tcPr>
          <w:p w14:paraId="3740058E" w14:textId="77777777" w:rsidR="008B3828" w:rsidRPr="00A057A8" w:rsidRDefault="008B3828" w:rsidP="00E240BA">
            <w:pPr>
              <w:rPr>
                <w:rFonts w:ascii="Calibri" w:hAnsi="Calibri"/>
                <w:b/>
                <w:sz w:val="14"/>
                <w:szCs w:val="14"/>
              </w:rPr>
            </w:pPr>
            <w:r w:rsidRPr="00A057A8">
              <w:rPr>
                <w:rFonts w:ascii="Calibri" w:hAnsi="Calibri"/>
                <w:b/>
                <w:sz w:val="14"/>
                <w:szCs w:val="14"/>
              </w:rPr>
              <w:t>Present</w:t>
            </w:r>
          </w:p>
        </w:tc>
        <w:tc>
          <w:tcPr>
            <w:tcW w:w="270" w:type="dxa"/>
            <w:tcBorders>
              <w:top w:val="nil"/>
              <w:bottom w:val="nil"/>
            </w:tcBorders>
            <w:shd w:val="clear" w:color="auto" w:fill="FFFFFF" w:themeFill="background1"/>
            <w:vAlign w:val="center"/>
          </w:tcPr>
          <w:p w14:paraId="2E21D98D" w14:textId="77777777" w:rsidR="008B3828" w:rsidRPr="00A057A8" w:rsidRDefault="008B3828" w:rsidP="00E240BA">
            <w:pPr>
              <w:rPr>
                <w:rFonts w:ascii="Calibri" w:hAnsi="Calibri" w:cs="Arial"/>
                <w:b/>
                <w:sz w:val="16"/>
                <w:szCs w:val="18"/>
              </w:rPr>
            </w:pPr>
          </w:p>
        </w:tc>
        <w:tc>
          <w:tcPr>
            <w:tcW w:w="2051" w:type="dxa"/>
            <w:shd w:val="clear" w:color="auto" w:fill="D9D9D9" w:themeFill="background1" w:themeFillShade="D9"/>
            <w:vAlign w:val="center"/>
          </w:tcPr>
          <w:p w14:paraId="63A3BC34" w14:textId="77777777" w:rsidR="008B3828" w:rsidRPr="00A057A8" w:rsidRDefault="008B3828" w:rsidP="00E240BA">
            <w:pPr>
              <w:rPr>
                <w:rFonts w:ascii="Calibri" w:hAnsi="Calibri" w:cs="Arial"/>
                <w:b/>
                <w:sz w:val="16"/>
                <w:szCs w:val="18"/>
              </w:rPr>
            </w:pPr>
            <w:r w:rsidRPr="00A057A8">
              <w:rPr>
                <w:rFonts w:ascii="Calibri" w:hAnsi="Calibri"/>
                <w:b/>
                <w:sz w:val="16"/>
                <w:szCs w:val="18"/>
              </w:rPr>
              <w:t>Position</w:t>
            </w:r>
          </w:p>
        </w:tc>
        <w:tc>
          <w:tcPr>
            <w:tcW w:w="2176" w:type="dxa"/>
            <w:gridSpan w:val="2"/>
            <w:shd w:val="clear" w:color="auto" w:fill="D9D9D9" w:themeFill="background1" w:themeFillShade="D9"/>
            <w:vAlign w:val="center"/>
          </w:tcPr>
          <w:p w14:paraId="1B7809C2" w14:textId="77777777" w:rsidR="008B3828" w:rsidRPr="00A057A8" w:rsidRDefault="008B3828" w:rsidP="00E240BA">
            <w:pPr>
              <w:rPr>
                <w:rFonts w:ascii="Calibri" w:hAnsi="Calibri" w:cs="Arial"/>
                <w:b/>
                <w:sz w:val="16"/>
                <w:szCs w:val="18"/>
              </w:rPr>
            </w:pPr>
            <w:r w:rsidRPr="00A057A8">
              <w:rPr>
                <w:rFonts w:ascii="Calibri" w:hAnsi="Calibri"/>
                <w:b/>
                <w:sz w:val="16"/>
                <w:szCs w:val="18"/>
              </w:rPr>
              <w:t>Name</w:t>
            </w:r>
          </w:p>
        </w:tc>
        <w:tc>
          <w:tcPr>
            <w:tcW w:w="723" w:type="dxa"/>
            <w:shd w:val="clear" w:color="auto" w:fill="D9D9D9" w:themeFill="background1" w:themeFillShade="D9"/>
            <w:vAlign w:val="center"/>
          </w:tcPr>
          <w:p w14:paraId="671B1C69" w14:textId="77777777" w:rsidR="008B3828" w:rsidRPr="00A057A8" w:rsidRDefault="008B3828" w:rsidP="00E240BA">
            <w:pPr>
              <w:rPr>
                <w:rFonts w:ascii="Calibri" w:hAnsi="Calibri" w:cs="Arial"/>
                <w:b/>
                <w:sz w:val="16"/>
                <w:szCs w:val="18"/>
              </w:rPr>
            </w:pPr>
            <w:r w:rsidRPr="00A057A8">
              <w:rPr>
                <w:rFonts w:ascii="Calibri" w:hAnsi="Calibri"/>
                <w:b/>
                <w:sz w:val="14"/>
                <w:szCs w:val="18"/>
              </w:rPr>
              <w:t>Present</w:t>
            </w:r>
          </w:p>
        </w:tc>
      </w:tr>
      <w:tr w:rsidR="008B3828" w:rsidRPr="00A057A8" w14:paraId="61DCA1D0" w14:textId="77777777" w:rsidTr="005553BE">
        <w:trPr>
          <w:trHeight w:val="215"/>
          <w:jc w:val="center"/>
        </w:trPr>
        <w:tc>
          <w:tcPr>
            <w:tcW w:w="1849" w:type="dxa"/>
            <w:tcBorders>
              <w:bottom w:val="nil"/>
            </w:tcBorders>
            <w:shd w:val="clear" w:color="auto" w:fill="auto"/>
            <w:vAlign w:val="center"/>
          </w:tcPr>
          <w:p w14:paraId="0F48AAFB" w14:textId="77777777" w:rsidR="008B3828" w:rsidRPr="00A057A8" w:rsidRDefault="008B3828" w:rsidP="00E240BA">
            <w:pPr>
              <w:rPr>
                <w:rFonts w:ascii="Calibri" w:hAnsi="Calibri"/>
                <w:sz w:val="16"/>
                <w:szCs w:val="18"/>
              </w:rPr>
            </w:pPr>
            <w:r w:rsidRPr="00A057A8">
              <w:rPr>
                <w:rFonts w:ascii="Calibri" w:hAnsi="Calibri"/>
                <w:sz w:val="16"/>
                <w:szCs w:val="18"/>
              </w:rPr>
              <w:t>Co-Chairs</w:t>
            </w:r>
          </w:p>
        </w:tc>
        <w:tc>
          <w:tcPr>
            <w:tcW w:w="1615" w:type="dxa"/>
            <w:shd w:val="clear" w:color="auto" w:fill="auto"/>
            <w:vAlign w:val="center"/>
          </w:tcPr>
          <w:p w14:paraId="71D4119C" w14:textId="77777777" w:rsidR="008B3828" w:rsidRPr="00A057A8" w:rsidRDefault="008B3828" w:rsidP="00E240BA">
            <w:pPr>
              <w:rPr>
                <w:rFonts w:ascii="Calibri" w:hAnsi="Calibri"/>
                <w:sz w:val="16"/>
                <w:szCs w:val="18"/>
              </w:rPr>
            </w:pPr>
            <w:r w:rsidRPr="00A057A8">
              <w:rPr>
                <w:rFonts w:ascii="Calibri" w:hAnsi="Calibri"/>
                <w:sz w:val="16"/>
                <w:szCs w:val="18"/>
              </w:rPr>
              <w:t>Nenagh Brown</w:t>
            </w:r>
          </w:p>
        </w:tc>
        <w:tc>
          <w:tcPr>
            <w:tcW w:w="720" w:type="dxa"/>
            <w:shd w:val="clear" w:color="auto" w:fill="auto"/>
            <w:vAlign w:val="center"/>
          </w:tcPr>
          <w:p w14:paraId="6FB470E0" w14:textId="77777777" w:rsidR="008B3828" w:rsidRPr="00A057A8" w:rsidRDefault="008B3828" w:rsidP="00E240BA">
            <w:pPr>
              <w:rPr>
                <w:rFonts w:ascii="Calibri" w:hAnsi="Calibri"/>
                <w:sz w:val="16"/>
                <w:szCs w:val="18"/>
              </w:rPr>
            </w:pPr>
          </w:p>
        </w:tc>
        <w:tc>
          <w:tcPr>
            <w:tcW w:w="257" w:type="dxa"/>
            <w:vMerge/>
            <w:tcBorders>
              <w:bottom w:val="nil"/>
            </w:tcBorders>
            <w:vAlign w:val="center"/>
          </w:tcPr>
          <w:p w14:paraId="785B2E18" w14:textId="77777777" w:rsidR="008B3828" w:rsidRPr="00A057A8" w:rsidRDefault="008B3828" w:rsidP="00E240BA">
            <w:pPr>
              <w:rPr>
                <w:rFonts w:ascii="Calibri" w:hAnsi="Calibri"/>
                <w:sz w:val="16"/>
                <w:szCs w:val="18"/>
              </w:rPr>
            </w:pPr>
          </w:p>
        </w:tc>
        <w:tc>
          <w:tcPr>
            <w:tcW w:w="4194" w:type="dxa"/>
            <w:gridSpan w:val="3"/>
            <w:shd w:val="clear" w:color="auto" w:fill="auto"/>
            <w:vAlign w:val="center"/>
          </w:tcPr>
          <w:p w14:paraId="5D043E23" w14:textId="77777777" w:rsidR="008B3828" w:rsidRPr="00A057A8" w:rsidRDefault="008F289B" w:rsidP="008F289B">
            <w:pPr>
              <w:rPr>
                <w:rFonts w:ascii="Calibri" w:hAnsi="Calibri"/>
                <w:sz w:val="16"/>
                <w:szCs w:val="18"/>
              </w:rPr>
            </w:pPr>
            <w:r w:rsidRPr="008F289B">
              <w:rPr>
                <w:rFonts w:ascii="Calibri" w:hAnsi="Calibri"/>
                <w:sz w:val="16"/>
                <w:szCs w:val="18"/>
                <w:u w:val="single"/>
              </w:rPr>
              <w:t>Faculty Dept Chair, Cord, or designee from each department</w:t>
            </w:r>
            <w:r>
              <w:rPr>
                <w:rFonts w:ascii="Calibri" w:hAnsi="Calibri"/>
                <w:sz w:val="16"/>
                <w:szCs w:val="18"/>
              </w:rPr>
              <w:t>:</w:t>
            </w:r>
          </w:p>
        </w:tc>
        <w:tc>
          <w:tcPr>
            <w:tcW w:w="270" w:type="dxa"/>
            <w:tcBorders>
              <w:top w:val="nil"/>
              <w:bottom w:val="nil"/>
            </w:tcBorders>
            <w:shd w:val="clear" w:color="auto" w:fill="FFFFFF" w:themeFill="background1"/>
            <w:vAlign w:val="center"/>
          </w:tcPr>
          <w:p w14:paraId="06D0A274" w14:textId="77777777" w:rsidR="008B3828" w:rsidRPr="00A057A8" w:rsidRDefault="008B3828" w:rsidP="00E240BA">
            <w:pPr>
              <w:rPr>
                <w:rFonts w:ascii="Calibri" w:hAnsi="Calibri" w:cs="Arial"/>
                <w:sz w:val="16"/>
                <w:szCs w:val="18"/>
              </w:rPr>
            </w:pPr>
          </w:p>
        </w:tc>
        <w:tc>
          <w:tcPr>
            <w:tcW w:w="2051" w:type="dxa"/>
            <w:shd w:val="clear" w:color="auto" w:fill="auto"/>
            <w:vAlign w:val="center"/>
          </w:tcPr>
          <w:p w14:paraId="0CF4F889" w14:textId="77777777" w:rsidR="008B3828" w:rsidRPr="00A057A8" w:rsidRDefault="00A20B78" w:rsidP="00A20B78">
            <w:pPr>
              <w:rPr>
                <w:rFonts w:ascii="Calibri" w:hAnsi="Calibri" w:cs="Arial"/>
                <w:sz w:val="16"/>
                <w:szCs w:val="18"/>
              </w:rPr>
            </w:pPr>
            <w:r>
              <w:rPr>
                <w:rFonts w:ascii="Calibri" w:hAnsi="Calibri"/>
                <w:sz w:val="16"/>
                <w:szCs w:val="18"/>
              </w:rPr>
              <w:t>Comm Studies &amp; Media Arts</w:t>
            </w:r>
          </w:p>
        </w:tc>
        <w:tc>
          <w:tcPr>
            <w:tcW w:w="2176" w:type="dxa"/>
            <w:gridSpan w:val="2"/>
            <w:shd w:val="clear" w:color="auto" w:fill="auto"/>
            <w:vAlign w:val="center"/>
          </w:tcPr>
          <w:p w14:paraId="2CEF62AF" w14:textId="77777777" w:rsidR="008B3828" w:rsidRPr="00A057A8" w:rsidRDefault="00B65CD3" w:rsidP="00E240BA">
            <w:pPr>
              <w:rPr>
                <w:rFonts w:ascii="Calibri" w:hAnsi="Calibri" w:cs="Arial"/>
                <w:sz w:val="16"/>
                <w:szCs w:val="18"/>
              </w:rPr>
            </w:pPr>
            <w:r>
              <w:rPr>
                <w:rFonts w:ascii="Calibri" w:hAnsi="Calibri"/>
                <w:sz w:val="16"/>
                <w:szCs w:val="18"/>
              </w:rPr>
              <w:t>Rolland Petrello</w:t>
            </w:r>
          </w:p>
        </w:tc>
        <w:tc>
          <w:tcPr>
            <w:tcW w:w="723" w:type="dxa"/>
            <w:shd w:val="clear" w:color="auto" w:fill="auto"/>
            <w:vAlign w:val="center"/>
          </w:tcPr>
          <w:p w14:paraId="76A98EEA" w14:textId="77777777" w:rsidR="008B3828" w:rsidRPr="00A057A8" w:rsidRDefault="008B3828" w:rsidP="00E240BA">
            <w:pPr>
              <w:rPr>
                <w:rFonts w:ascii="Calibri" w:hAnsi="Calibri" w:cs="Arial"/>
                <w:sz w:val="16"/>
                <w:szCs w:val="18"/>
              </w:rPr>
            </w:pPr>
          </w:p>
        </w:tc>
      </w:tr>
      <w:tr w:rsidR="008B3828" w:rsidRPr="00A057A8" w14:paraId="79D580CB" w14:textId="77777777" w:rsidTr="005553BE">
        <w:trPr>
          <w:trHeight w:val="215"/>
          <w:jc w:val="center"/>
        </w:trPr>
        <w:tc>
          <w:tcPr>
            <w:tcW w:w="1849" w:type="dxa"/>
            <w:tcBorders>
              <w:top w:val="nil"/>
            </w:tcBorders>
            <w:shd w:val="clear" w:color="auto" w:fill="auto"/>
            <w:vAlign w:val="center"/>
          </w:tcPr>
          <w:p w14:paraId="68389DAC" w14:textId="77777777" w:rsidR="008B3828" w:rsidRPr="00A057A8" w:rsidRDefault="008B3828" w:rsidP="00E240BA">
            <w:pPr>
              <w:rPr>
                <w:rFonts w:ascii="Calibri" w:hAnsi="Calibri"/>
                <w:sz w:val="16"/>
                <w:szCs w:val="18"/>
              </w:rPr>
            </w:pPr>
          </w:p>
        </w:tc>
        <w:tc>
          <w:tcPr>
            <w:tcW w:w="1615" w:type="dxa"/>
            <w:shd w:val="clear" w:color="auto" w:fill="auto"/>
            <w:vAlign w:val="center"/>
          </w:tcPr>
          <w:p w14:paraId="5F05CC03" w14:textId="77777777" w:rsidR="008B3828" w:rsidRPr="00A057A8" w:rsidRDefault="008B3828" w:rsidP="00E240BA">
            <w:pPr>
              <w:rPr>
                <w:rFonts w:ascii="Calibri" w:hAnsi="Calibri"/>
                <w:sz w:val="16"/>
                <w:szCs w:val="18"/>
              </w:rPr>
            </w:pPr>
            <w:r w:rsidRPr="00A057A8">
              <w:rPr>
                <w:rFonts w:ascii="Calibri" w:hAnsi="Calibri"/>
                <w:sz w:val="16"/>
                <w:szCs w:val="18"/>
              </w:rPr>
              <w:t>Oleg Bespalov</w:t>
            </w:r>
          </w:p>
        </w:tc>
        <w:tc>
          <w:tcPr>
            <w:tcW w:w="720" w:type="dxa"/>
            <w:shd w:val="clear" w:color="auto" w:fill="auto"/>
            <w:vAlign w:val="center"/>
          </w:tcPr>
          <w:p w14:paraId="7C708AF1" w14:textId="77777777" w:rsidR="008B3828" w:rsidRPr="00A057A8" w:rsidRDefault="008B3828" w:rsidP="00E240BA">
            <w:pPr>
              <w:rPr>
                <w:rFonts w:ascii="Calibri" w:hAnsi="Calibri"/>
                <w:sz w:val="16"/>
                <w:szCs w:val="18"/>
              </w:rPr>
            </w:pPr>
          </w:p>
        </w:tc>
        <w:tc>
          <w:tcPr>
            <w:tcW w:w="257" w:type="dxa"/>
            <w:vMerge/>
            <w:tcBorders>
              <w:bottom w:val="nil"/>
            </w:tcBorders>
            <w:vAlign w:val="center"/>
          </w:tcPr>
          <w:p w14:paraId="048F496C" w14:textId="77777777" w:rsidR="008B3828" w:rsidRPr="00A057A8" w:rsidRDefault="008B3828" w:rsidP="00E240BA">
            <w:pPr>
              <w:rPr>
                <w:rFonts w:ascii="Calibri" w:hAnsi="Calibri"/>
                <w:sz w:val="16"/>
                <w:szCs w:val="18"/>
              </w:rPr>
            </w:pPr>
          </w:p>
        </w:tc>
        <w:tc>
          <w:tcPr>
            <w:tcW w:w="1621" w:type="dxa"/>
            <w:shd w:val="clear" w:color="auto" w:fill="auto"/>
            <w:vAlign w:val="center"/>
          </w:tcPr>
          <w:p w14:paraId="0800701B" w14:textId="77777777" w:rsidR="008B3828" w:rsidRPr="00A057A8" w:rsidRDefault="008B3828" w:rsidP="00E240BA">
            <w:pPr>
              <w:rPr>
                <w:rFonts w:ascii="Calibri" w:hAnsi="Calibri" w:cs="Arial"/>
                <w:sz w:val="16"/>
                <w:szCs w:val="18"/>
              </w:rPr>
            </w:pPr>
            <w:r w:rsidRPr="00A057A8">
              <w:rPr>
                <w:rFonts w:ascii="Calibri" w:hAnsi="Calibri" w:cs="Arial"/>
                <w:sz w:val="16"/>
                <w:szCs w:val="18"/>
              </w:rPr>
              <w:t>ACCESS</w:t>
            </w:r>
          </w:p>
        </w:tc>
        <w:tc>
          <w:tcPr>
            <w:tcW w:w="1884" w:type="dxa"/>
            <w:shd w:val="clear" w:color="auto" w:fill="auto"/>
            <w:vAlign w:val="center"/>
          </w:tcPr>
          <w:p w14:paraId="13D9744F" w14:textId="77777777" w:rsidR="008B3828" w:rsidRPr="00A057A8" w:rsidRDefault="008B3828" w:rsidP="00E240BA">
            <w:pPr>
              <w:rPr>
                <w:rFonts w:ascii="Calibri" w:hAnsi="Calibri"/>
                <w:sz w:val="16"/>
                <w:szCs w:val="18"/>
              </w:rPr>
            </w:pPr>
            <w:r w:rsidRPr="00A057A8">
              <w:rPr>
                <w:rFonts w:ascii="Calibri" w:hAnsi="Calibri"/>
                <w:sz w:val="16"/>
                <w:szCs w:val="18"/>
              </w:rPr>
              <w:t>Silva Arzunyan</w:t>
            </w:r>
          </w:p>
        </w:tc>
        <w:tc>
          <w:tcPr>
            <w:tcW w:w="689" w:type="dxa"/>
            <w:shd w:val="clear" w:color="auto" w:fill="auto"/>
            <w:vAlign w:val="center"/>
          </w:tcPr>
          <w:p w14:paraId="184FAC87" w14:textId="77777777" w:rsidR="008B3828" w:rsidRPr="00A057A8" w:rsidRDefault="008B3828" w:rsidP="00E240BA">
            <w:pPr>
              <w:rPr>
                <w:rFonts w:ascii="Calibri" w:hAnsi="Calibri"/>
                <w:sz w:val="16"/>
                <w:szCs w:val="18"/>
              </w:rPr>
            </w:pPr>
          </w:p>
        </w:tc>
        <w:tc>
          <w:tcPr>
            <w:tcW w:w="270" w:type="dxa"/>
            <w:vMerge w:val="restart"/>
            <w:tcBorders>
              <w:top w:val="nil"/>
              <w:bottom w:val="nil"/>
            </w:tcBorders>
            <w:shd w:val="clear" w:color="auto" w:fill="FFFFFF" w:themeFill="background1"/>
            <w:vAlign w:val="center"/>
          </w:tcPr>
          <w:p w14:paraId="439A88DD" w14:textId="77777777" w:rsidR="008B3828" w:rsidRPr="00A057A8" w:rsidRDefault="008B3828" w:rsidP="00E240BA">
            <w:pPr>
              <w:rPr>
                <w:rFonts w:ascii="Calibri" w:hAnsi="Calibri" w:cs="Arial"/>
                <w:sz w:val="16"/>
                <w:szCs w:val="18"/>
              </w:rPr>
            </w:pPr>
          </w:p>
        </w:tc>
        <w:tc>
          <w:tcPr>
            <w:tcW w:w="2051" w:type="dxa"/>
            <w:shd w:val="clear" w:color="auto" w:fill="auto"/>
            <w:vAlign w:val="center"/>
          </w:tcPr>
          <w:p w14:paraId="1A816D9D" w14:textId="77777777" w:rsidR="008B3828" w:rsidRPr="00A057A8" w:rsidRDefault="00060C85" w:rsidP="00391A78">
            <w:pPr>
              <w:rPr>
                <w:rFonts w:ascii="Calibri" w:hAnsi="Calibri"/>
                <w:sz w:val="16"/>
                <w:szCs w:val="18"/>
              </w:rPr>
            </w:pPr>
            <w:r>
              <w:rPr>
                <w:rFonts w:ascii="Calibri" w:hAnsi="Calibri"/>
                <w:sz w:val="16"/>
                <w:szCs w:val="18"/>
              </w:rPr>
              <w:t xml:space="preserve">Visual </w:t>
            </w:r>
            <w:r w:rsidR="00A20B78">
              <w:rPr>
                <w:rFonts w:ascii="Calibri" w:hAnsi="Calibri"/>
                <w:sz w:val="16"/>
                <w:szCs w:val="18"/>
              </w:rPr>
              <w:t>Arts</w:t>
            </w:r>
          </w:p>
        </w:tc>
        <w:tc>
          <w:tcPr>
            <w:tcW w:w="2176" w:type="dxa"/>
            <w:gridSpan w:val="2"/>
            <w:shd w:val="clear" w:color="auto" w:fill="auto"/>
            <w:vAlign w:val="center"/>
          </w:tcPr>
          <w:p w14:paraId="7256E604" w14:textId="77777777" w:rsidR="008B3828" w:rsidRPr="00A057A8" w:rsidRDefault="00B65CD3" w:rsidP="00391A78">
            <w:pPr>
              <w:rPr>
                <w:rFonts w:ascii="Calibri" w:hAnsi="Calibri"/>
                <w:sz w:val="16"/>
                <w:szCs w:val="18"/>
              </w:rPr>
            </w:pPr>
            <w:r>
              <w:rPr>
                <w:rFonts w:ascii="Calibri" w:hAnsi="Calibri"/>
                <w:sz w:val="16"/>
                <w:szCs w:val="18"/>
              </w:rPr>
              <w:t>Erika Lizee</w:t>
            </w:r>
          </w:p>
        </w:tc>
        <w:tc>
          <w:tcPr>
            <w:tcW w:w="723" w:type="dxa"/>
            <w:shd w:val="clear" w:color="auto" w:fill="auto"/>
            <w:vAlign w:val="center"/>
          </w:tcPr>
          <w:p w14:paraId="0AC31A52" w14:textId="77777777" w:rsidR="008B3828" w:rsidRPr="00A057A8" w:rsidRDefault="008B3828" w:rsidP="00E240BA">
            <w:pPr>
              <w:rPr>
                <w:rFonts w:ascii="Calibri" w:hAnsi="Calibri" w:cs="Arial"/>
                <w:sz w:val="16"/>
                <w:szCs w:val="18"/>
              </w:rPr>
            </w:pPr>
          </w:p>
        </w:tc>
      </w:tr>
      <w:tr w:rsidR="008B3828" w:rsidRPr="00A057A8" w14:paraId="0E3854E5" w14:textId="77777777" w:rsidTr="005553BE">
        <w:trPr>
          <w:trHeight w:val="215"/>
          <w:jc w:val="center"/>
        </w:trPr>
        <w:tc>
          <w:tcPr>
            <w:tcW w:w="1849" w:type="dxa"/>
            <w:shd w:val="clear" w:color="auto" w:fill="auto"/>
            <w:vAlign w:val="center"/>
          </w:tcPr>
          <w:p w14:paraId="0EBAF71E" w14:textId="77777777" w:rsidR="008B3828" w:rsidRPr="00A057A8" w:rsidRDefault="008B3828" w:rsidP="00E240BA">
            <w:pPr>
              <w:rPr>
                <w:rFonts w:ascii="Calibri" w:hAnsi="Calibri"/>
                <w:sz w:val="16"/>
                <w:szCs w:val="18"/>
              </w:rPr>
            </w:pPr>
            <w:r w:rsidRPr="00A057A8">
              <w:rPr>
                <w:rFonts w:ascii="Calibri" w:hAnsi="Calibri"/>
                <w:sz w:val="16"/>
                <w:szCs w:val="18"/>
              </w:rPr>
              <w:t>VP Academic Affairs*</w:t>
            </w:r>
          </w:p>
        </w:tc>
        <w:tc>
          <w:tcPr>
            <w:tcW w:w="1615" w:type="dxa"/>
            <w:shd w:val="clear" w:color="auto" w:fill="auto"/>
            <w:vAlign w:val="center"/>
          </w:tcPr>
          <w:p w14:paraId="35A6E7AE" w14:textId="77777777" w:rsidR="008B3828" w:rsidRPr="00A057A8" w:rsidRDefault="008B3828" w:rsidP="00E240BA">
            <w:pPr>
              <w:rPr>
                <w:rFonts w:ascii="Calibri" w:hAnsi="Calibri"/>
                <w:sz w:val="16"/>
                <w:szCs w:val="18"/>
              </w:rPr>
            </w:pPr>
            <w:r w:rsidRPr="00A057A8">
              <w:rPr>
                <w:rFonts w:ascii="Calibri" w:hAnsi="Calibri"/>
                <w:sz w:val="16"/>
                <w:szCs w:val="18"/>
              </w:rPr>
              <w:t>Mary Rees</w:t>
            </w:r>
          </w:p>
        </w:tc>
        <w:tc>
          <w:tcPr>
            <w:tcW w:w="720" w:type="dxa"/>
            <w:shd w:val="clear" w:color="auto" w:fill="auto"/>
            <w:vAlign w:val="center"/>
          </w:tcPr>
          <w:p w14:paraId="5F12D760" w14:textId="77777777" w:rsidR="008B3828" w:rsidRPr="00A057A8" w:rsidRDefault="008B3828" w:rsidP="00E240BA">
            <w:pPr>
              <w:rPr>
                <w:rFonts w:ascii="Calibri" w:hAnsi="Calibri"/>
                <w:sz w:val="16"/>
                <w:szCs w:val="18"/>
              </w:rPr>
            </w:pPr>
          </w:p>
        </w:tc>
        <w:tc>
          <w:tcPr>
            <w:tcW w:w="257" w:type="dxa"/>
            <w:vMerge/>
            <w:tcBorders>
              <w:bottom w:val="nil"/>
            </w:tcBorders>
            <w:vAlign w:val="center"/>
          </w:tcPr>
          <w:p w14:paraId="70DD5D8E" w14:textId="77777777" w:rsidR="008B3828" w:rsidRPr="00A057A8" w:rsidRDefault="008B3828" w:rsidP="00E240BA">
            <w:pPr>
              <w:rPr>
                <w:rFonts w:ascii="Calibri" w:hAnsi="Calibri"/>
                <w:sz w:val="16"/>
                <w:szCs w:val="18"/>
              </w:rPr>
            </w:pPr>
          </w:p>
        </w:tc>
        <w:tc>
          <w:tcPr>
            <w:tcW w:w="1621" w:type="dxa"/>
            <w:shd w:val="clear" w:color="auto" w:fill="auto"/>
            <w:vAlign w:val="center"/>
          </w:tcPr>
          <w:p w14:paraId="775B0F10" w14:textId="77777777" w:rsidR="008B3828" w:rsidRPr="00A057A8" w:rsidRDefault="008B3828" w:rsidP="00E240BA">
            <w:pPr>
              <w:rPr>
                <w:rFonts w:ascii="Calibri" w:hAnsi="Calibri"/>
                <w:sz w:val="16"/>
                <w:szCs w:val="18"/>
              </w:rPr>
            </w:pPr>
            <w:r w:rsidRPr="00A057A8">
              <w:rPr>
                <w:rFonts w:ascii="Calibri" w:hAnsi="Calibri"/>
                <w:sz w:val="16"/>
                <w:szCs w:val="18"/>
              </w:rPr>
              <w:t>EATM</w:t>
            </w:r>
          </w:p>
        </w:tc>
        <w:tc>
          <w:tcPr>
            <w:tcW w:w="1884" w:type="dxa"/>
            <w:shd w:val="clear" w:color="auto" w:fill="auto"/>
            <w:vAlign w:val="center"/>
          </w:tcPr>
          <w:p w14:paraId="7B5DCA07" w14:textId="77777777" w:rsidR="008B3828" w:rsidRPr="00A057A8" w:rsidRDefault="008B3828" w:rsidP="00E240BA">
            <w:pPr>
              <w:rPr>
                <w:rFonts w:ascii="Calibri" w:hAnsi="Calibri"/>
                <w:sz w:val="16"/>
                <w:szCs w:val="18"/>
              </w:rPr>
            </w:pPr>
            <w:r w:rsidRPr="00A057A8">
              <w:rPr>
                <w:rFonts w:ascii="Calibri" w:hAnsi="Calibri"/>
                <w:sz w:val="16"/>
                <w:szCs w:val="18"/>
              </w:rPr>
              <w:t>Gary Wilson</w:t>
            </w:r>
          </w:p>
        </w:tc>
        <w:tc>
          <w:tcPr>
            <w:tcW w:w="689" w:type="dxa"/>
            <w:shd w:val="clear" w:color="auto" w:fill="auto"/>
            <w:vAlign w:val="center"/>
          </w:tcPr>
          <w:p w14:paraId="581C5A10" w14:textId="77777777" w:rsidR="008B3828" w:rsidRPr="00A057A8" w:rsidRDefault="008B3828" w:rsidP="00E240BA">
            <w:pPr>
              <w:rPr>
                <w:rFonts w:ascii="Calibri" w:hAnsi="Calibri"/>
                <w:sz w:val="16"/>
                <w:szCs w:val="18"/>
              </w:rPr>
            </w:pPr>
          </w:p>
        </w:tc>
        <w:tc>
          <w:tcPr>
            <w:tcW w:w="270" w:type="dxa"/>
            <w:vMerge/>
            <w:tcBorders>
              <w:top w:val="nil"/>
              <w:bottom w:val="nil"/>
            </w:tcBorders>
            <w:shd w:val="clear" w:color="auto" w:fill="FFFFFF" w:themeFill="background1"/>
            <w:vAlign w:val="center"/>
          </w:tcPr>
          <w:p w14:paraId="52B80AD4" w14:textId="77777777" w:rsidR="008B3828" w:rsidRPr="00A057A8" w:rsidRDefault="008B3828" w:rsidP="00E240BA">
            <w:pPr>
              <w:rPr>
                <w:rFonts w:ascii="Calibri" w:hAnsi="Calibri" w:cs="Arial"/>
                <w:sz w:val="16"/>
                <w:szCs w:val="18"/>
              </w:rPr>
            </w:pPr>
          </w:p>
        </w:tc>
        <w:tc>
          <w:tcPr>
            <w:tcW w:w="2051" w:type="dxa"/>
            <w:shd w:val="clear" w:color="auto" w:fill="auto"/>
            <w:vAlign w:val="center"/>
          </w:tcPr>
          <w:p w14:paraId="798439E2" w14:textId="77777777" w:rsidR="00A20B78" w:rsidRPr="00A20B78" w:rsidRDefault="00391A78" w:rsidP="00E240BA">
            <w:pPr>
              <w:rPr>
                <w:rFonts w:ascii="Calibri" w:hAnsi="Calibri"/>
                <w:sz w:val="16"/>
                <w:szCs w:val="18"/>
              </w:rPr>
            </w:pPr>
            <w:r>
              <w:rPr>
                <w:rFonts w:ascii="Calibri" w:hAnsi="Calibri"/>
                <w:sz w:val="16"/>
                <w:szCs w:val="18"/>
              </w:rPr>
              <w:t>Performing Arts</w:t>
            </w:r>
          </w:p>
        </w:tc>
        <w:tc>
          <w:tcPr>
            <w:tcW w:w="2176" w:type="dxa"/>
            <w:gridSpan w:val="2"/>
            <w:shd w:val="clear" w:color="auto" w:fill="auto"/>
            <w:vAlign w:val="center"/>
          </w:tcPr>
          <w:p w14:paraId="60AD8F42" w14:textId="77777777" w:rsidR="008B3828" w:rsidRPr="00A057A8" w:rsidRDefault="00391A78" w:rsidP="00E240BA">
            <w:pPr>
              <w:rPr>
                <w:rFonts w:ascii="Calibri" w:hAnsi="Calibri" w:cs="Arial"/>
                <w:sz w:val="16"/>
                <w:szCs w:val="18"/>
              </w:rPr>
            </w:pPr>
            <w:r>
              <w:rPr>
                <w:rFonts w:ascii="Calibri" w:hAnsi="Calibri"/>
                <w:sz w:val="16"/>
                <w:szCs w:val="18"/>
              </w:rPr>
              <w:t>John Loprieno</w:t>
            </w:r>
          </w:p>
        </w:tc>
        <w:tc>
          <w:tcPr>
            <w:tcW w:w="723" w:type="dxa"/>
            <w:shd w:val="clear" w:color="auto" w:fill="auto"/>
            <w:vAlign w:val="center"/>
          </w:tcPr>
          <w:p w14:paraId="7D5DB010" w14:textId="77777777" w:rsidR="008B3828" w:rsidRPr="00A057A8" w:rsidRDefault="008B3828" w:rsidP="00E240BA">
            <w:pPr>
              <w:rPr>
                <w:rFonts w:ascii="Calibri" w:hAnsi="Calibri" w:cs="Arial"/>
                <w:sz w:val="16"/>
                <w:szCs w:val="18"/>
              </w:rPr>
            </w:pPr>
          </w:p>
        </w:tc>
      </w:tr>
      <w:tr w:rsidR="00391A78" w:rsidRPr="00A057A8" w14:paraId="11929697" w14:textId="77777777" w:rsidTr="005553BE">
        <w:trPr>
          <w:trHeight w:val="215"/>
          <w:jc w:val="center"/>
        </w:trPr>
        <w:tc>
          <w:tcPr>
            <w:tcW w:w="1849" w:type="dxa"/>
            <w:shd w:val="clear" w:color="auto" w:fill="auto"/>
            <w:vAlign w:val="center"/>
          </w:tcPr>
          <w:p w14:paraId="221D8B11" w14:textId="77777777" w:rsidR="00391A78" w:rsidRPr="00A057A8" w:rsidRDefault="00391A78" w:rsidP="00391A78">
            <w:pPr>
              <w:rPr>
                <w:rFonts w:ascii="Calibri" w:hAnsi="Calibri"/>
                <w:sz w:val="16"/>
                <w:szCs w:val="18"/>
              </w:rPr>
            </w:pPr>
            <w:r w:rsidRPr="00A057A8">
              <w:rPr>
                <w:rFonts w:ascii="Calibri" w:hAnsi="Calibri"/>
                <w:sz w:val="16"/>
                <w:szCs w:val="18"/>
              </w:rPr>
              <w:t>VP Business Services*</w:t>
            </w:r>
          </w:p>
        </w:tc>
        <w:tc>
          <w:tcPr>
            <w:tcW w:w="1615" w:type="dxa"/>
            <w:shd w:val="clear" w:color="auto" w:fill="auto"/>
            <w:vAlign w:val="center"/>
          </w:tcPr>
          <w:p w14:paraId="626CD5A7" w14:textId="77777777" w:rsidR="00391A78" w:rsidRPr="00A057A8" w:rsidRDefault="00391A78" w:rsidP="00391A78">
            <w:pPr>
              <w:rPr>
                <w:rFonts w:ascii="Calibri" w:hAnsi="Calibri"/>
                <w:sz w:val="16"/>
                <w:szCs w:val="18"/>
              </w:rPr>
            </w:pPr>
            <w:r w:rsidRPr="00A057A8">
              <w:rPr>
                <w:rFonts w:ascii="Calibri" w:hAnsi="Calibri"/>
                <w:sz w:val="16"/>
                <w:szCs w:val="18"/>
              </w:rPr>
              <w:t>Jennifer Clark</w:t>
            </w:r>
          </w:p>
        </w:tc>
        <w:tc>
          <w:tcPr>
            <w:tcW w:w="720" w:type="dxa"/>
            <w:shd w:val="clear" w:color="auto" w:fill="auto"/>
            <w:vAlign w:val="center"/>
          </w:tcPr>
          <w:p w14:paraId="044D56A4" w14:textId="77777777" w:rsidR="00391A78" w:rsidRPr="00A057A8" w:rsidRDefault="00391A78" w:rsidP="00391A78">
            <w:pPr>
              <w:rPr>
                <w:rFonts w:ascii="Calibri" w:hAnsi="Calibri"/>
                <w:sz w:val="16"/>
                <w:szCs w:val="18"/>
              </w:rPr>
            </w:pPr>
          </w:p>
        </w:tc>
        <w:tc>
          <w:tcPr>
            <w:tcW w:w="257" w:type="dxa"/>
            <w:vMerge/>
            <w:tcBorders>
              <w:bottom w:val="nil"/>
            </w:tcBorders>
            <w:vAlign w:val="center"/>
          </w:tcPr>
          <w:p w14:paraId="2601856E" w14:textId="77777777" w:rsidR="00391A78" w:rsidRPr="00A057A8" w:rsidRDefault="00391A78" w:rsidP="00391A78">
            <w:pPr>
              <w:rPr>
                <w:rFonts w:ascii="Calibri" w:hAnsi="Calibri"/>
                <w:sz w:val="16"/>
                <w:szCs w:val="18"/>
              </w:rPr>
            </w:pPr>
          </w:p>
        </w:tc>
        <w:tc>
          <w:tcPr>
            <w:tcW w:w="1621" w:type="dxa"/>
            <w:shd w:val="clear" w:color="auto" w:fill="auto"/>
            <w:vAlign w:val="center"/>
          </w:tcPr>
          <w:p w14:paraId="23689B1D" w14:textId="77777777" w:rsidR="00391A78" w:rsidRPr="00A057A8" w:rsidRDefault="00391A78" w:rsidP="00391A78">
            <w:pPr>
              <w:rPr>
                <w:rFonts w:ascii="Calibri" w:hAnsi="Calibri"/>
                <w:sz w:val="16"/>
                <w:szCs w:val="18"/>
              </w:rPr>
            </w:pPr>
            <w:r w:rsidRPr="00A057A8">
              <w:rPr>
                <w:rFonts w:ascii="Calibri" w:hAnsi="Calibri"/>
                <w:sz w:val="16"/>
                <w:szCs w:val="18"/>
              </w:rPr>
              <w:t>Kin/Health/Athletics</w:t>
            </w:r>
          </w:p>
        </w:tc>
        <w:tc>
          <w:tcPr>
            <w:tcW w:w="1884" w:type="dxa"/>
            <w:shd w:val="clear" w:color="auto" w:fill="auto"/>
            <w:vAlign w:val="center"/>
          </w:tcPr>
          <w:p w14:paraId="7F136C51" w14:textId="77777777" w:rsidR="00391A78" w:rsidRPr="00A057A8" w:rsidRDefault="00391A78" w:rsidP="00391A78">
            <w:pPr>
              <w:rPr>
                <w:rFonts w:ascii="Calibri" w:hAnsi="Calibri"/>
                <w:sz w:val="16"/>
                <w:szCs w:val="18"/>
              </w:rPr>
            </w:pPr>
            <w:r>
              <w:rPr>
                <w:rFonts w:ascii="Calibri" w:hAnsi="Calibri"/>
                <w:sz w:val="16"/>
                <w:szCs w:val="18"/>
              </w:rPr>
              <w:t>Adam Black</w:t>
            </w:r>
          </w:p>
        </w:tc>
        <w:tc>
          <w:tcPr>
            <w:tcW w:w="689" w:type="dxa"/>
            <w:shd w:val="clear" w:color="auto" w:fill="auto"/>
            <w:vAlign w:val="center"/>
          </w:tcPr>
          <w:p w14:paraId="272F55E4" w14:textId="77777777" w:rsidR="00391A78" w:rsidRPr="00A057A8" w:rsidRDefault="00391A78" w:rsidP="00391A78">
            <w:pPr>
              <w:rPr>
                <w:rFonts w:ascii="Calibri" w:hAnsi="Calibri"/>
                <w:sz w:val="16"/>
                <w:szCs w:val="18"/>
              </w:rPr>
            </w:pPr>
          </w:p>
        </w:tc>
        <w:tc>
          <w:tcPr>
            <w:tcW w:w="270" w:type="dxa"/>
            <w:vMerge/>
            <w:tcBorders>
              <w:top w:val="nil"/>
              <w:bottom w:val="nil"/>
            </w:tcBorders>
            <w:shd w:val="clear" w:color="auto" w:fill="FFFFFF" w:themeFill="background1"/>
            <w:vAlign w:val="center"/>
          </w:tcPr>
          <w:p w14:paraId="5DFEC60C" w14:textId="77777777" w:rsidR="00391A78" w:rsidRPr="00A057A8" w:rsidRDefault="00391A78" w:rsidP="00391A78">
            <w:pPr>
              <w:rPr>
                <w:rFonts w:ascii="Calibri" w:hAnsi="Calibri" w:cs="Arial"/>
                <w:sz w:val="16"/>
                <w:szCs w:val="18"/>
              </w:rPr>
            </w:pPr>
          </w:p>
        </w:tc>
        <w:tc>
          <w:tcPr>
            <w:tcW w:w="2051" w:type="dxa"/>
            <w:shd w:val="clear" w:color="auto" w:fill="auto"/>
            <w:vAlign w:val="center"/>
          </w:tcPr>
          <w:p w14:paraId="1200995F" w14:textId="77777777" w:rsidR="00391A78" w:rsidRPr="00A057A8" w:rsidRDefault="00391A78" w:rsidP="00391A78">
            <w:pPr>
              <w:rPr>
                <w:rFonts w:ascii="Calibri" w:hAnsi="Calibri" w:cs="Arial"/>
                <w:sz w:val="16"/>
                <w:szCs w:val="18"/>
              </w:rPr>
            </w:pPr>
            <w:r>
              <w:rPr>
                <w:rFonts w:ascii="Calibri" w:hAnsi="Calibri"/>
                <w:sz w:val="16"/>
                <w:szCs w:val="18"/>
              </w:rPr>
              <w:t>Physics/Ast/Engr/CS</w:t>
            </w:r>
          </w:p>
        </w:tc>
        <w:tc>
          <w:tcPr>
            <w:tcW w:w="2176" w:type="dxa"/>
            <w:gridSpan w:val="2"/>
            <w:shd w:val="clear" w:color="auto" w:fill="auto"/>
            <w:vAlign w:val="center"/>
          </w:tcPr>
          <w:p w14:paraId="3C089147" w14:textId="77777777" w:rsidR="00391A78" w:rsidRPr="00A057A8" w:rsidRDefault="00391A78" w:rsidP="00391A78">
            <w:pPr>
              <w:rPr>
                <w:rFonts w:ascii="Calibri" w:hAnsi="Calibri" w:cs="Arial"/>
                <w:sz w:val="16"/>
                <w:szCs w:val="18"/>
              </w:rPr>
            </w:pPr>
            <w:r>
              <w:rPr>
                <w:rFonts w:ascii="Calibri" w:hAnsi="Calibri" w:cs="Arial"/>
                <w:sz w:val="16"/>
                <w:szCs w:val="18"/>
              </w:rPr>
              <w:t>Farisa Morales</w:t>
            </w:r>
          </w:p>
        </w:tc>
        <w:tc>
          <w:tcPr>
            <w:tcW w:w="723" w:type="dxa"/>
            <w:shd w:val="clear" w:color="auto" w:fill="auto"/>
            <w:vAlign w:val="center"/>
          </w:tcPr>
          <w:p w14:paraId="2FBA1A60" w14:textId="77777777" w:rsidR="00391A78" w:rsidRPr="00A057A8" w:rsidRDefault="00391A78" w:rsidP="00391A78">
            <w:pPr>
              <w:rPr>
                <w:rFonts w:ascii="Calibri" w:hAnsi="Calibri" w:cs="Arial"/>
                <w:sz w:val="16"/>
                <w:szCs w:val="18"/>
              </w:rPr>
            </w:pPr>
          </w:p>
        </w:tc>
      </w:tr>
      <w:tr w:rsidR="00391A78" w:rsidRPr="00A057A8" w14:paraId="44EACE04" w14:textId="77777777" w:rsidTr="005553BE">
        <w:trPr>
          <w:trHeight w:val="215"/>
          <w:jc w:val="center"/>
        </w:trPr>
        <w:tc>
          <w:tcPr>
            <w:tcW w:w="1849" w:type="dxa"/>
            <w:shd w:val="clear" w:color="auto" w:fill="auto"/>
            <w:vAlign w:val="center"/>
          </w:tcPr>
          <w:p w14:paraId="3FA7DDCC" w14:textId="77777777" w:rsidR="00391A78" w:rsidRPr="00A057A8" w:rsidRDefault="00391A78" w:rsidP="00391A78">
            <w:pPr>
              <w:rPr>
                <w:rFonts w:ascii="Calibri" w:hAnsi="Calibri"/>
                <w:sz w:val="16"/>
                <w:szCs w:val="18"/>
              </w:rPr>
            </w:pPr>
            <w:r w:rsidRPr="00A057A8">
              <w:rPr>
                <w:rFonts w:ascii="Calibri" w:hAnsi="Calibri"/>
                <w:sz w:val="16"/>
                <w:szCs w:val="18"/>
              </w:rPr>
              <w:t>VP of Student Support*</w:t>
            </w:r>
          </w:p>
        </w:tc>
        <w:tc>
          <w:tcPr>
            <w:tcW w:w="1615" w:type="dxa"/>
            <w:shd w:val="clear" w:color="auto" w:fill="auto"/>
            <w:vAlign w:val="center"/>
          </w:tcPr>
          <w:p w14:paraId="25F4A4C4" w14:textId="77777777" w:rsidR="00391A78" w:rsidRPr="00A057A8" w:rsidRDefault="00391A78" w:rsidP="00391A78">
            <w:pPr>
              <w:rPr>
                <w:rFonts w:ascii="Calibri" w:hAnsi="Calibri"/>
                <w:sz w:val="16"/>
                <w:szCs w:val="18"/>
              </w:rPr>
            </w:pPr>
            <w:r w:rsidRPr="00A057A8">
              <w:rPr>
                <w:rFonts w:ascii="Calibri" w:hAnsi="Calibri"/>
                <w:sz w:val="16"/>
                <w:szCs w:val="18"/>
              </w:rPr>
              <w:t>Amanuel Gebru</w:t>
            </w:r>
          </w:p>
        </w:tc>
        <w:tc>
          <w:tcPr>
            <w:tcW w:w="720" w:type="dxa"/>
            <w:shd w:val="clear" w:color="auto" w:fill="auto"/>
            <w:vAlign w:val="center"/>
          </w:tcPr>
          <w:p w14:paraId="3561BBE2" w14:textId="77777777" w:rsidR="00391A78" w:rsidRPr="00A057A8" w:rsidRDefault="00391A78" w:rsidP="00391A78">
            <w:pPr>
              <w:rPr>
                <w:rFonts w:ascii="Calibri" w:hAnsi="Calibri"/>
                <w:sz w:val="16"/>
                <w:szCs w:val="18"/>
              </w:rPr>
            </w:pPr>
          </w:p>
        </w:tc>
        <w:tc>
          <w:tcPr>
            <w:tcW w:w="257" w:type="dxa"/>
            <w:vMerge/>
            <w:tcBorders>
              <w:bottom w:val="nil"/>
            </w:tcBorders>
            <w:vAlign w:val="center"/>
          </w:tcPr>
          <w:p w14:paraId="0171AE4A" w14:textId="77777777" w:rsidR="00391A78" w:rsidRPr="00A057A8" w:rsidRDefault="00391A78" w:rsidP="00391A78">
            <w:pPr>
              <w:rPr>
                <w:rFonts w:ascii="Calibri" w:hAnsi="Calibri"/>
                <w:sz w:val="16"/>
                <w:szCs w:val="18"/>
              </w:rPr>
            </w:pPr>
          </w:p>
        </w:tc>
        <w:tc>
          <w:tcPr>
            <w:tcW w:w="1621" w:type="dxa"/>
            <w:shd w:val="clear" w:color="auto" w:fill="auto"/>
            <w:vAlign w:val="center"/>
          </w:tcPr>
          <w:p w14:paraId="0137F08E" w14:textId="77777777" w:rsidR="00391A78" w:rsidRPr="00A057A8" w:rsidRDefault="00391A78" w:rsidP="00391A78">
            <w:pPr>
              <w:rPr>
                <w:rFonts w:ascii="Calibri" w:hAnsi="Calibri"/>
                <w:sz w:val="16"/>
                <w:szCs w:val="18"/>
              </w:rPr>
            </w:pPr>
            <w:r w:rsidRPr="00A057A8">
              <w:rPr>
                <w:rFonts w:ascii="Calibri" w:hAnsi="Calibri"/>
                <w:sz w:val="16"/>
                <w:szCs w:val="18"/>
              </w:rPr>
              <w:t>Behavioral Sciences</w:t>
            </w:r>
          </w:p>
        </w:tc>
        <w:tc>
          <w:tcPr>
            <w:tcW w:w="1884" w:type="dxa"/>
            <w:shd w:val="clear" w:color="auto" w:fill="auto"/>
            <w:vAlign w:val="center"/>
          </w:tcPr>
          <w:p w14:paraId="5A141662" w14:textId="77777777" w:rsidR="00391A78" w:rsidRPr="00A057A8" w:rsidRDefault="00391A78" w:rsidP="00391A78">
            <w:pPr>
              <w:rPr>
                <w:rFonts w:ascii="Calibri" w:hAnsi="Calibri"/>
                <w:sz w:val="16"/>
                <w:szCs w:val="18"/>
              </w:rPr>
            </w:pPr>
            <w:r w:rsidRPr="00A057A8">
              <w:rPr>
                <w:rFonts w:ascii="Calibri" w:hAnsi="Calibri"/>
                <w:sz w:val="16"/>
                <w:szCs w:val="18"/>
              </w:rPr>
              <w:t>Chad Basile / Dani Vieira</w:t>
            </w:r>
          </w:p>
        </w:tc>
        <w:tc>
          <w:tcPr>
            <w:tcW w:w="689" w:type="dxa"/>
            <w:shd w:val="clear" w:color="auto" w:fill="auto"/>
            <w:vAlign w:val="center"/>
          </w:tcPr>
          <w:p w14:paraId="4FAB85AD" w14:textId="77777777" w:rsidR="00391A78" w:rsidRPr="00A057A8" w:rsidRDefault="00391A78" w:rsidP="00391A78">
            <w:pPr>
              <w:rPr>
                <w:rFonts w:ascii="Calibri" w:hAnsi="Calibri"/>
                <w:sz w:val="16"/>
                <w:szCs w:val="18"/>
              </w:rPr>
            </w:pPr>
          </w:p>
        </w:tc>
        <w:tc>
          <w:tcPr>
            <w:tcW w:w="270" w:type="dxa"/>
            <w:vMerge/>
            <w:tcBorders>
              <w:top w:val="nil"/>
              <w:bottom w:val="nil"/>
            </w:tcBorders>
            <w:shd w:val="clear" w:color="auto" w:fill="FFFFFF" w:themeFill="background1"/>
            <w:vAlign w:val="center"/>
          </w:tcPr>
          <w:p w14:paraId="023427CD" w14:textId="77777777" w:rsidR="00391A78" w:rsidRPr="00A057A8" w:rsidRDefault="00391A78" w:rsidP="00391A78">
            <w:pPr>
              <w:rPr>
                <w:rFonts w:ascii="Calibri" w:hAnsi="Calibri" w:cs="Arial"/>
                <w:sz w:val="16"/>
                <w:szCs w:val="18"/>
              </w:rPr>
            </w:pPr>
          </w:p>
        </w:tc>
        <w:tc>
          <w:tcPr>
            <w:tcW w:w="2051" w:type="dxa"/>
            <w:shd w:val="clear" w:color="auto" w:fill="auto"/>
            <w:vAlign w:val="center"/>
          </w:tcPr>
          <w:p w14:paraId="25E790CE" w14:textId="77777777" w:rsidR="00391A78" w:rsidRPr="00A057A8" w:rsidRDefault="00391A78" w:rsidP="00391A78">
            <w:pPr>
              <w:rPr>
                <w:rFonts w:ascii="Calibri" w:hAnsi="Calibri" w:cs="Arial"/>
                <w:sz w:val="16"/>
                <w:szCs w:val="18"/>
              </w:rPr>
            </w:pPr>
            <w:r>
              <w:rPr>
                <w:rFonts w:ascii="Calibri" w:hAnsi="Calibri"/>
                <w:sz w:val="16"/>
                <w:szCs w:val="18"/>
              </w:rPr>
              <w:t>Social Sciences</w:t>
            </w:r>
          </w:p>
        </w:tc>
        <w:tc>
          <w:tcPr>
            <w:tcW w:w="2176" w:type="dxa"/>
            <w:gridSpan w:val="2"/>
            <w:shd w:val="clear" w:color="auto" w:fill="auto"/>
            <w:vAlign w:val="center"/>
          </w:tcPr>
          <w:p w14:paraId="3FAB048E" w14:textId="77777777" w:rsidR="00391A78" w:rsidRPr="00A057A8" w:rsidRDefault="00391A78" w:rsidP="00391A78">
            <w:pPr>
              <w:rPr>
                <w:rFonts w:ascii="Calibri" w:hAnsi="Calibri" w:cs="Arial"/>
                <w:sz w:val="16"/>
                <w:szCs w:val="18"/>
              </w:rPr>
            </w:pPr>
            <w:r>
              <w:rPr>
                <w:rFonts w:ascii="Calibri" w:hAnsi="Calibri"/>
                <w:sz w:val="16"/>
                <w:szCs w:val="18"/>
              </w:rPr>
              <w:t>Hugo Hernandez</w:t>
            </w:r>
          </w:p>
        </w:tc>
        <w:tc>
          <w:tcPr>
            <w:tcW w:w="723" w:type="dxa"/>
            <w:shd w:val="clear" w:color="auto" w:fill="auto"/>
            <w:vAlign w:val="center"/>
          </w:tcPr>
          <w:p w14:paraId="1EDAA4A3" w14:textId="77777777" w:rsidR="00391A78" w:rsidRPr="00A057A8" w:rsidRDefault="00391A78" w:rsidP="00391A78">
            <w:pPr>
              <w:rPr>
                <w:rFonts w:ascii="Calibri" w:hAnsi="Calibri" w:cs="Arial"/>
                <w:sz w:val="16"/>
                <w:szCs w:val="18"/>
              </w:rPr>
            </w:pPr>
          </w:p>
        </w:tc>
      </w:tr>
      <w:tr w:rsidR="00391A78" w:rsidRPr="00A057A8" w14:paraId="5EB95B78" w14:textId="77777777" w:rsidTr="005553BE">
        <w:trPr>
          <w:trHeight w:val="215"/>
          <w:jc w:val="center"/>
        </w:trPr>
        <w:tc>
          <w:tcPr>
            <w:tcW w:w="1849" w:type="dxa"/>
            <w:tcBorders>
              <w:bottom w:val="single" w:sz="4" w:space="0" w:color="auto"/>
            </w:tcBorders>
            <w:shd w:val="clear" w:color="auto" w:fill="auto"/>
            <w:vAlign w:val="center"/>
          </w:tcPr>
          <w:p w14:paraId="7EEE5042" w14:textId="77777777" w:rsidR="00391A78" w:rsidRPr="00A057A8" w:rsidRDefault="00391A78" w:rsidP="00391A78">
            <w:pPr>
              <w:rPr>
                <w:rFonts w:ascii="Calibri" w:hAnsi="Calibri"/>
                <w:sz w:val="16"/>
                <w:szCs w:val="18"/>
              </w:rPr>
            </w:pPr>
            <w:r w:rsidRPr="00A057A8">
              <w:rPr>
                <w:rFonts w:ascii="Calibri" w:hAnsi="Calibri"/>
                <w:sz w:val="16"/>
                <w:szCs w:val="18"/>
              </w:rPr>
              <w:t>Academic Senate Pres.*</w:t>
            </w:r>
          </w:p>
        </w:tc>
        <w:tc>
          <w:tcPr>
            <w:tcW w:w="1615" w:type="dxa"/>
            <w:shd w:val="clear" w:color="auto" w:fill="auto"/>
            <w:vAlign w:val="center"/>
          </w:tcPr>
          <w:p w14:paraId="1789E7E5" w14:textId="77777777" w:rsidR="00391A78" w:rsidRPr="00A057A8" w:rsidRDefault="00391A78" w:rsidP="00391A78">
            <w:pPr>
              <w:rPr>
                <w:rFonts w:ascii="Calibri" w:hAnsi="Calibri"/>
                <w:sz w:val="16"/>
                <w:szCs w:val="18"/>
              </w:rPr>
            </w:pPr>
            <w:r>
              <w:rPr>
                <w:rFonts w:ascii="Calibri" w:hAnsi="Calibri"/>
                <w:sz w:val="16"/>
                <w:szCs w:val="18"/>
              </w:rPr>
              <w:t>Erik Reese</w:t>
            </w:r>
          </w:p>
        </w:tc>
        <w:tc>
          <w:tcPr>
            <w:tcW w:w="720" w:type="dxa"/>
            <w:shd w:val="clear" w:color="auto" w:fill="auto"/>
            <w:vAlign w:val="center"/>
          </w:tcPr>
          <w:p w14:paraId="2091EFAB" w14:textId="77777777" w:rsidR="00391A78" w:rsidRPr="00A057A8" w:rsidRDefault="00391A78" w:rsidP="00391A78">
            <w:pPr>
              <w:rPr>
                <w:rFonts w:ascii="Calibri" w:hAnsi="Calibri"/>
                <w:sz w:val="16"/>
                <w:szCs w:val="18"/>
              </w:rPr>
            </w:pPr>
          </w:p>
        </w:tc>
        <w:tc>
          <w:tcPr>
            <w:tcW w:w="257" w:type="dxa"/>
            <w:vMerge/>
            <w:tcBorders>
              <w:bottom w:val="nil"/>
            </w:tcBorders>
            <w:vAlign w:val="center"/>
          </w:tcPr>
          <w:p w14:paraId="19A444CC" w14:textId="77777777" w:rsidR="00391A78" w:rsidRPr="00A057A8" w:rsidRDefault="00391A78" w:rsidP="00391A78">
            <w:pPr>
              <w:rPr>
                <w:rFonts w:ascii="Calibri" w:hAnsi="Calibri"/>
                <w:sz w:val="16"/>
                <w:szCs w:val="18"/>
              </w:rPr>
            </w:pPr>
          </w:p>
        </w:tc>
        <w:tc>
          <w:tcPr>
            <w:tcW w:w="1621" w:type="dxa"/>
            <w:shd w:val="clear" w:color="auto" w:fill="auto"/>
            <w:vAlign w:val="center"/>
          </w:tcPr>
          <w:p w14:paraId="4DEFF923" w14:textId="77777777" w:rsidR="00391A78" w:rsidRPr="00A057A8" w:rsidRDefault="00391A78" w:rsidP="00391A78">
            <w:pPr>
              <w:rPr>
                <w:rFonts w:ascii="Calibri" w:hAnsi="Calibri"/>
                <w:sz w:val="16"/>
                <w:szCs w:val="18"/>
              </w:rPr>
            </w:pPr>
            <w:r w:rsidRPr="00A057A8">
              <w:rPr>
                <w:rFonts w:ascii="Calibri" w:hAnsi="Calibri"/>
                <w:sz w:val="16"/>
                <w:szCs w:val="18"/>
              </w:rPr>
              <w:t xml:space="preserve">Business </w:t>
            </w:r>
          </w:p>
        </w:tc>
        <w:tc>
          <w:tcPr>
            <w:tcW w:w="1884" w:type="dxa"/>
            <w:shd w:val="clear" w:color="auto" w:fill="auto"/>
            <w:vAlign w:val="center"/>
          </w:tcPr>
          <w:p w14:paraId="0A3581F2" w14:textId="77777777" w:rsidR="00391A78" w:rsidRPr="00A057A8" w:rsidRDefault="00391A78" w:rsidP="00391A78">
            <w:pPr>
              <w:rPr>
                <w:rFonts w:ascii="Calibri" w:hAnsi="Calibri"/>
                <w:sz w:val="16"/>
                <w:szCs w:val="18"/>
              </w:rPr>
            </w:pPr>
            <w:r w:rsidRPr="00A057A8">
              <w:rPr>
                <w:rFonts w:ascii="Calibri" w:hAnsi="Calibri"/>
                <w:sz w:val="16"/>
                <w:szCs w:val="18"/>
              </w:rPr>
              <w:t>Josepha Baca</w:t>
            </w:r>
            <w:r>
              <w:rPr>
                <w:rFonts w:ascii="Calibri" w:hAnsi="Calibri"/>
                <w:sz w:val="16"/>
                <w:szCs w:val="18"/>
              </w:rPr>
              <w:t>/Reet Sumal</w:t>
            </w:r>
          </w:p>
        </w:tc>
        <w:tc>
          <w:tcPr>
            <w:tcW w:w="689" w:type="dxa"/>
            <w:shd w:val="clear" w:color="auto" w:fill="auto"/>
            <w:vAlign w:val="center"/>
          </w:tcPr>
          <w:p w14:paraId="41C6C64E" w14:textId="77777777" w:rsidR="00391A78" w:rsidRPr="00A057A8" w:rsidRDefault="00391A78" w:rsidP="00391A78">
            <w:pPr>
              <w:rPr>
                <w:rFonts w:ascii="Calibri" w:hAnsi="Calibri"/>
                <w:sz w:val="16"/>
                <w:szCs w:val="18"/>
              </w:rPr>
            </w:pPr>
          </w:p>
        </w:tc>
        <w:tc>
          <w:tcPr>
            <w:tcW w:w="270" w:type="dxa"/>
            <w:vMerge/>
            <w:tcBorders>
              <w:top w:val="nil"/>
              <w:bottom w:val="nil"/>
            </w:tcBorders>
            <w:shd w:val="clear" w:color="auto" w:fill="FFFFFF" w:themeFill="background1"/>
            <w:vAlign w:val="center"/>
          </w:tcPr>
          <w:p w14:paraId="01B26A51" w14:textId="77777777" w:rsidR="00391A78" w:rsidRPr="00A057A8" w:rsidRDefault="00391A78" w:rsidP="00391A78">
            <w:pPr>
              <w:rPr>
                <w:rFonts w:ascii="Calibri" w:hAnsi="Calibri" w:cs="Arial"/>
                <w:sz w:val="16"/>
                <w:szCs w:val="18"/>
              </w:rPr>
            </w:pPr>
          </w:p>
        </w:tc>
        <w:tc>
          <w:tcPr>
            <w:tcW w:w="2051" w:type="dxa"/>
            <w:shd w:val="clear" w:color="auto" w:fill="auto"/>
            <w:vAlign w:val="center"/>
          </w:tcPr>
          <w:p w14:paraId="34A55FF2" w14:textId="77777777" w:rsidR="00391A78" w:rsidRPr="00A20B78" w:rsidRDefault="00391A78" w:rsidP="00391A78">
            <w:pPr>
              <w:rPr>
                <w:rFonts w:ascii="Calibri" w:hAnsi="Calibri"/>
                <w:sz w:val="16"/>
                <w:szCs w:val="18"/>
              </w:rPr>
            </w:pPr>
            <w:r>
              <w:rPr>
                <w:rFonts w:ascii="Calibri" w:hAnsi="Calibri" w:cs="Arial"/>
                <w:sz w:val="16"/>
                <w:szCs w:val="18"/>
              </w:rPr>
              <w:t>Student Health Center</w:t>
            </w:r>
          </w:p>
        </w:tc>
        <w:tc>
          <w:tcPr>
            <w:tcW w:w="2176" w:type="dxa"/>
            <w:gridSpan w:val="2"/>
            <w:shd w:val="clear" w:color="auto" w:fill="auto"/>
            <w:vAlign w:val="center"/>
          </w:tcPr>
          <w:p w14:paraId="475E9B6F" w14:textId="77777777" w:rsidR="00391A78" w:rsidRPr="00A057A8" w:rsidRDefault="00391A78" w:rsidP="00391A78">
            <w:pPr>
              <w:rPr>
                <w:rFonts w:ascii="Calibri" w:hAnsi="Calibri" w:cs="Arial"/>
                <w:sz w:val="16"/>
                <w:szCs w:val="18"/>
              </w:rPr>
            </w:pPr>
            <w:r>
              <w:rPr>
                <w:rFonts w:ascii="Calibri" w:hAnsi="Calibri"/>
                <w:sz w:val="16"/>
                <w:szCs w:val="18"/>
              </w:rPr>
              <w:t>Sharon Manakas</w:t>
            </w:r>
          </w:p>
        </w:tc>
        <w:tc>
          <w:tcPr>
            <w:tcW w:w="723" w:type="dxa"/>
            <w:shd w:val="clear" w:color="auto" w:fill="auto"/>
            <w:vAlign w:val="center"/>
          </w:tcPr>
          <w:p w14:paraId="137DDDF9" w14:textId="77777777" w:rsidR="00391A78" w:rsidRPr="00A057A8" w:rsidRDefault="00391A78" w:rsidP="00391A78">
            <w:pPr>
              <w:rPr>
                <w:rFonts w:ascii="Calibri" w:hAnsi="Calibri" w:cs="Arial"/>
                <w:sz w:val="16"/>
                <w:szCs w:val="18"/>
              </w:rPr>
            </w:pPr>
          </w:p>
        </w:tc>
      </w:tr>
      <w:tr w:rsidR="00391A78" w:rsidRPr="00A057A8" w14:paraId="0E8AD2B9" w14:textId="77777777" w:rsidTr="005553BE">
        <w:trPr>
          <w:trHeight w:val="215"/>
          <w:jc w:val="center"/>
        </w:trPr>
        <w:tc>
          <w:tcPr>
            <w:tcW w:w="1849" w:type="dxa"/>
            <w:tcBorders>
              <w:bottom w:val="single" w:sz="4" w:space="0" w:color="auto"/>
            </w:tcBorders>
            <w:shd w:val="clear" w:color="auto" w:fill="auto"/>
            <w:vAlign w:val="center"/>
          </w:tcPr>
          <w:p w14:paraId="07F6E569" w14:textId="77777777" w:rsidR="00391A78" w:rsidRPr="00A057A8" w:rsidRDefault="00391A78" w:rsidP="00391A78">
            <w:pPr>
              <w:rPr>
                <w:rFonts w:ascii="Calibri" w:hAnsi="Calibri"/>
                <w:sz w:val="16"/>
                <w:szCs w:val="18"/>
              </w:rPr>
            </w:pPr>
            <w:r>
              <w:rPr>
                <w:rFonts w:ascii="Calibri" w:hAnsi="Calibri"/>
                <w:sz w:val="16"/>
                <w:szCs w:val="18"/>
              </w:rPr>
              <w:t>Classified Senate Pres*</w:t>
            </w:r>
          </w:p>
        </w:tc>
        <w:tc>
          <w:tcPr>
            <w:tcW w:w="1615" w:type="dxa"/>
            <w:shd w:val="clear" w:color="auto" w:fill="auto"/>
            <w:vAlign w:val="center"/>
          </w:tcPr>
          <w:p w14:paraId="25CBA651" w14:textId="77777777" w:rsidR="00391A78" w:rsidRPr="00A057A8" w:rsidRDefault="00391A78" w:rsidP="00391A78">
            <w:pPr>
              <w:rPr>
                <w:rFonts w:ascii="Calibri" w:hAnsi="Calibri"/>
                <w:sz w:val="16"/>
                <w:szCs w:val="18"/>
              </w:rPr>
            </w:pPr>
            <w:r>
              <w:rPr>
                <w:rFonts w:ascii="Calibri" w:hAnsi="Calibri"/>
                <w:sz w:val="16"/>
                <w:szCs w:val="18"/>
              </w:rPr>
              <w:t>Linda Resendiz</w:t>
            </w:r>
          </w:p>
        </w:tc>
        <w:tc>
          <w:tcPr>
            <w:tcW w:w="720" w:type="dxa"/>
            <w:shd w:val="clear" w:color="auto" w:fill="auto"/>
            <w:vAlign w:val="center"/>
          </w:tcPr>
          <w:p w14:paraId="10B83B9C" w14:textId="77777777" w:rsidR="00391A78" w:rsidRPr="00A057A8" w:rsidRDefault="00391A78" w:rsidP="00391A78">
            <w:pPr>
              <w:rPr>
                <w:rFonts w:ascii="Calibri" w:hAnsi="Calibri"/>
                <w:sz w:val="16"/>
                <w:szCs w:val="18"/>
              </w:rPr>
            </w:pPr>
          </w:p>
        </w:tc>
        <w:tc>
          <w:tcPr>
            <w:tcW w:w="257" w:type="dxa"/>
            <w:vMerge/>
            <w:tcBorders>
              <w:bottom w:val="nil"/>
            </w:tcBorders>
            <w:vAlign w:val="center"/>
          </w:tcPr>
          <w:p w14:paraId="06D37C68" w14:textId="77777777" w:rsidR="00391A78" w:rsidRPr="00A057A8" w:rsidRDefault="00391A78" w:rsidP="00391A78">
            <w:pPr>
              <w:rPr>
                <w:rFonts w:ascii="Calibri" w:hAnsi="Calibri"/>
                <w:sz w:val="16"/>
                <w:szCs w:val="18"/>
              </w:rPr>
            </w:pPr>
          </w:p>
        </w:tc>
        <w:tc>
          <w:tcPr>
            <w:tcW w:w="1621" w:type="dxa"/>
            <w:shd w:val="clear" w:color="auto" w:fill="auto"/>
            <w:vAlign w:val="center"/>
          </w:tcPr>
          <w:p w14:paraId="7A58661D" w14:textId="77777777" w:rsidR="00391A78" w:rsidRPr="00A057A8" w:rsidRDefault="00391A78" w:rsidP="00391A78">
            <w:pPr>
              <w:rPr>
                <w:rFonts w:ascii="Calibri" w:hAnsi="Calibri"/>
                <w:sz w:val="16"/>
                <w:szCs w:val="18"/>
              </w:rPr>
            </w:pPr>
            <w:r w:rsidRPr="00A057A8">
              <w:rPr>
                <w:rFonts w:ascii="Calibri" w:hAnsi="Calibri"/>
                <w:sz w:val="16"/>
                <w:szCs w:val="18"/>
              </w:rPr>
              <w:t>Chemistry/Earth Sci</w:t>
            </w:r>
            <w:r>
              <w:rPr>
                <w:rFonts w:ascii="Calibri" w:hAnsi="Calibri"/>
                <w:sz w:val="16"/>
                <w:szCs w:val="18"/>
              </w:rPr>
              <w:t>.</w:t>
            </w:r>
          </w:p>
        </w:tc>
        <w:tc>
          <w:tcPr>
            <w:tcW w:w="1884" w:type="dxa"/>
            <w:shd w:val="clear" w:color="auto" w:fill="auto"/>
            <w:vAlign w:val="center"/>
          </w:tcPr>
          <w:p w14:paraId="2C52598D" w14:textId="77777777" w:rsidR="00391A78" w:rsidRPr="00A057A8" w:rsidRDefault="00391A78" w:rsidP="00391A78">
            <w:pPr>
              <w:rPr>
                <w:rFonts w:ascii="Calibri" w:hAnsi="Calibri"/>
                <w:sz w:val="16"/>
                <w:szCs w:val="18"/>
              </w:rPr>
            </w:pPr>
            <w:r>
              <w:rPr>
                <w:rFonts w:ascii="Calibri" w:hAnsi="Calibri"/>
                <w:sz w:val="16"/>
                <w:szCs w:val="18"/>
              </w:rPr>
              <w:t>Tiffany Pawluk/Roger Putnam</w:t>
            </w:r>
          </w:p>
        </w:tc>
        <w:tc>
          <w:tcPr>
            <w:tcW w:w="689" w:type="dxa"/>
            <w:shd w:val="clear" w:color="auto" w:fill="auto"/>
            <w:vAlign w:val="center"/>
          </w:tcPr>
          <w:p w14:paraId="6E42492A" w14:textId="77777777" w:rsidR="00391A78" w:rsidRPr="00A057A8" w:rsidRDefault="00391A78" w:rsidP="00391A78">
            <w:pPr>
              <w:rPr>
                <w:rFonts w:ascii="Calibri" w:hAnsi="Calibri"/>
                <w:sz w:val="16"/>
                <w:szCs w:val="18"/>
              </w:rPr>
            </w:pPr>
          </w:p>
        </w:tc>
        <w:tc>
          <w:tcPr>
            <w:tcW w:w="270" w:type="dxa"/>
            <w:vMerge/>
            <w:tcBorders>
              <w:top w:val="nil"/>
              <w:bottom w:val="nil"/>
            </w:tcBorders>
            <w:shd w:val="clear" w:color="auto" w:fill="FFFFFF" w:themeFill="background1"/>
            <w:vAlign w:val="center"/>
          </w:tcPr>
          <w:p w14:paraId="7FFDD361" w14:textId="77777777" w:rsidR="00391A78" w:rsidRPr="00A057A8" w:rsidRDefault="00391A78" w:rsidP="00391A78">
            <w:pPr>
              <w:rPr>
                <w:rFonts w:ascii="Calibri" w:hAnsi="Calibri" w:cs="Arial"/>
                <w:sz w:val="16"/>
                <w:szCs w:val="18"/>
              </w:rPr>
            </w:pPr>
          </w:p>
        </w:tc>
        <w:tc>
          <w:tcPr>
            <w:tcW w:w="2051" w:type="dxa"/>
            <w:shd w:val="clear" w:color="auto" w:fill="auto"/>
            <w:vAlign w:val="center"/>
          </w:tcPr>
          <w:p w14:paraId="47A32BA5" w14:textId="77777777" w:rsidR="00391A78" w:rsidRPr="00FA428E" w:rsidRDefault="00391A78" w:rsidP="00391A78">
            <w:pPr>
              <w:rPr>
                <w:rFonts w:ascii="Calibri" w:hAnsi="Calibri"/>
                <w:sz w:val="16"/>
                <w:szCs w:val="18"/>
                <w:u w:val="single"/>
              </w:rPr>
            </w:pPr>
            <w:r w:rsidRPr="00A057A8">
              <w:rPr>
                <w:rFonts w:ascii="Calibri" w:hAnsi="Calibri"/>
                <w:sz w:val="16"/>
                <w:szCs w:val="18"/>
              </w:rPr>
              <w:t>World Languages</w:t>
            </w:r>
          </w:p>
        </w:tc>
        <w:tc>
          <w:tcPr>
            <w:tcW w:w="2176" w:type="dxa"/>
            <w:gridSpan w:val="2"/>
            <w:shd w:val="clear" w:color="auto" w:fill="auto"/>
            <w:vAlign w:val="center"/>
          </w:tcPr>
          <w:p w14:paraId="59CE3913" w14:textId="77777777" w:rsidR="00391A78" w:rsidRPr="00A057A8" w:rsidRDefault="00391A78" w:rsidP="00391A78">
            <w:pPr>
              <w:rPr>
                <w:rFonts w:ascii="Calibri" w:hAnsi="Calibri" w:cs="Arial"/>
                <w:sz w:val="16"/>
                <w:szCs w:val="18"/>
              </w:rPr>
            </w:pPr>
            <w:r>
              <w:rPr>
                <w:rFonts w:ascii="Calibri" w:hAnsi="Calibri" w:cs="Arial"/>
                <w:sz w:val="16"/>
                <w:szCs w:val="18"/>
              </w:rPr>
              <w:t>Helga Winkler</w:t>
            </w:r>
          </w:p>
        </w:tc>
        <w:tc>
          <w:tcPr>
            <w:tcW w:w="723" w:type="dxa"/>
            <w:shd w:val="clear" w:color="auto" w:fill="auto"/>
            <w:vAlign w:val="center"/>
          </w:tcPr>
          <w:p w14:paraId="57706977" w14:textId="77777777" w:rsidR="00391A78" w:rsidRPr="00A057A8" w:rsidRDefault="00391A78" w:rsidP="00391A78">
            <w:pPr>
              <w:rPr>
                <w:rFonts w:ascii="Calibri" w:hAnsi="Calibri" w:cs="Arial"/>
                <w:sz w:val="16"/>
                <w:szCs w:val="18"/>
              </w:rPr>
            </w:pPr>
          </w:p>
        </w:tc>
      </w:tr>
      <w:tr w:rsidR="004741E9" w:rsidRPr="00A057A8" w14:paraId="34C7DB1E" w14:textId="77777777" w:rsidTr="005553BE">
        <w:trPr>
          <w:trHeight w:val="215"/>
          <w:jc w:val="center"/>
        </w:trPr>
        <w:tc>
          <w:tcPr>
            <w:tcW w:w="1849" w:type="dxa"/>
            <w:tcBorders>
              <w:bottom w:val="nil"/>
            </w:tcBorders>
            <w:shd w:val="clear" w:color="auto" w:fill="auto"/>
            <w:vAlign w:val="center"/>
          </w:tcPr>
          <w:p w14:paraId="7EC2CA89" w14:textId="77777777" w:rsidR="004741E9" w:rsidRPr="00A057A8" w:rsidRDefault="004741E9" w:rsidP="004741E9">
            <w:pPr>
              <w:rPr>
                <w:rFonts w:ascii="Calibri" w:hAnsi="Calibri"/>
                <w:sz w:val="16"/>
                <w:szCs w:val="18"/>
              </w:rPr>
            </w:pPr>
            <w:r w:rsidRPr="00A057A8">
              <w:rPr>
                <w:rFonts w:ascii="Calibri" w:hAnsi="Calibri"/>
                <w:sz w:val="16"/>
                <w:szCs w:val="18"/>
              </w:rPr>
              <w:t>Dean members:</w:t>
            </w:r>
          </w:p>
        </w:tc>
        <w:tc>
          <w:tcPr>
            <w:tcW w:w="1615" w:type="dxa"/>
            <w:shd w:val="clear" w:color="auto" w:fill="auto"/>
            <w:vAlign w:val="center"/>
          </w:tcPr>
          <w:p w14:paraId="11E0E6FA" w14:textId="77777777" w:rsidR="004741E9" w:rsidRPr="00A057A8" w:rsidRDefault="004741E9" w:rsidP="004741E9">
            <w:pPr>
              <w:rPr>
                <w:rFonts w:ascii="Calibri" w:hAnsi="Calibri"/>
                <w:sz w:val="16"/>
                <w:szCs w:val="18"/>
              </w:rPr>
            </w:pPr>
            <w:r w:rsidRPr="00A057A8">
              <w:rPr>
                <w:rFonts w:ascii="Calibri" w:hAnsi="Calibri"/>
                <w:sz w:val="16"/>
                <w:szCs w:val="18"/>
              </w:rPr>
              <w:t>Oleg Bespalov</w:t>
            </w:r>
          </w:p>
        </w:tc>
        <w:tc>
          <w:tcPr>
            <w:tcW w:w="720" w:type="dxa"/>
            <w:shd w:val="clear" w:color="auto" w:fill="auto"/>
            <w:vAlign w:val="center"/>
          </w:tcPr>
          <w:p w14:paraId="7C09CC60" w14:textId="77777777" w:rsidR="004741E9" w:rsidRPr="00A057A8" w:rsidRDefault="004741E9" w:rsidP="004741E9">
            <w:pPr>
              <w:rPr>
                <w:rFonts w:ascii="Calibri" w:hAnsi="Calibri"/>
                <w:sz w:val="16"/>
                <w:szCs w:val="18"/>
              </w:rPr>
            </w:pPr>
          </w:p>
        </w:tc>
        <w:tc>
          <w:tcPr>
            <w:tcW w:w="257" w:type="dxa"/>
            <w:vMerge/>
            <w:tcBorders>
              <w:bottom w:val="nil"/>
            </w:tcBorders>
            <w:vAlign w:val="center"/>
          </w:tcPr>
          <w:p w14:paraId="1EF26AA0" w14:textId="77777777" w:rsidR="004741E9" w:rsidRPr="00A057A8" w:rsidRDefault="004741E9" w:rsidP="004741E9">
            <w:pPr>
              <w:rPr>
                <w:rFonts w:ascii="Calibri" w:hAnsi="Calibri"/>
                <w:sz w:val="16"/>
                <w:szCs w:val="18"/>
              </w:rPr>
            </w:pPr>
          </w:p>
        </w:tc>
        <w:tc>
          <w:tcPr>
            <w:tcW w:w="1621" w:type="dxa"/>
            <w:shd w:val="clear" w:color="auto" w:fill="auto"/>
            <w:vAlign w:val="center"/>
          </w:tcPr>
          <w:p w14:paraId="54F13764" w14:textId="77777777" w:rsidR="004741E9" w:rsidRPr="00A057A8" w:rsidRDefault="004741E9" w:rsidP="004741E9">
            <w:pPr>
              <w:rPr>
                <w:rFonts w:ascii="Calibri" w:hAnsi="Calibri"/>
                <w:sz w:val="16"/>
                <w:szCs w:val="18"/>
              </w:rPr>
            </w:pPr>
            <w:r>
              <w:rPr>
                <w:rFonts w:ascii="Calibri" w:hAnsi="Calibri" w:cs="Arial"/>
                <w:sz w:val="16"/>
                <w:szCs w:val="18"/>
              </w:rPr>
              <w:t xml:space="preserve">Early </w:t>
            </w:r>
            <w:r w:rsidRPr="00A057A8">
              <w:rPr>
                <w:rFonts w:ascii="Calibri" w:hAnsi="Calibri" w:cs="Arial"/>
                <w:sz w:val="16"/>
                <w:szCs w:val="18"/>
              </w:rPr>
              <w:t>Child</w:t>
            </w:r>
            <w:r>
              <w:rPr>
                <w:rFonts w:ascii="Calibri" w:hAnsi="Calibri" w:cs="Arial"/>
                <w:sz w:val="16"/>
                <w:szCs w:val="18"/>
              </w:rPr>
              <w:t>hood Dev.</w:t>
            </w:r>
          </w:p>
        </w:tc>
        <w:tc>
          <w:tcPr>
            <w:tcW w:w="1884" w:type="dxa"/>
            <w:shd w:val="clear" w:color="auto" w:fill="auto"/>
            <w:vAlign w:val="center"/>
          </w:tcPr>
          <w:p w14:paraId="44E6EB2B" w14:textId="77777777" w:rsidR="004741E9" w:rsidRPr="00A057A8" w:rsidRDefault="004741E9" w:rsidP="004741E9">
            <w:pPr>
              <w:rPr>
                <w:rFonts w:ascii="Calibri" w:hAnsi="Calibri"/>
                <w:sz w:val="16"/>
                <w:szCs w:val="18"/>
              </w:rPr>
            </w:pPr>
            <w:r>
              <w:rPr>
                <w:rFonts w:ascii="Calibri" w:hAnsi="Calibri"/>
                <w:sz w:val="16"/>
                <w:szCs w:val="18"/>
              </w:rPr>
              <w:t>Cindy Sheaks-McGowa</w:t>
            </w:r>
            <w:r w:rsidRPr="00A057A8">
              <w:rPr>
                <w:rFonts w:ascii="Calibri" w:hAnsi="Calibri"/>
                <w:sz w:val="16"/>
                <w:szCs w:val="18"/>
              </w:rPr>
              <w:t>n</w:t>
            </w:r>
          </w:p>
        </w:tc>
        <w:tc>
          <w:tcPr>
            <w:tcW w:w="689" w:type="dxa"/>
            <w:shd w:val="clear" w:color="auto" w:fill="auto"/>
            <w:vAlign w:val="center"/>
          </w:tcPr>
          <w:p w14:paraId="69D8A36A" w14:textId="77777777" w:rsidR="004741E9" w:rsidRPr="00A057A8" w:rsidRDefault="004741E9" w:rsidP="004741E9">
            <w:pPr>
              <w:rPr>
                <w:rFonts w:ascii="Calibri" w:hAnsi="Calibri"/>
                <w:sz w:val="16"/>
                <w:szCs w:val="18"/>
              </w:rPr>
            </w:pPr>
          </w:p>
        </w:tc>
        <w:tc>
          <w:tcPr>
            <w:tcW w:w="270" w:type="dxa"/>
            <w:vMerge/>
            <w:tcBorders>
              <w:top w:val="nil"/>
              <w:bottom w:val="nil"/>
            </w:tcBorders>
            <w:shd w:val="clear" w:color="auto" w:fill="FFFFFF" w:themeFill="background1"/>
            <w:vAlign w:val="center"/>
          </w:tcPr>
          <w:p w14:paraId="37020EB2" w14:textId="77777777" w:rsidR="004741E9" w:rsidRPr="00A057A8" w:rsidRDefault="004741E9" w:rsidP="004741E9">
            <w:pPr>
              <w:rPr>
                <w:rFonts w:ascii="Calibri" w:hAnsi="Calibri" w:cs="Arial"/>
                <w:sz w:val="16"/>
                <w:szCs w:val="18"/>
              </w:rPr>
            </w:pPr>
          </w:p>
        </w:tc>
        <w:tc>
          <w:tcPr>
            <w:tcW w:w="2051" w:type="dxa"/>
            <w:shd w:val="clear" w:color="auto" w:fill="auto"/>
            <w:vAlign w:val="center"/>
          </w:tcPr>
          <w:p w14:paraId="64FA9FCC" w14:textId="77777777" w:rsidR="004741E9" w:rsidRPr="00FA428E" w:rsidRDefault="004741E9" w:rsidP="004741E9">
            <w:pPr>
              <w:rPr>
                <w:rFonts w:ascii="Calibri" w:hAnsi="Calibri"/>
                <w:sz w:val="16"/>
                <w:szCs w:val="18"/>
                <w:u w:val="single"/>
              </w:rPr>
            </w:pPr>
            <w:r w:rsidRPr="00FA428E">
              <w:rPr>
                <w:rFonts w:ascii="Calibri" w:hAnsi="Calibri"/>
                <w:sz w:val="16"/>
                <w:szCs w:val="18"/>
                <w:u w:val="single"/>
              </w:rPr>
              <w:t>2 classified</w:t>
            </w:r>
            <w:r>
              <w:rPr>
                <w:rFonts w:ascii="Calibri" w:hAnsi="Calibri"/>
                <w:sz w:val="16"/>
                <w:szCs w:val="18"/>
                <w:u w:val="single"/>
              </w:rPr>
              <w:t xml:space="preserve"> staff:</w:t>
            </w:r>
          </w:p>
        </w:tc>
        <w:tc>
          <w:tcPr>
            <w:tcW w:w="2176" w:type="dxa"/>
            <w:gridSpan w:val="2"/>
            <w:tcBorders>
              <w:bottom w:val="single" w:sz="4" w:space="0" w:color="auto"/>
            </w:tcBorders>
            <w:shd w:val="clear" w:color="auto" w:fill="auto"/>
            <w:vAlign w:val="center"/>
          </w:tcPr>
          <w:p w14:paraId="7DD14CD7" w14:textId="77777777" w:rsidR="004741E9" w:rsidRPr="00A057A8" w:rsidRDefault="00074677" w:rsidP="00074677">
            <w:pPr>
              <w:rPr>
                <w:rFonts w:ascii="Calibri" w:hAnsi="Calibri" w:cs="Arial"/>
                <w:sz w:val="16"/>
                <w:szCs w:val="18"/>
              </w:rPr>
            </w:pPr>
            <w:r>
              <w:rPr>
                <w:rFonts w:ascii="Calibri" w:hAnsi="Calibri" w:cs="Arial"/>
                <w:sz w:val="16"/>
                <w:szCs w:val="18"/>
              </w:rPr>
              <w:t>Kristen Robinson</w:t>
            </w:r>
          </w:p>
        </w:tc>
        <w:tc>
          <w:tcPr>
            <w:tcW w:w="723" w:type="dxa"/>
            <w:tcBorders>
              <w:bottom w:val="single" w:sz="4" w:space="0" w:color="auto"/>
            </w:tcBorders>
            <w:shd w:val="clear" w:color="auto" w:fill="auto"/>
            <w:vAlign w:val="center"/>
          </w:tcPr>
          <w:p w14:paraId="617DDE59" w14:textId="77777777" w:rsidR="004741E9" w:rsidRPr="00A057A8" w:rsidRDefault="004741E9" w:rsidP="004741E9">
            <w:pPr>
              <w:rPr>
                <w:rFonts w:ascii="Calibri" w:hAnsi="Calibri" w:cs="Arial"/>
                <w:sz w:val="16"/>
                <w:szCs w:val="18"/>
              </w:rPr>
            </w:pPr>
          </w:p>
        </w:tc>
      </w:tr>
      <w:tr w:rsidR="004741E9" w:rsidRPr="00A057A8" w14:paraId="7BB17E81" w14:textId="77777777" w:rsidTr="005553BE">
        <w:trPr>
          <w:trHeight w:val="215"/>
          <w:jc w:val="center"/>
        </w:trPr>
        <w:tc>
          <w:tcPr>
            <w:tcW w:w="1849" w:type="dxa"/>
            <w:tcBorders>
              <w:top w:val="nil"/>
              <w:bottom w:val="nil"/>
            </w:tcBorders>
            <w:shd w:val="clear" w:color="auto" w:fill="auto"/>
            <w:vAlign w:val="center"/>
          </w:tcPr>
          <w:p w14:paraId="722DDF1E" w14:textId="77777777" w:rsidR="004741E9" w:rsidRPr="00A057A8" w:rsidRDefault="004741E9" w:rsidP="004741E9">
            <w:pPr>
              <w:rPr>
                <w:rFonts w:ascii="Calibri" w:hAnsi="Calibri"/>
                <w:sz w:val="16"/>
                <w:szCs w:val="18"/>
              </w:rPr>
            </w:pPr>
          </w:p>
        </w:tc>
        <w:tc>
          <w:tcPr>
            <w:tcW w:w="1615" w:type="dxa"/>
            <w:shd w:val="clear" w:color="auto" w:fill="auto"/>
            <w:vAlign w:val="center"/>
          </w:tcPr>
          <w:p w14:paraId="64D57E34" w14:textId="77777777" w:rsidR="004741E9" w:rsidRPr="00A057A8" w:rsidRDefault="004741E9" w:rsidP="004741E9">
            <w:pPr>
              <w:rPr>
                <w:rFonts w:ascii="Calibri" w:hAnsi="Calibri"/>
                <w:sz w:val="16"/>
                <w:szCs w:val="18"/>
              </w:rPr>
            </w:pPr>
            <w:r w:rsidRPr="00A057A8">
              <w:rPr>
                <w:rFonts w:ascii="Calibri" w:hAnsi="Calibri"/>
                <w:sz w:val="16"/>
                <w:szCs w:val="18"/>
              </w:rPr>
              <w:t>Howard Davis</w:t>
            </w:r>
          </w:p>
        </w:tc>
        <w:tc>
          <w:tcPr>
            <w:tcW w:w="720" w:type="dxa"/>
            <w:shd w:val="clear" w:color="auto" w:fill="auto"/>
            <w:vAlign w:val="center"/>
          </w:tcPr>
          <w:p w14:paraId="6D5777EA" w14:textId="77777777" w:rsidR="004741E9" w:rsidRPr="00A057A8" w:rsidRDefault="004741E9" w:rsidP="004741E9">
            <w:pPr>
              <w:rPr>
                <w:rFonts w:ascii="Calibri" w:hAnsi="Calibri"/>
                <w:sz w:val="16"/>
                <w:szCs w:val="18"/>
              </w:rPr>
            </w:pPr>
          </w:p>
        </w:tc>
        <w:tc>
          <w:tcPr>
            <w:tcW w:w="257" w:type="dxa"/>
            <w:vMerge/>
            <w:tcBorders>
              <w:bottom w:val="nil"/>
            </w:tcBorders>
            <w:vAlign w:val="center"/>
          </w:tcPr>
          <w:p w14:paraId="4FA042D8" w14:textId="77777777" w:rsidR="004741E9" w:rsidRPr="00A057A8" w:rsidRDefault="004741E9" w:rsidP="004741E9">
            <w:pPr>
              <w:rPr>
                <w:rFonts w:ascii="Calibri" w:hAnsi="Calibri"/>
                <w:sz w:val="16"/>
                <w:szCs w:val="18"/>
              </w:rPr>
            </w:pPr>
          </w:p>
        </w:tc>
        <w:tc>
          <w:tcPr>
            <w:tcW w:w="1621" w:type="dxa"/>
            <w:shd w:val="clear" w:color="auto" w:fill="auto"/>
            <w:vAlign w:val="center"/>
          </w:tcPr>
          <w:p w14:paraId="5231359B" w14:textId="77777777" w:rsidR="004741E9" w:rsidRPr="00A057A8" w:rsidRDefault="004741E9" w:rsidP="004741E9">
            <w:pPr>
              <w:rPr>
                <w:rFonts w:ascii="Calibri" w:hAnsi="Calibri"/>
                <w:sz w:val="16"/>
                <w:szCs w:val="18"/>
              </w:rPr>
            </w:pPr>
            <w:r w:rsidRPr="00A057A8">
              <w:rPr>
                <w:rFonts w:ascii="Calibri" w:hAnsi="Calibri"/>
                <w:sz w:val="16"/>
                <w:szCs w:val="18"/>
              </w:rPr>
              <w:t>Counseling</w:t>
            </w:r>
          </w:p>
        </w:tc>
        <w:tc>
          <w:tcPr>
            <w:tcW w:w="1884" w:type="dxa"/>
            <w:shd w:val="clear" w:color="auto" w:fill="auto"/>
            <w:vAlign w:val="center"/>
          </w:tcPr>
          <w:p w14:paraId="44E24CAE" w14:textId="77777777" w:rsidR="004741E9" w:rsidRPr="00A057A8" w:rsidRDefault="004741E9" w:rsidP="004741E9">
            <w:pPr>
              <w:rPr>
                <w:rFonts w:ascii="Calibri" w:hAnsi="Calibri"/>
                <w:sz w:val="16"/>
                <w:szCs w:val="18"/>
              </w:rPr>
            </w:pPr>
            <w:r>
              <w:rPr>
                <w:rFonts w:ascii="Calibri" w:hAnsi="Calibri"/>
                <w:sz w:val="16"/>
                <w:szCs w:val="18"/>
              </w:rPr>
              <w:t>Jodi Dickey</w:t>
            </w:r>
          </w:p>
        </w:tc>
        <w:tc>
          <w:tcPr>
            <w:tcW w:w="689" w:type="dxa"/>
            <w:shd w:val="clear" w:color="auto" w:fill="auto"/>
            <w:vAlign w:val="center"/>
          </w:tcPr>
          <w:p w14:paraId="38A49317" w14:textId="77777777" w:rsidR="004741E9" w:rsidRPr="00A057A8" w:rsidRDefault="004741E9" w:rsidP="004741E9">
            <w:pPr>
              <w:rPr>
                <w:rFonts w:ascii="Calibri" w:hAnsi="Calibri"/>
                <w:sz w:val="16"/>
                <w:szCs w:val="18"/>
              </w:rPr>
            </w:pPr>
          </w:p>
        </w:tc>
        <w:tc>
          <w:tcPr>
            <w:tcW w:w="270" w:type="dxa"/>
            <w:vMerge/>
            <w:tcBorders>
              <w:top w:val="nil"/>
              <w:bottom w:val="nil"/>
            </w:tcBorders>
            <w:shd w:val="clear" w:color="auto" w:fill="FFFFFF" w:themeFill="background1"/>
            <w:vAlign w:val="center"/>
          </w:tcPr>
          <w:p w14:paraId="1CABB811" w14:textId="77777777" w:rsidR="004741E9" w:rsidRPr="00A057A8" w:rsidRDefault="004741E9" w:rsidP="004741E9">
            <w:pPr>
              <w:rPr>
                <w:rFonts w:ascii="Calibri" w:hAnsi="Calibri" w:cs="Arial"/>
                <w:sz w:val="16"/>
                <w:szCs w:val="18"/>
              </w:rPr>
            </w:pPr>
          </w:p>
        </w:tc>
        <w:tc>
          <w:tcPr>
            <w:tcW w:w="2051" w:type="dxa"/>
            <w:tcBorders>
              <w:bottom w:val="single" w:sz="4" w:space="0" w:color="auto"/>
            </w:tcBorders>
            <w:shd w:val="clear" w:color="auto" w:fill="FFFFFF" w:themeFill="background1"/>
            <w:vAlign w:val="center"/>
          </w:tcPr>
          <w:p w14:paraId="02C12E6F" w14:textId="77777777" w:rsidR="004741E9" w:rsidRPr="008F289B" w:rsidRDefault="004741E9" w:rsidP="004741E9">
            <w:pPr>
              <w:rPr>
                <w:rFonts w:ascii="Calibri" w:hAnsi="Calibri" w:cs="Arial"/>
                <w:sz w:val="16"/>
                <w:szCs w:val="18"/>
                <w:u w:val="single"/>
              </w:rPr>
            </w:pPr>
          </w:p>
        </w:tc>
        <w:tc>
          <w:tcPr>
            <w:tcW w:w="2176" w:type="dxa"/>
            <w:gridSpan w:val="2"/>
            <w:tcBorders>
              <w:bottom w:val="single" w:sz="4" w:space="0" w:color="auto"/>
            </w:tcBorders>
            <w:shd w:val="clear" w:color="auto" w:fill="FFFFFF" w:themeFill="background1"/>
            <w:vAlign w:val="center"/>
          </w:tcPr>
          <w:p w14:paraId="481F0C06" w14:textId="77777777" w:rsidR="004741E9" w:rsidRPr="00A057A8" w:rsidRDefault="00074677" w:rsidP="004741E9">
            <w:pPr>
              <w:rPr>
                <w:rFonts w:ascii="Calibri" w:hAnsi="Calibri" w:cs="Arial"/>
                <w:sz w:val="16"/>
                <w:szCs w:val="18"/>
              </w:rPr>
            </w:pPr>
            <w:r>
              <w:rPr>
                <w:rFonts w:ascii="Calibri" w:hAnsi="Calibri" w:cs="Arial"/>
                <w:sz w:val="16"/>
                <w:szCs w:val="18"/>
              </w:rPr>
              <w:t>Deb Brackley</w:t>
            </w:r>
          </w:p>
        </w:tc>
        <w:tc>
          <w:tcPr>
            <w:tcW w:w="723" w:type="dxa"/>
            <w:tcBorders>
              <w:bottom w:val="single" w:sz="4" w:space="0" w:color="auto"/>
            </w:tcBorders>
            <w:shd w:val="clear" w:color="auto" w:fill="FFFFFF" w:themeFill="background1"/>
            <w:vAlign w:val="center"/>
          </w:tcPr>
          <w:p w14:paraId="6A1D28C2" w14:textId="77777777" w:rsidR="004741E9" w:rsidRPr="00A057A8" w:rsidRDefault="004741E9" w:rsidP="004741E9">
            <w:pPr>
              <w:rPr>
                <w:rFonts w:ascii="Calibri" w:hAnsi="Calibri" w:cs="Arial"/>
                <w:sz w:val="16"/>
                <w:szCs w:val="18"/>
              </w:rPr>
            </w:pPr>
          </w:p>
        </w:tc>
      </w:tr>
      <w:tr w:rsidR="004741E9" w:rsidRPr="00A057A8" w14:paraId="7F8E7A02" w14:textId="77777777" w:rsidTr="005553BE">
        <w:trPr>
          <w:trHeight w:val="215"/>
          <w:jc w:val="center"/>
        </w:trPr>
        <w:tc>
          <w:tcPr>
            <w:tcW w:w="1849" w:type="dxa"/>
            <w:tcBorders>
              <w:top w:val="nil"/>
              <w:bottom w:val="nil"/>
            </w:tcBorders>
            <w:shd w:val="clear" w:color="auto" w:fill="auto"/>
            <w:vAlign w:val="center"/>
          </w:tcPr>
          <w:p w14:paraId="634F0782" w14:textId="77777777" w:rsidR="004741E9" w:rsidRPr="00A057A8" w:rsidRDefault="004741E9" w:rsidP="004741E9">
            <w:pPr>
              <w:rPr>
                <w:rFonts w:ascii="Calibri" w:hAnsi="Calibri"/>
                <w:sz w:val="16"/>
                <w:szCs w:val="18"/>
              </w:rPr>
            </w:pPr>
          </w:p>
        </w:tc>
        <w:tc>
          <w:tcPr>
            <w:tcW w:w="1615" w:type="dxa"/>
            <w:shd w:val="clear" w:color="auto" w:fill="auto"/>
            <w:vAlign w:val="center"/>
          </w:tcPr>
          <w:p w14:paraId="69DFEEC0" w14:textId="77777777" w:rsidR="004741E9" w:rsidRPr="00A057A8" w:rsidRDefault="004741E9" w:rsidP="004741E9">
            <w:pPr>
              <w:rPr>
                <w:rFonts w:ascii="Calibri" w:hAnsi="Calibri"/>
                <w:sz w:val="16"/>
                <w:szCs w:val="18"/>
              </w:rPr>
            </w:pPr>
            <w:r w:rsidRPr="00A057A8">
              <w:rPr>
                <w:rFonts w:ascii="Calibri" w:hAnsi="Calibri"/>
                <w:sz w:val="16"/>
                <w:szCs w:val="18"/>
              </w:rPr>
              <w:t>Carol Higashida</w:t>
            </w:r>
          </w:p>
        </w:tc>
        <w:tc>
          <w:tcPr>
            <w:tcW w:w="720" w:type="dxa"/>
            <w:shd w:val="clear" w:color="auto" w:fill="auto"/>
            <w:vAlign w:val="center"/>
          </w:tcPr>
          <w:p w14:paraId="4ED72480" w14:textId="77777777" w:rsidR="004741E9" w:rsidRPr="00A057A8" w:rsidRDefault="004741E9" w:rsidP="004741E9">
            <w:pPr>
              <w:rPr>
                <w:rFonts w:ascii="Calibri" w:hAnsi="Calibri"/>
                <w:sz w:val="16"/>
                <w:szCs w:val="18"/>
              </w:rPr>
            </w:pPr>
          </w:p>
        </w:tc>
        <w:tc>
          <w:tcPr>
            <w:tcW w:w="257" w:type="dxa"/>
            <w:vMerge/>
            <w:tcBorders>
              <w:bottom w:val="nil"/>
            </w:tcBorders>
            <w:vAlign w:val="center"/>
          </w:tcPr>
          <w:p w14:paraId="2EA019CB" w14:textId="77777777" w:rsidR="004741E9" w:rsidRPr="00A057A8" w:rsidRDefault="004741E9" w:rsidP="004741E9">
            <w:pPr>
              <w:rPr>
                <w:rFonts w:ascii="Calibri" w:hAnsi="Calibri"/>
                <w:sz w:val="16"/>
                <w:szCs w:val="18"/>
              </w:rPr>
            </w:pPr>
          </w:p>
        </w:tc>
        <w:tc>
          <w:tcPr>
            <w:tcW w:w="1621" w:type="dxa"/>
            <w:shd w:val="clear" w:color="auto" w:fill="auto"/>
            <w:vAlign w:val="center"/>
          </w:tcPr>
          <w:p w14:paraId="4F0A4BAC" w14:textId="77777777" w:rsidR="004741E9" w:rsidRPr="00A057A8" w:rsidRDefault="004741E9" w:rsidP="004741E9">
            <w:pPr>
              <w:rPr>
                <w:rFonts w:ascii="Calibri" w:hAnsi="Calibri"/>
                <w:sz w:val="16"/>
                <w:szCs w:val="18"/>
              </w:rPr>
            </w:pPr>
            <w:r>
              <w:rPr>
                <w:rFonts w:ascii="Calibri" w:hAnsi="Calibri"/>
                <w:sz w:val="16"/>
                <w:szCs w:val="18"/>
              </w:rPr>
              <w:t>English/ESL</w:t>
            </w:r>
          </w:p>
        </w:tc>
        <w:tc>
          <w:tcPr>
            <w:tcW w:w="1884" w:type="dxa"/>
            <w:shd w:val="clear" w:color="auto" w:fill="auto"/>
            <w:vAlign w:val="center"/>
          </w:tcPr>
          <w:p w14:paraId="5905F7E6" w14:textId="77777777" w:rsidR="004741E9" w:rsidRPr="00A057A8" w:rsidRDefault="004741E9" w:rsidP="004741E9">
            <w:pPr>
              <w:rPr>
                <w:rFonts w:ascii="Calibri" w:hAnsi="Calibri"/>
                <w:sz w:val="16"/>
                <w:szCs w:val="18"/>
              </w:rPr>
            </w:pPr>
            <w:r>
              <w:rPr>
                <w:rFonts w:ascii="Calibri" w:hAnsi="Calibri"/>
                <w:sz w:val="16"/>
                <w:szCs w:val="18"/>
              </w:rPr>
              <w:t>Sydney Sims</w:t>
            </w:r>
          </w:p>
        </w:tc>
        <w:tc>
          <w:tcPr>
            <w:tcW w:w="689" w:type="dxa"/>
            <w:shd w:val="clear" w:color="auto" w:fill="auto"/>
            <w:vAlign w:val="center"/>
          </w:tcPr>
          <w:p w14:paraId="55041A68" w14:textId="77777777" w:rsidR="004741E9" w:rsidRPr="00A057A8" w:rsidRDefault="004741E9" w:rsidP="004741E9">
            <w:pPr>
              <w:rPr>
                <w:rFonts w:ascii="Calibri" w:hAnsi="Calibri"/>
                <w:sz w:val="16"/>
                <w:szCs w:val="18"/>
              </w:rPr>
            </w:pPr>
          </w:p>
        </w:tc>
        <w:tc>
          <w:tcPr>
            <w:tcW w:w="270" w:type="dxa"/>
            <w:vMerge/>
            <w:tcBorders>
              <w:top w:val="nil"/>
              <w:bottom w:val="nil"/>
            </w:tcBorders>
            <w:shd w:val="clear" w:color="auto" w:fill="FFFFFF" w:themeFill="background1"/>
            <w:vAlign w:val="center"/>
          </w:tcPr>
          <w:p w14:paraId="1975D82F" w14:textId="77777777" w:rsidR="004741E9" w:rsidRPr="00A057A8" w:rsidRDefault="004741E9" w:rsidP="004741E9">
            <w:pPr>
              <w:rPr>
                <w:rFonts w:ascii="Calibri" w:hAnsi="Calibri" w:cs="Arial"/>
                <w:sz w:val="16"/>
                <w:szCs w:val="18"/>
              </w:rPr>
            </w:pPr>
          </w:p>
        </w:tc>
        <w:tc>
          <w:tcPr>
            <w:tcW w:w="2051" w:type="dxa"/>
            <w:tcBorders>
              <w:bottom w:val="single" w:sz="4" w:space="0" w:color="auto"/>
            </w:tcBorders>
            <w:shd w:val="clear" w:color="auto" w:fill="FFFFFF" w:themeFill="background1"/>
            <w:vAlign w:val="center"/>
          </w:tcPr>
          <w:p w14:paraId="58F332BA" w14:textId="77777777" w:rsidR="004741E9" w:rsidRPr="008F289B" w:rsidRDefault="004741E9" w:rsidP="004741E9">
            <w:pPr>
              <w:rPr>
                <w:rFonts w:ascii="Calibri" w:hAnsi="Calibri" w:cs="Arial"/>
                <w:sz w:val="16"/>
                <w:szCs w:val="18"/>
                <w:u w:val="single"/>
              </w:rPr>
            </w:pPr>
          </w:p>
        </w:tc>
        <w:tc>
          <w:tcPr>
            <w:tcW w:w="2176" w:type="dxa"/>
            <w:gridSpan w:val="2"/>
            <w:shd w:val="clear" w:color="auto" w:fill="FFFFFF" w:themeFill="background1"/>
            <w:vAlign w:val="center"/>
          </w:tcPr>
          <w:p w14:paraId="04EDF77E" w14:textId="77777777" w:rsidR="004741E9" w:rsidRPr="00A057A8" w:rsidRDefault="004741E9" w:rsidP="004741E9">
            <w:pPr>
              <w:rPr>
                <w:rFonts w:ascii="Calibri" w:hAnsi="Calibri" w:cs="Arial"/>
                <w:sz w:val="16"/>
                <w:szCs w:val="18"/>
              </w:rPr>
            </w:pPr>
          </w:p>
        </w:tc>
        <w:tc>
          <w:tcPr>
            <w:tcW w:w="723" w:type="dxa"/>
            <w:shd w:val="clear" w:color="auto" w:fill="FFFFFF" w:themeFill="background1"/>
            <w:vAlign w:val="center"/>
          </w:tcPr>
          <w:p w14:paraId="383C6228" w14:textId="77777777" w:rsidR="004741E9" w:rsidRPr="00A057A8" w:rsidRDefault="004741E9" w:rsidP="004741E9">
            <w:pPr>
              <w:rPr>
                <w:rFonts w:ascii="Calibri" w:hAnsi="Calibri" w:cs="Arial"/>
                <w:sz w:val="16"/>
                <w:szCs w:val="18"/>
              </w:rPr>
            </w:pPr>
          </w:p>
        </w:tc>
      </w:tr>
      <w:tr w:rsidR="004741E9" w:rsidRPr="00A057A8" w14:paraId="7439F9D4" w14:textId="77777777" w:rsidTr="005553BE">
        <w:trPr>
          <w:trHeight w:val="215"/>
          <w:jc w:val="center"/>
        </w:trPr>
        <w:tc>
          <w:tcPr>
            <w:tcW w:w="1849" w:type="dxa"/>
            <w:tcBorders>
              <w:top w:val="nil"/>
              <w:bottom w:val="nil"/>
            </w:tcBorders>
            <w:shd w:val="clear" w:color="auto" w:fill="auto"/>
            <w:vAlign w:val="center"/>
          </w:tcPr>
          <w:p w14:paraId="17EBAAFF" w14:textId="77777777" w:rsidR="004741E9" w:rsidRPr="00A057A8" w:rsidRDefault="004741E9" w:rsidP="004741E9">
            <w:pPr>
              <w:rPr>
                <w:rFonts w:ascii="Calibri" w:hAnsi="Calibri"/>
                <w:sz w:val="16"/>
                <w:szCs w:val="18"/>
              </w:rPr>
            </w:pPr>
          </w:p>
        </w:tc>
        <w:tc>
          <w:tcPr>
            <w:tcW w:w="1615" w:type="dxa"/>
            <w:shd w:val="clear" w:color="auto" w:fill="auto"/>
            <w:vAlign w:val="center"/>
          </w:tcPr>
          <w:p w14:paraId="470BAD50" w14:textId="77777777" w:rsidR="004741E9" w:rsidRPr="00A057A8" w:rsidRDefault="004741E9" w:rsidP="004741E9">
            <w:pPr>
              <w:rPr>
                <w:rFonts w:ascii="Calibri" w:hAnsi="Calibri"/>
                <w:sz w:val="16"/>
                <w:szCs w:val="18"/>
              </w:rPr>
            </w:pPr>
            <w:r w:rsidRPr="00A057A8">
              <w:rPr>
                <w:rFonts w:ascii="Calibri" w:hAnsi="Calibri"/>
                <w:sz w:val="16"/>
                <w:szCs w:val="18"/>
              </w:rPr>
              <w:t>Matt Calfin</w:t>
            </w:r>
          </w:p>
        </w:tc>
        <w:tc>
          <w:tcPr>
            <w:tcW w:w="720" w:type="dxa"/>
            <w:shd w:val="clear" w:color="auto" w:fill="auto"/>
            <w:vAlign w:val="center"/>
          </w:tcPr>
          <w:p w14:paraId="2604A424" w14:textId="77777777" w:rsidR="004741E9" w:rsidRPr="00A057A8" w:rsidRDefault="004741E9" w:rsidP="004741E9">
            <w:pPr>
              <w:rPr>
                <w:rFonts w:ascii="Calibri" w:hAnsi="Calibri"/>
                <w:sz w:val="16"/>
                <w:szCs w:val="18"/>
              </w:rPr>
            </w:pPr>
          </w:p>
        </w:tc>
        <w:tc>
          <w:tcPr>
            <w:tcW w:w="257" w:type="dxa"/>
            <w:vMerge/>
            <w:tcBorders>
              <w:bottom w:val="nil"/>
            </w:tcBorders>
            <w:vAlign w:val="center"/>
          </w:tcPr>
          <w:p w14:paraId="1B19B6E6" w14:textId="77777777" w:rsidR="004741E9" w:rsidRPr="00A057A8" w:rsidRDefault="004741E9" w:rsidP="004741E9">
            <w:pPr>
              <w:rPr>
                <w:rFonts w:ascii="Calibri" w:hAnsi="Calibri"/>
                <w:sz w:val="16"/>
                <w:szCs w:val="18"/>
              </w:rPr>
            </w:pPr>
          </w:p>
        </w:tc>
        <w:tc>
          <w:tcPr>
            <w:tcW w:w="1621" w:type="dxa"/>
            <w:shd w:val="clear" w:color="auto" w:fill="auto"/>
            <w:vAlign w:val="center"/>
          </w:tcPr>
          <w:p w14:paraId="448A4369" w14:textId="77777777" w:rsidR="004741E9" w:rsidRPr="00A057A8" w:rsidRDefault="004741E9" w:rsidP="004741E9">
            <w:pPr>
              <w:rPr>
                <w:rFonts w:ascii="Calibri" w:hAnsi="Calibri"/>
                <w:sz w:val="16"/>
                <w:szCs w:val="18"/>
              </w:rPr>
            </w:pPr>
            <w:r>
              <w:rPr>
                <w:rFonts w:ascii="Calibri" w:hAnsi="Calibri"/>
                <w:sz w:val="16"/>
                <w:szCs w:val="18"/>
              </w:rPr>
              <w:t>EOPS</w:t>
            </w:r>
          </w:p>
        </w:tc>
        <w:tc>
          <w:tcPr>
            <w:tcW w:w="1884" w:type="dxa"/>
            <w:shd w:val="clear" w:color="auto" w:fill="auto"/>
            <w:vAlign w:val="center"/>
          </w:tcPr>
          <w:p w14:paraId="0748F348" w14:textId="77777777" w:rsidR="004741E9" w:rsidRPr="00A057A8" w:rsidRDefault="004741E9" w:rsidP="004741E9">
            <w:pPr>
              <w:rPr>
                <w:rFonts w:ascii="Calibri" w:hAnsi="Calibri"/>
                <w:sz w:val="16"/>
                <w:szCs w:val="18"/>
              </w:rPr>
            </w:pPr>
            <w:r>
              <w:rPr>
                <w:rFonts w:ascii="Calibri" w:hAnsi="Calibri"/>
                <w:sz w:val="16"/>
                <w:szCs w:val="18"/>
              </w:rPr>
              <w:t>Angie Rodriguez</w:t>
            </w:r>
            <w:r w:rsidR="003729E0">
              <w:rPr>
                <w:rFonts w:ascii="Calibri" w:hAnsi="Calibri"/>
                <w:sz w:val="16"/>
                <w:szCs w:val="18"/>
              </w:rPr>
              <w:t>/Marnie Melendez</w:t>
            </w:r>
          </w:p>
        </w:tc>
        <w:tc>
          <w:tcPr>
            <w:tcW w:w="689" w:type="dxa"/>
            <w:shd w:val="clear" w:color="auto" w:fill="auto"/>
            <w:vAlign w:val="center"/>
          </w:tcPr>
          <w:p w14:paraId="14A9C65C" w14:textId="77777777" w:rsidR="004741E9" w:rsidRPr="00A057A8" w:rsidRDefault="004741E9" w:rsidP="004741E9">
            <w:pPr>
              <w:rPr>
                <w:rFonts w:ascii="Calibri" w:hAnsi="Calibri"/>
                <w:sz w:val="16"/>
                <w:szCs w:val="18"/>
              </w:rPr>
            </w:pPr>
          </w:p>
        </w:tc>
        <w:tc>
          <w:tcPr>
            <w:tcW w:w="270" w:type="dxa"/>
            <w:vMerge/>
            <w:tcBorders>
              <w:top w:val="nil"/>
              <w:bottom w:val="nil"/>
            </w:tcBorders>
            <w:shd w:val="clear" w:color="auto" w:fill="FFFFFF" w:themeFill="background1"/>
            <w:vAlign w:val="center"/>
          </w:tcPr>
          <w:p w14:paraId="502B698C" w14:textId="77777777" w:rsidR="004741E9" w:rsidRPr="00A057A8" w:rsidRDefault="004741E9" w:rsidP="004741E9">
            <w:pPr>
              <w:rPr>
                <w:rFonts w:ascii="Calibri" w:hAnsi="Calibri" w:cs="Arial"/>
                <w:sz w:val="16"/>
                <w:szCs w:val="18"/>
              </w:rPr>
            </w:pPr>
          </w:p>
        </w:tc>
        <w:tc>
          <w:tcPr>
            <w:tcW w:w="2051" w:type="dxa"/>
            <w:shd w:val="clear" w:color="auto" w:fill="auto"/>
            <w:vAlign w:val="center"/>
          </w:tcPr>
          <w:p w14:paraId="2C7D0D8E" w14:textId="77777777" w:rsidR="004741E9" w:rsidRPr="008F289B" w:rsidRDefault="00CB45B3" w:rsidP="00CB45B3">
            <w:pPr>
              <w:rPr>
                <w:rFonts w:ascii="Calibri" w:hAnsi="Calibri" w:cs="Arial"/>
                <w:sz w:val="16"/>
                <w:szCs w:val="18"/>
                <w:u w:val="single"/>
              </w:rPr>
            </w:pPr>
            <w:r>
              <w:rPr>
                <w:rFonts w:ascii="Calibri" w:hAnsi="Calibri" w:cs="Arial"/>
                <w:sz w:val="16"/>
                <w:szCs w:val="18"/>
                <w:u w:val="single"/>
              </w:rPr>
              <w:t>ASMC</w:t>
            </w:r>
          </w:p>
        </w:tc>
        <w:tc>
          <w:tcPr>
            <w:tcW w:w="2176" w:type="dxa"/>
            <w:gridSpan w:val="2"/>
            <w:shd w:val="clear" w:color="auto" w:fill="auto"/>
            <w:vAlign w:val="center"/>
          </w:tcPr>
          <w:p w14:paraId="547DD76D" w14:textId="77777777" w:rsidR="004741E9" w:rsidRPr="00A057A8" w:rsidRDefault="00396743" w:rsidP="004741E9">
            <w:pPr>
              <w:rPr>
                <w:rFonts w:ascii="Calibri" w:hAnsi="Calibri" w:cs="Arial"/>
                <w:sz w:val="16"/>
                <w:szCs w:val="18"/>
              </w:rPr>
            </w:pPr>
            <w:r w:rsidRPr="00396743">
              <w:rPr>
                <w:rFonts w:ascii="Calibri" w:hAnsi="Calibri" w:cs="Arial"/>
                <w:sz w:val="16"/>
                <w:szCs w:val="18"/>
              </w:rPr>
              <w:t>Jin Kim</w:t>
            </w:r>
          </w:p>
        </w:tc>
        <w:tc>
          <w:tcPr>
            <w:tcW w:w="723" w:type="dxa"/>
            <w:shd w:val="clear" w:color="auto" w:fill="auto"/>
            <w:vAlign w:val="center"/>
          </w:tcPr>
          <w:p w14:paraId="7ABE5E70" w14:textId="77777777" w:rsidR="004741E9" w:rsidRPr="00A057A8" w:rsidRDefault="004741E9" w:rsidP="004741E9">
            <w:pPr>
              <w:rPr>
                <w:rFonts w:ascii="Calibri" w:hAnsi="Calibri" w:cs="Arial"/>
                <w:sz w:val="16"/>
                <w:szCs w:val="18"/>
              </w:rPr>
            </w:pPr>
          </w:p>
        </w:tc>
      </w:tr>
      <w:tr w:rsidR="004741E9" w:rsidRPr="00A057A8" w14:paraId="6C64FE69" w14:textId="77777777" w:rsidTr="005553BE">
        <w:trPr>
          <w:trHeight w:val="215"/>
          <w:jc w:val="center"/>
        </w:trPr>
        <w:tc>
          <w:tcPr>
            <w:tcW w:w="1849" w:type="dxa"/>
            <w:tcBorders>
              <w:top w:val="nil"/>
              <w:bottom w:val="nil"/>
            </w:tcBorders>
            <w:shd w:val="clear" w:color="auto" w:fill="auto"/>
            <w:vAlign w:val="center"/>
          </w:tcPr>
          <w:p w14:paraId="6F321FB1" w14:textId="77777777" w:rsidR="004741E9" w:rsidRPr="00A057A8" w:rsidRDefault="004741E9" w:rsidP="004741E9">
            <w:pPr>
              <w:rPr>
                <w:rFonts w:ascii="Calibri" w:hAnsi="Calibri"/>
                <w:sz w:val="16"/>
                <w:szCs w:val="18"/>
              </w:rPr>
            </w:pPr>
          </w:p>
        </w:tc>
        <w:tc>
          <w:tcPr>
            <w:tcW w:w="1615" w:type="dxa"/>
            <w:shd w:val="clear" w:color="auto" w:fill="auto"/>
            <w:vAlign w:val="center"/>
          </w:tcPr>
          <w:p w14:paraId="70F6B5DF" w14:textId="77777777" w:rsidR="004741E9" w:rsidRPr="00A057A8" w:rsidRDefault="004741E9" w:rsidP="004741E9">
            <w:pPr>
              <w:rPr>
                <w:rFonts w:ascii="Calibri" w:hAnsi="Calibri"/>
                <w:sz w:val="16"/>
                <w:szCs w:val="18"/>
              </w:rPr>
            </w:pPr>
            <w:r>
              <w:rPr>
                <w:rFonts w:ascii="Calibri" w:hAnsi="Calibri"/>
                <w:sz w:val="16"/>
                <w:szCs w:val="18"/>
              </w:rPr>
              <w:t>Priscilla Mora</w:t>
            </w:r>
          </w:p>
        </w:tc>
        <w:tc>
          <w:tcPr>
            <w:tcW w:w="720" w:type="dxa"/>
            <w:shd w:val="clear" w:color="auto" w:fill="auto"/>
            <w:vAlign w:val="center"/>
          </w:tcPr>
          <w:p w14:paraId="43AC0D7E" w14:textId="77777777" w:rsidR="004741E9" w:rsidRPr="00A057A8" w:rsidRDefault="004741E9" w:rsidP="004741E9">
            <w:pPr>
              <w:rPr>
                <w:rFonts w:ascii="Calibri" w:hAnsi="Calibri"/>
                <w:sz w:val="16"/>
                <w:szCs w:val="18"/>
              </w:rPr>
            </w:pPr>
          </w:p>
        </w:tc>
        <w:tc>
          <w:tcPr>
            <w:tcW w:w="257" w:type="dxa"/>
            <w:vMerge/>
            <w:tcBorders>
              <w:bottom w:val="nil"/>
            </w:tcBorders>
            <w:vAlign w:val="center"/>
          </w:tcPr>
          <w:p w14:paraId="3A8E80C0" w14:textId="77777777" w:rsidR="004741E9" w:rsidRPr="00A057A8" w:rsidRDefault="004741E9" w:rsidP="004741E9">
            <w:pPr>
              <w:rPr>
                <w:rFonts w:ascii="Calibri" w:hAnsi="Calibri"/>
                <w:sz w:val="16"/>
                <w:szCs w:val="18"/>
              </w:rPr>
            </w:pPr>
          </w:p>
        </w:tc>
        <w:tc>
          <w:tcPr>
            <w:tcW w:w="1621" w:type="dxa"/>
            <w:shd w:val="clear" w:color="auto" w:fill="auto"/>
            <w:vAlign w:val="center"/>
          </w:tcPr>
          <w:p w14:paraId="07EE27C3" w14:textId="77777777" w:rsidR="004741E9" w:rsidRPr="00A057A8" w:rsidRDefault="004741E9" w:rsidP="004741E9">
            <w:pPr>
              <w:rPr>
                <w:rFonts w:ascii="Calibri" w:hAnsi="Calibri"/>
                <w:sz w:val="16"/>
                <w:szCs w:val="18"/>
              </w:rPr>
            </w:pPr>
            <w:r>
              <w:rPr>
                <w:rFonts w:ascii="Calibri" w:hAnsi="Calibri"/>
                <w:sz w:val="16"/>
                <w:szCs w:val="18"/>
              </w:rPr>
              <w:t>Health Sciences</w:t>
            </w:r>
          </w:p>
        </w:tc>
        <w:tc>
          <w:tcPr>
            <w:tcW w:w="1884" w:type="dxa"/>
            <w:shd w:val="clear" w:color="auto" w:fill="auto"/>
            <w:vAlign w:val="center"/>
          </w:tcPr>
          <w:p w14:paraId="5678076E" w14:textId="77777777" w:rsidR="004741E9" w:rsidRPr="00A057A8" w:rsidRDefault="004741E9" w:rsidP="004741E9">
            <w:pPr>
              <w:rPr>
                <w:rFonts w:ascii="Calibri" w:hAnsi="Calibri"/>
                <w:sz w:val="16"/>
                <w:szCs w:val="18"/>
              </w:rPr>
            </w:pPr>
            <w:r>
              <w:rPr>
                <w:rFonts w:ascii="Calibri" w:hAnsi="Calibri"/>
                <w:sz w:val="16"/>
                <w:szCs w:val="18"/>
              </w:rPr>
              <w:t>Christina Lee</w:t>
            </w:r>
          </w:p>
        </w:tc>
        <w:tc>
          <w:tcPr>
            <w:tcW w:w="689" w:type="dxa"/>
            <w:shd w:val="clear" w:color="auto" w:fill="auto"/>
            <w:vAlign w:val="center"/>
          </w:tcPr>
          <w:p w14:paraId="55C1EB84" w14:textId="77777777" w:rsidR="004741E9" w:rsidRPr="00A057A8" w:rsidRDefault="004741E9" w:rsidP="004741E9">
            <w:pPr>
              <w:rPr>
                <w:rFonts w:ascii="Calibri" w:hAnsi="Calibri"/>
                <w:sz w:val="16"/>
                <w:szCs w:val="18"/>
              </w:rPr>
            </w:pPr>
          </w:p>
        </w:tc>
        <w:tc>
          <w:tcPr>
            <w:tcW w:w="270" w:type="dxa"/>
            <w:vMerge/>
            <w:tcBorders>
              <w:top w:val="nil"/>
              <w:bottom w:val="nil"/>
            </w:tcBorders>
            <w:shd w:val="clear" w:color="auto" w:fill="FFFFFF" w:themeFill="background1"/>
            <w:vAlign w:val="center"/>
          </w:tcPr>
          <w:p w14:paraId="0B74F7A8" w14:textId="77777777" w:rsidR="004741E9" w:rsidRPr="00A057A8" w:rsidRDefault="004741E9" w:rsidP="004741E9">
            <w:pPr>
              <w:rPr>
                <w:rFonts w:ascii="Calibri" w:hAnsi="Calibri" w:cs="Arial"/>
                <w:sz w:val="16"/>
                <w:szCs w:val="18"/>
              </w:rPr>
            </w:pPr>
          </w:p>
        </w:tc>
        <w:tc>
          <w:tcPr>
            <w:tcW w:w="2051" w:type="dxa"/>
            <w:shd w:val="clear" w:color="auto" w:fill="auto"/>
            <w:vAlign w:val="center"/>
          </w:tcPr>
          <w:p w14:paraId="214D8D33" w14:textId="77777777" w:rsidR="004741E9" w:rsidRPr="00A057A8" w:rsidRDefault="004741E9" w:rsidP="004741E9">
            <w:pPr>
              <w:rPr>
                <w:rFonts w:ascii="Calibri" w:hAnsi="Calibri" w:cs="Arial"/>
                <w:sz w:val="16"/>
                <w:szCs w:val="18"/>
              </w:rPr>
            </w:pPr>
          </w:p>
        </w:tc>
        <w:tc>
          <w:tcPr>
            <w:tcW w:w="2176" w:type="dxa"/>
            <w:gridSpan w:val="2"/>
          </w:tcPr>
          <w:p w14:paraId="372E949A" w14:textId="77777777" w:rsidR="004741E9" w:rsidRPr="00A057A8" w:rsidRDefault="004741E9" w:rsidP="004741E9">
            <w:pPr>
              <w:rPr>
                <w:rFonts w:ascii="Calibri" w:hAnsi="Calibri" w:cs="Arial"/>
                <w:sz w:val="16"/>
                <w:szCs w:val="18"/>
              </w:rPr>
            </w:pPr>
          </w:p>
        </w:tc>
        <w:tc>
          <w:tcPr>
            <w:tcW w:w="723" w:type="dxa"/>
            <w:shd w:val="clear" w:color="auto" w:fill="auto"/>
            <w:vAlign w:val="center"/>
          </w:tcPr>
          <w:p w14:paraId="11079ED5" w14:textId="77777777" w:rsidR="004741E9" w:rsidRPr="00A057A8" w:rsidRDefault="004741E9" w:rsidP="004741E9">
            <w:pPr>
              <w:rPr>
                <w:rFonts w:ascii="Calibri" w:hAnsi="Calibri" w:cs="Arial"/>
                <w:sz w:val="16"/>
                <w:szCs w:val="18"/>
              </w:rPr>
            </w:pPr>
          </w:p>
        </w:tc>
      </w:tr>
      <w:tr w:rsidR="004741E9" w:rsidRPr="00A057A8" w14:paraId="4485F00E" w14:textId="77777777" w:rsidTr="005553BE">
        <w:trPr>
          <w:trHeight w:val="215"/>
          <w:jc w:val="center"/>
        </w:trPr>
        <w:tc>
          <w:tcPr>
            <w:tcW w:w="1849" w:type="dxa"/>
            <w:tcBorders>
              <w:top w:val="nil"/>
              <w:bottom w:val="nil"/>
            </w:tcBorders>
            <w:shd w:val="clear" w:color="auto" w:fill="auto"/>
            <w:vAlign w:val="center"/>
          </w:tcPr>
          <w:p w14:paraId="7980E259" w14:textId="77777777" w:rsidR="004741E9" w:rsidRPr="00A057A8" w:rsidRDefault="004741E9" w:rsidP="004741E9">
            <w:pPr>
              <w:rPr>
                <w:rFonts w:ascii="Calibri" w:hAnsi="Calibri"/>
                <w:sz w:val="16"/>
                <w:szCs w:val="18"/>
              </w:rPr>
            </w:pPr>
          </w:p>
        </w:tc>
        <w:tc>
          <w:tcPr>
            <w:tcW w:w="1615" w:type="dxa"/>
            <w:shd w:val="clear" w:color="auto" w:fill="auto"/>
            <w:vAlign w:val="center"/>
          </w:tcPr>
          <w:p w14:paraId="60787939" w14:textId="77777777" w:rsidR="004741E9" w:rsidRPr="00A057A8" w:rsidRDefault="004741E9" w:rsidP="004741E9">
            <w:pPr>
              <w:rPr>
                <w:rFonts w:ascii="Calibri" w:hAnsi="Calibri"/>
                <w:sz w:val="16"/>
                <w:szCs w:val="18"/>
              </w:rPr>
            </w:pPr>
            <w:r w:rsidRPr="00A057A8">
              <w:rPr>
                <w:rFonts w:ascii="Calibri" w:hAnsi="Calibri"/>
                <w:sz w:val="16"/>
                <w:szCs w:val="18"/>
              </w:rPr>
              <w:t>Khushnur Dadabhoy</w:t>
            </w:r>
          </w:p>
        </w:tc>
        <w:tc>
          <w:tcPr>
            <w:tcW w:w="720" w:type="dxa"/>
            <w:shd w:val="clear" w:color="auto" w:fill="auto"/>
            <w:vAlign w:val="center"/>
          </w:tcPr>
          <w:p w14:paraId="08CF7A85" w14:textId="77777777" w:rsidR="004741E9" w:rsidRPr="00A057A8" w:rsidRDefault="004741E9" w:rsidP="004741E9">
            <w:pPr>
              <w:rPr>
                <w:rFonts w:ascii="Calibri" w:hAnsi="Calibri"/>
                <w:sz w:val="16"/>
                <w:szCs w:val="18"/>
              </w:rPr>
            </w:pPr>
          </w:p>
        </w:tc>
        <w:tc>
          <w:tcPr>
            <w:tcW w:w="257" w:type="dxa"/>
            <w:vMerge/>
            <w:tcBorders>
              <w:bottom w:val="nil"/>
            </w:tcBorders>
            <w:vAlign w:val="center"/>
          </w:tcPr>
          <w:p w14:paraId="1A9BE8A1" w14:textId="77777777" w:rsidR="004741E9" w:rsidRPr="00A057A8" w:rsidRDefault="004741E9" w:rsidP="004741E9">
            <w:pPr>
              <w:rPr>
                <w:rFonts w:ascii="Calibri" w:hAnsi="Calibri"/>
                <w:sz w:val="16"/>
                <w:szCs w:val="18"/>
              </w:rPr>
            </w:pPr>
          </w:p>
        </w:tc>
        <w:tc>
          <w:tcPr>
            <w:tcW w:w="1621" w:type="dxa"/>
            <w:shd w:val="clear" w:color="auto" w:fill="auto"/>
            <w:vAlign w:val="center"/>
          </w:tcPr>
          <w:p w14:paraId="6A3837AF" w14:textId="77777777" w:rsidR="004741E9" w:rsidRPr="00A057A8" w:rsidRDefault="004741E9" w:rsidP="004741E9">
            <w:pPr>
              <w:rPr>
                <w:rFonts w:ascii="Calibri" w:hAnsi="Calibri"/>
                <w:sz w:val="16"/>
                <w:szCs w:val="18"/>
              </w:rPr>
            </w:pPr>
            <w:r>
              <w:rPr>
                <w:rFonts w:ascii="Calibri" w:hAnsi="Calibri"/>
                <w:sz w:val="16"/>
                <w:szCs w:val="18"/>
              </w:rPr>
              <w:t>Library</w:t>
            </w:r>
          </w:p>
        </w:tc>
        <w:tc>
          <w:tcPr>
            <w:tcW w:w="1884" w:type="dxa"/>
            <w:shd w:val="clear" w:color="auto" w:fill="auto"/>
            <w:vAlign w:val="center"/>
          </w:tcPr>
          <w:p w14:paraId="09BD348E" w14:textId="77777777" w:rsidR="004741E9" w:rsidRPr="00A057A8" w:rsidRDefault="004741E9" w:rsidP="004741E9">
            <w:pPr>
              <w:rPr>
                <w:rFonts w:ascii="Calibri" w:hAnsi="Calibri"/>
                <w:sz w:val="16"/>
                <w:szCs w:val="18"/>
              </w:rPr>
            </w:pPr>
            <w:r>
              <w:rPr>
                <w:rFonts w:ascii="Calibri" w:hAnsi="Calibri"/>
                <w:sz w:val="16"/>
                <w:szCs w:val="18"/>
              </w:rPr>
              <w:t>Danielle Kaprelian</w:t>
            </w:r>
          </w:p>
        </w:tc>
        <w:tc>
          <w:tcPr>
            <w:tcW w:w="689" w:type="dxa"/>
            <w:shd w:val="clear" w:color="auto" w:fill="auto"/>
            <w:vAlign w:val="center"/>
          </w:tcPr>
          <w:p w14:paraId="3A95E85A" w14:textId="77777777" w:rsidR="004741E9" w:rsidRPr="00A057A8" w:rsidRDefault="004741E9" w:rsidP="004741E9">
            <w:pPr>
              <w:rPr>
                <w:rFonts w:ascii="Calibri" w:hAnsi="Calibri"/>
                <w:sz w:val="16"/>
                <w:szCs w:val="18"/>
              </w:rPr>
            </w:pPr>
          </w:p>
        </w:tc>
        <w:tc>
          <w:tcPr>
            <w:tcW w:w="270" w:type="dxa"/>
            <w:vMerge/>
            <w:tcBorders>
              <w:top w:val="nil"/>
              <w:bottom w:val="nil"/>
            </w:tcBorders>
            <w:shd w:val="clear" w:color="auto" w:fill="FFFFFF" w:themeFill="background1"/>
            <w:vAlign w:val="center"/>
          </w:tcPr>
          <w:p w14:paraId="23FFAA73" w14:textId="77777777" w:rsidR="004741E9" w:rsidRPr="00A057A8" w:rsidRDefault="004741E9" w:rsidP="004741E9">
            <w:pPr>
              <w:rPr>
                <w:rFonts w:ascii="Calibri" w:hAnsi="Calibri" w:cs="Arial"/>
                <w:sz w:val="16"/>
                <w:szCs w:val="18"/>
              </w:rPr>
            </w:pPr>
          </w:p>
        </w:tc>
        <w:tc>
          <w:tcPr>
            <w:tcW w:w="4950" w:type="dxa"/>
            <w:gridSpan w:val="4"/>
            <w:shd w:val="clear" w:color="auto" w:fill="auto"/>
            <w:vAlign w:val="center"/>
          </w:tcPr>
          <w:p w14:paraId="223ACAE1" w14:textId="77777777" w:rsidR="004741E9" w:rsidRPr="00A057A8" w:rsidRDefault="004741E9" w:rsidP="004741E9">
            <w:pPr>
              <w:rPr>
                <w:rFonts w:ascii="Calibri" w:hAnsi="Calibri" w:cs="Arial"/>
                <w:sz w:val="16"/>
                <w:szCs w:val="18"/>
              </w:rPr>
            </w:pPr>
            <w:r w:rsidRPr="00A057A8">
              <w:rPr>
                <w:rFonts w:ascii="Calibri" w:hAnsi="Calibri"/>
                <w:sz w:val="12"/>
                <w:szCs w:val="12"/>
              </w:rPr>
              <w:t>* Ex-officio, non-voting members</w:t>
            </w:r>
          </w:p>
        </w:tc>
      </w:tr>
      <w:tr w:rsidR="004741E9" w:rsidRPr="00A057A8" w14:paraId="3C0E4F37" w14:textId="77777777" w:rsidTr="005553BE">
        <w:trPr>
          <w:trHeight w:val="215"/>
          <w:jc w:val="center"/>
        </w:trPr>
        <w:tc>
          <w:tcPr>
            <w:tcW w:w="1849" w:type="dxa"/>
            <w:tcBorders>
              <w:top w:val="nil"/>
              <w:bottom w:val="nil"/>
            </w:tcBorders>
            <w:shd w:val="clear" w:color="auto" w:fill="auto"/>
            <w:vAlign w:val="center"/>
          </w:tcPr>
          <w:p w14:paraId="61572C84" w14:textId="77777777" w:rsidR="004741E9" w:rsidRPr="00A057A8" w:rsidRDefault="004741E9" w:rsidP="004741E9">
            <w:pPr>
              <w:rPr>
                <w:rFonts w:ascii="Calibri" w:hAnsi="Calibri"/>
                <w:sz w:val="16"/>
                <w:szCs w:val="18"/>
              </w:rPr>
            </w:pPr>
          </w:p>
        </w:tc>
        <w:tc>
          <w:tcPr>
            <w:tcW w:w="1615" w:type="dxa"/>
            <w:shd w:val="clear" w:color="auto" w:fill="auto"/>
            <w:vAlign w:val="center"/>
          </w:tcPr>
          <w:p w14:paraId="68539F37" w14:textId="77777777" w:rsidR="004741E9" w:rsidRPr="00A057A8" w:rsidRDefault="004741E9" w:rsidP="004741E9">
            <w:pPr>
              <w:rPr>
                <w:rFonts w:ascii="Calibri" w:hAnsi="Calibri"/>
                <w:sz w:val="16"/>
                <w:szCs w:val="18"/>
              </w:rPr>
            </w:pPr>
            <w:r w:rsidRPr="00A057A8">
              <w:rPr>
                <w:rFonts w:ascii="Calibri" w:hAnsi="Calibri"/>
                <w:sz w:val="16"/>
                <w:szCs w:val="18"/>
              </w:rPr>
              <w:t>Monica Garcia</w:t>
            </w:r>
          </w:p>
        </w:tc>
        <w:tc>
          <w:tcPr>
            <w:tcW w:w="720" w:type="dxa"/>
            <w:shd w:val="clear" w:color="auto" w:fill="auto"/>
            <w:vAlign w:val="center"/>
          </w:tcPr>
          <w:p w14:paraId="6B0FE3F5" w14:textId="77777777" w:rsidR="004741E9" w:rsidRPr="00A057A8" w:rsidRDefault="004741E9" w:rsidP="004741E9">
            <w:pPr>
              <w:rPr>
                <w:rFonts w:ascii="Calibri" w:hAnsi="Calibri"/>
                <w:sz w:val="16"/>
                <w:szCs w:val="18"/>
              </w:rPr>
            </w:pPr>
          </w:p>
        </w:tc>
        <w:tc>
          <w:tcPr>
            <w:tcW w:w="257" w:type="dxa"/>
            <w:vMerge/>
            <w:tcBorders>
              <w:bottom w:val="nil"/>
            </w:tcBorders>
            <w:vAlign w:val="center"/>
          </w:tcPr>
          <w:p w14:paraId="5BA92C2F" w14:textId="77777777" w:rsidR="004741E9" w:rsidRPr="00A057A8" w:rsidRDefault="004741E9" w:rsidP="004741E9">
            <w:pPr>
              <w:rPr>
                <w:rFonts w:ascii="Calibri" w:hAnsi="Calibri"/>
                <w:sz w:val="16"/>
                <w:szCs w:val="18"/>
              </w:rPr>
            </w:pPr>
          </w:p>
        </w:tc>
        <w:tc>
          <w:tcPr>
            <w:tcW w:w="1621" w:type="dxa"/>
            <w:shd w:val="clear" w:color="auto" w:fill="auto"/>
            <w:vAlign w:val="center"/>
          </w:tcPr>
          <w:p w14:paraId="0410DC6C" w14:textId="77777777" w:rsidR="004741E9" w:rsidRPr="00A057A8" w:rsidRDefault="004741E9" w:rsidP="004741E9">
            <w:pPr>
              <w:rPr>
                <w:rFonts w:ascii="Calibri" w:hAnsi="Calibri"/>
                <w:sz w:val="16"/>
                <w:szCs w:val="18"/>
              </w:rPr>
            </w:pPr>
            <w:r>
              <w:rPr>
                <w:rFonts w:ascii="Calibri" w:hAnsi="Calibri"/>
                <w:sz w:val="16"/>
                <w:szCs w:val="18"/>
              </w:rPr>
              <w:t>Life Sciences</w:t>
            </w:r>
          </w:p>
        </w:tc>
        <w:tc>
          <w:tcPr>
            <w:tcW w:w="1884" w:type="dxa"/>
            <w:shd w:val="clear" w:color="auto" w:fill="auto"/>
            <w:vAlign w:val="center"/>
          </w:tcPr>
          <w:p w14:paraId="15E4CA71" w14:textId="77777777" w:rsidR="004741E9" w:rsidRPr="00A057A8" w:rsidRDefault="004741E9" w:rsidP="004741E9">
            <w:pPr>
              <w:rPr>
                <w:rFonts w:ascii="Calibri" w:hAnsi="Calibri"/>
                <w:sz w:val="16"/>
                <w:szCs w:val="18"/>
              </w:rPr>
            </w:pPr>
            <w:r>
              <w:rPr>
                <w:rFonts w:ascii="Calibri" w:hAnsi="Calibri"/>
                <w:sz w:val="16"/>
                <w:szCs w:val="18"/>
              </w:rPr>
              <w:t>Audrey Chen</w:t>
            </w:r>
          </w:p>
        </w:tc>
        <w:tc>
          <w:tcPr>
            <w:tcW w:w="689" w:type="dxa"/>
            <w:shd w:val="clear" w:color="auto" w:fill="auto"/>
            <w:vAlign w:val="center"/>
          </w:tcPr>
          <w:p w14:paraId="0537152A" w14:textId="77777777" w:rsidR="004741E9" w:rsidRPr="00A057A8" w:rsidRDefault="004741E9" w:rsidP="004741E9">
            <w:pPr>
              <w:rPr>
                <w:rFonts w:ascii="Calibri" w:hAnsi="Calibri"/>
                <w:sz w:val="16"/>
                <w:szCs w:val="18"/>
              </w:rPr>
            </w:pPr>
          </w:p>
        </w:tc>
        <w:tc>
          <w:tcPr>
            <w:tcW w:w="270" w:type="dxa"/>
            <w:vMerge/>
            <w:tcBorders>
              <w:top w:val="nil"/>
              <w:bottom w:val="nil"/>
            </w:tcBorders>
            <w:shd w:val="clear" w:color="auto" w:fill="FFFFFF" w:themeFill="background1"/>
            <w:vAlign w:val="center"/>
          </w:tcPr>
          <w:p w14:paraId="2D33A402" w14:textId="77777777" w:rsidR="004741E9" w:rsidRPr="00A057A8" w:rsidRDefault="004741E9" w:rsidP="004741E9">
            <w:pPr>
              <w:rPr>
                <w:rFonts w:ascii="Calibri" w:hAnsi="Calibri" w:cs="Arial"/>
                <w:sz w:val="16"/>
                <w:szCs w:val="18"/>
              </w:rPr>
            </w:pPr>
          </w:p>
        </w:tc>
        <w:tc>
          <w:tcPr>
            <w:tcW w:w="2070" w:type="dxa"/>
            <w:gridSpan w:val="2"/>
            <w:shd w:val="clear" w:color="auto" w:fill="auto"/>
            <w:vAlign w:val="center"/>
          </w:tcPr>
          <w:p w14:paraId="31279999" w14:textId="77777777" w:rsidR="004741E9" w:rsidRPr="00A057A8" w:rsidRDefault="004741E9" w:rsidP="004741E9">
            <w:pPr>
              <w:rPr>
                <w:rFonts w:ascii="Calibri" w:hAnsi="Calibri"/>
                <w:sz w:val="16"/>
                <w:szCs w:val="16"/>
              </w:rPr>
            </w:pPr>
            <w:r w:rsidRPr="00A057A8">
              <w:rPr>
                <w:rFonts w:ascii="Calibri" w:hAnsi="Calibri" w:cs="Arial"/>
                <w:b/>
                <w:sz w:val="16"/>
                <w:szCs w:val="18"/>
              </w:rPr>
              <w:t>Guests:</w:t>
            </w:r>
          </w:p>
        </w:tc>
        <w:tc>
          <w:tcPr>
            <w:tcW w:w="2157" w:type="dxa"/>
            <w:shd w:val="clear" w:color="auto" w:fill="auto"/>
            <w:vAlign w:val="center"/>
          </w:tcPr>
          <w:p w14:paraId="573C5740" w14:textId="77777777" w:rsidR="004741E9" w:rsidRPr="00A057A8" w:rsidRDefault="004741E9" w:rsidP="004741E9">
            <w:pPr>
              <w:rPr>
                <w:rFonts w:ascii="Calibri" w:hAnsi="Calibri"/>
                <w:sz w:val="16"/>
                <w:szCs w:val="16"/>
              </w:rPr>
            </w:pPr>
          </w:p>
        </w:tc>
        <w:tc>
          <w:tcPr>
            <w:tcW w:w="723" w:type="dxa"/>
            <w:shd w:val="clear" w:color="auto" w:fill="auto"/>
            <w:vAlign w:val="center"/>
          </w:tcPr>
          <w:p w14:paraId="40EC15D4" w14:textId="77777777" w:rsidR="004741E9" w:rsidRPr="00A057A8" w:rsidRDefault="004741E9" w:rsidP="004741E9">
            <w:pPr>
              <w:rPr>
                <w:rFonts w:ascii="Calibri" w:hAnsi="Calibri"/>
                <w:sz w:val="12"/>
                <w:szCs w:val="12"/>
              </w:rPr>
            </w:pPr>
          </w:p>
        </w:tc>
      </w:tr>
      <w:tr w:rsidR="004741E9" w:rsidRPr="00A057A8" w14:paraId="3BCAD367" w14:textId="77777777" w:rsidTr="005553BE">
        <w:trPr>
          <w:trHeight w:val="215"/>
          <w:jc w:val="center"/>
        </w:trPr>
        <w:tc>
          <w:tcPr>
            <w:tcW w:w="1849" w:type="dxa"/>
            <w:tcBorders>
              <w:top w:val="nil"/>
            </w:tcBorders>
            <w:shd w:val="clear" w:color="auto" w:fill="auto"/>
            <w:vAlign w:val="center"/>
          </w:tcPr>
          <w:p w14:paraId="0C01CBB9" w14:textId="77777777" w:rsidR="004741E9" w:rsidRPr="00A057A8" w:rsidRDefault="004741E9" w:rsidP="004741E9">
            <w:pPr>
              <w:rPr>
                <w:rFonts w:ascii="Calibri" w:hAnsi="Calibri"/>
                <w:sz w:val="16"/>
                <w:szCs w:val="18"/>
              </w:rPr>
            </w:pPr>
          </w:p>
        </w:tc>
        <w:tc>
          <w:tcPr>
            <w:tcW w:w="1615" w:type="dxa"/>
            <w:shd w:val="clear" w:color="auto" w:fill="auto"/>
            <w:vAlign w:val="center"/>
          </w:tcPr>
          <w:p w14:paraId="3BF12A69" w14:textId="77777777" w:rsidR="004741E9" w:rsidRPr="00A057A8" w:rsidRDefault="004741E9" w:rsidP="004741E9">
            <w:pPr>
              <w:rPr>
                <w:rFonts w:ascii="Calibri" w:hAnsi="Calibri"/>
                <w:sz w:val="16"/>
                <w:szCs w:val="18"/>
              </w:rPr>
            </w:pPr>
            <w:r>
              <w:rPr>
                <w:rFonts w:ascii="Calibri" w:hAnsi="Calibri"/>
                <w:sz w:val="16"/>
                <w:szCs w:val="18"/>
              </w:rPr>
              <w:t>Robert Cabral</w:t>
            </w:r>
          </w:p>
        </w:tc>
        <w:tc>
          <w:tcPr>
            <w:tcW w:w="720" w:type="dxa"/>
            <w:shd w:val="clear" w:color="auto" w:fill="auto"/>
            <w:vAlign w:val="center"/>
          </w:tcPr>
          <w:p w14:paraId="2DF4CC72" w14:textId="77777777" w:rsidR="004741E9" w:rsidRPr="00A057A8" w:rsidRDefault="004741E9" w:rsidP="004741E9">
            <w:pPr>
              <w:rPr>
                <w:rFonts w:ascii="Calibri" w:hAnsi="Calibri"/>
                <w:sz w:val="16"/>
                <w:szCs w:val="18"/>
              </w:rPr>
            </w:pPr>
          </w:p>
        </w:tc>
        <w:tc>
          <w:tcPr>
            <w:tcW w:w="257" w:type="dxa"/>
            <w:vMerge/>
            <w:tcBorders>
              <w:bottom w:val="nil"/>
            </w:tcBorders>
            <w:vAlign w:val="center"/>
          </w:tcPr>
          <w:p w14:paraId="23540423" w14:textId="77777777" w:rsidR="004741E9" w:rsidRPr="00A057A8" w:rsidRDefault="004741E9" w:rsidP="004741E9">
            <w:pPr>
              <w:rPr>
                <w:rFonts w:ascii="Calibri" w:hAnsi="Calibri"/>
                <w:sz w:val="16"/>
                <w:szCs w:val="18"/>
              </w:rPr>
            </w:pPr>
          </w:p>
        </w:tc>
        <w:tc>
          <w:tcPr>
            <w:tcW w:w="1621" w:type="dxa"/>
            <w:shd w:val="clear" w:color="auto" w:fill="auto"/>
            <w:vAlign w:val="center"/>
          </w:tcPr>
          <w:p w14:paraId="692F7A92" w14:textId="77777777" w:rsidR="004741E9" w:rsidRPr="00A057A8" w:rsidRDefault="004741E9" w:rsidP="004741E9">
            <w:pPr>
              <w:rPr>
                <w:rFonts w:ascii="Calibri" w:hAnsi="Calibri"/>
                <w:sz w:val="16"/>
                <w:szCs w:val="18"/>
              </w:rPr>
            </w:pPr>
            <w:r>
              <w:rPr>
                <w:rFonts w:ascii="Calibri" w:hAnsi="Calibri"/>
                <w:sz w:val="16"/>
                <w:szCs w:val="18"/>
              </w:rPr>
              <w:t>Mathematics</w:t>
            </w:r>
          </w:p>
        </w:tc>
        <w:tc>
          <w:tcPr>
            <w:tcW w:w="1884" w:type="dxa"/>
            <w:shd w:val="clear" w:color="auto" w:fill="auto"/>
            <w:vAlign w:val="center"/>
          </w:tcPr>
          <w:p w14:paraId="5D7E144B" w14:textId="77777777" w:rsidR="004741E9" w:rsidRPr="00A057A8" w:rsidRDefault="004741E9" w:rsidP="004741E9">
            <w:pPr>
              <w:rPr>
                <w:rFonts w:ascii="Calibri" w:hAnsi="Calibri"/>
                <w:sz w:val="16"/>
                <w:szCs w:val="18"/>
              </w:rPr>
            </w:pPr>
            <w:r>
              <w:rPr>
                <w:rFonts w:ascii="Calibri" w:hAnsi="Calibri"/>
                <w:sz w:val="16"/>
                <w:szCs w:val="18"/>
              </w:rPr>
              <w:t>Phil Abramoff</w:t>
            </w:r>
          </w:p>
        </w:tc>
        <w:tc>
          <w:tcPr>
            <w:tcW w:w="689" w:type="dxa"/>
            <w:shd w:val="clear" w:color="auto" w:fill="auto"/>
            <w:vAlign w:val="center"/>
          </w:tcPr>
          <w:p w14:paraId="48DD789B" w14:textId="77777777" w:rsidR="004741E9" w:rsidRPr="00A057A8" w:rsidRDefault="004741E9" w:rsidP="004741E9">
            <w:pPr>
              <w:rPr>
                <w:rFonts w:ascii="Calibri" w:hAnsi="Calibri"/>
                <w:sz w:val="16"/>
                <w:szCs w:val="18"/>
              </w:rPr>
            </w:pPr>
          </w:p>
        </w:tc>
        <w:tc>
          <w:tcPr>
            <w:tcW w:w="270" w:type="dxa"/>
            <w:vMerge/>
            <w:tcBorders>
              <w:top w:val="nil"/>
              <w:bottom w:val="nil"/>
            </w:tcBorders>
            <w:shd w:val="clear" w:color="auto" w:fill="FFFFFF" w:themeFill="background1"/>
            <w:vAlign w:val="center"/>
          </w:tcPr>
          <w:p w14:paraId="7368B9B5" w14:textId="77777777" w:rsidR="004741E9" w:rsidRPr="00A057A8" w:rsidRDefault="004741E9" w:rsidP="004741E9">
            <w:pPr>
              <w:rPr>
                <w:rFonts w:ascii="Calibri" w:hAnsi="Calibri" w:cs="Arial"/>
                <w:sz w:val="16"/>
                <w:szCs w:val="18"/>
              </w:rPr>
            </w:pPr>
          </w:p>
        </w:tc>
        <w:tc>
          <w:tcPr>
            <w:tcW w:w="2070" w:type="dxa"/>
            <w:gridSpan w:val="2"/>
            <w:shd w:val="clear" w:color="auto" w:fill="auto"/>
            <w:vAlign w:val="center"/>
          </w:tcPr>
          <w:p w14:paraId="13A94812" w14:textId="77777777" w:rsidR="004741E9" w:rsidRPr="00A057A8" w:rsidRDefault="004741E9" w:rsidP="004741E9">
            <w:pPr>
              <w:rPr>
                <w:rFonts w:ascii="Calibri" w:hAnsi="Calibri" w:cs="Arial"/>
                <w:sz w:val="16"/>
                <w:szCs w:val="18"/>
              </w:rPr>
            </w:pPr>
          </w:p>
        </w:tc>
        <w:tc>
          <w:tcPr>
            <w:tcW w:w="2157" w:type="dxa"/>
            <w:shd w:val="clear" w:color="auto" w:fill="auto"/>
            <w:vAlign w:val="center"/>
          </w:tcPr>
          <w:p w14:paraId="603EA2FE" w14:textId="77777777" w:rsidR="004741E9" w:rsidRPr="00A057A8" w:rsidRDefault="004741E9" w:rsidP="004741E9">
            <w:pPr>
              <w:rPr>
                <w:rFonts w:ascii="Calibri" w:hAnsi="Calibri" w:cs="Arial"/>
                <w:sz w:val="16"/>
                <w:szCs w:val="18"/>
              </w:rPr>
            </w:pPr>
          </w:p>
        </w:tc>
        <w:tc>
          <w:tcPr>
            <w:tcW w:w="723" w:type="dxa"/>
            <w:shd w:val="clear" w:color="auto" w:fill="auto"/>
            <w:vAlign w:val="center"/>
          </w:tcPr>
          <w:p w14:paraId="5DFFDCEA" w14:textId="77777777" w:rsidR="004741E9" w:rsidRPr="00A057A8" w:rsidRDefault="004741E9" w:rsidP="004741E9">
            <w:pPr>
              <w:rPr>
                <w:rFonts w:ascii="Calibri" w:hAnsi="Calibri" w:cs="Arial"/>
                <w:sz w:val="16"/>
                <w:szCs w:val="18"/>
              </w:rPr>
            </w:pPr>
          </w:p>
        </w:tc>
      </w:tr>
    </w:tbl>
    <w:p w14:paraId="6F1CDA73" w14:textId="77777777" w:rsidR="003B360A" w:rsidRDefault="003B360A"/>
    <w:tbl>
      <w:tblPr>
        <w:tblStyle w:val="TableGrid"/>
        <w:tblW w:w="11962" w:type="dxa"/>
        <w:jc w:val="center"/>
        <w:tblLook w:val="04A0" w:firstRow="1" w:lastRow="0" w:firstColumn="1" w:lastColumn="0" w:noHBand="0" w:noVBand="1"/>
      </w:tblPr>
      <w:tblGrid>
        <w:gridCol w:w="5613"/>
        <w:gridCol w:w="6349"/>
      </w:tblGrid>
      <w:tr w:rsidR="002D6336" w:rsidRPr="00A057A8" w14:paraId="7C1B31C0" w14:textId="77777777" w:rsidTr="00FD34CE">
        <w:trPr>
          <w:jc w:val="center"/>
        </w:trPr>
        <w:tc>
          <w:tcPr>
            <w:tcW w:w="5613" w:type="dxa"/>
            <w:shd w:val="clear" w:color="auto" w:fill="D9D9D9" w:themeFill="background1" w:themeFillShade="D9"/>
          </w:tcPr>
          <w:p w14:paraId="40F56B48" w14:textId="77777777" w:rsidR="002D6336" w:rsidRPr="00A057A8" w:rsidRDefault="002D6336" w:rsidP="001F329F">
            <w:pPr>
              <w:rPr>
                <w:rFonts w:ascii="Calibri" w:hAnsi="Calibri"/>
                <w:b/>
                <w:sz w:val="16"/>
                <w:szCs w:val="12"/>
              </w:rPr>
            </w:pPr>
            <w:r w:rsidRPr="00A057A8">
              <w:rPr>
                <w:rFonts w:ascii="Calibri" w:hAnsi="Calibri"/>
                <w:b/>
                <w:sz w:val="16"/>
                <w:szCs w:val="12"/>
              </w:rPr>
              <w:t>Today’s Handouts</w:t>
            </w:r>
          </w:p>
        </w:tc>
        <w:tc>
          <w:tcPr>
            <w:tcW w:w="6349" w:type="dxa"/>
            <w:shd w:val="clear" w:color="auto" w:fill="D9D9D9" w:themeFill="background1" w:themeFillShade="D9"/>
          </w:tcPr>
          <w:p w14:paraId="22218C97" w14:textId="77777777" w:rsidR="002D6336" w:rsidRPr="00A057A8" w:rsidRDefault="002D6336" w:rsidP="002D6336">
            <w:pPr>
              <w:rPr>
                <w:rFonts w:ascii="Calibri" w:hAnsi="Calibri"/>
                <w:b/>
                <w:sz w:val="16"/>
                <w:szCs w:val="12"/>
              </w:rPr>
            </w:pPr>
            <w:r w:rsidRPr="00A057A8">
              <w:rPr>
                <w:rFonts w:ascii="Calibri" w:hAnsi="Calibri"/>
                <w:b/>
                <w:sz w:val="16"/>
                <w:szCs w:val="12"/>
              </w:rPr>
              <w:t>Future Meetings</w:t>
            </w:r>
          </w:p>
        </w:tc>
      </w:tr>
      <w:tr w:rsidR="002D6336" w:rsidRPr="00A057A8" w14:paraId="2776E08B" w14:textId="77777777" w:rsidTr="00FD34CE">
        <w:trPr>
          <w:trHeight w:val="782"/>
          <w:jc w:val="center"/>
        </w:trPr>
        <w:tc>
          <w:tcPr>
            <w:tcW w:w="5613" w:type="dxa"/>
          </w:tcPr>
          <w:p w14:paraId="3A509C18" w14:textId="77777777" w:rsidR="002D6336" w:rsidRDefault="002D6336" w:rsidP="00F20535">
            <w:pPr>
              <w:rPr>
                <w:rFonts w:ascii="Calibri" w:hAnsi="Calibri"/>
                <w:sz w:val="16"/>
                <w:szCs w:val="12"/>
              </w:rPr>
            </w:pPr>
            <w:r w:rsidRPr="00A057A8">
              <w:rPr>
                <w:rFonts w:ascii="Calibri" w:hAnsi="Calibri"/>
                <w:sz w:val="16"/>
                <w:szCs w:val="12"/>
              </w:rPr>
              <w:t xml:space="preserve">Minutes: </w:t>
            </w:r>
            <w:r w:rsidR="00355A5E">
              <w:rPr>
                <w:rFonts w:ascii="Calibri" w:hAnsi="Calibri"/>
                <w:sz w:val="16"/>
                <w:szCs w:val="12"/>
              </w:rPr>
              <w:t>November</w:t>
            </w:r>
            <w:r w:rsidR="008E1485" w:rsidRPr="00A057A8">
              <w:rPr>
                <w:rFonts w:ascii="Calibri" w:hAnsi="Calibri"/>
                <w:sz w:val="16"/>
                <w:szCs w:val="12"/>
              </w:rPr>
              <w:t xml:space="preserve"> </w:t>
            </w:r>
            <w:r w:rsidR="00355A5E">
              <w:rPr>
                <w:rFonts w:ascii="Calibri" w:hAnsi="Calibri"/>
                <w:sz w:val="16"/>
                <w:szCs w:val="12"/>
              </w:rPr>
              <w:t>24</w:t>
            </w:r>
            <w:r w:rsidR="00AD7D88" w:rsidRPr="00A057A8">
              <w:rPr>
                <w:rFonts w:ascii="Calibri" w:hAnsi="Calibri"/>
                <w:sz w:val="16"/>
                <w:szCs w:val="12"/>
              </w:rPr>
              <w:t>, 2020</w:t>
            </w:r>
          </w:p>
          <w:p w14:paraId="41811C9C" w14:textId="77777777" w:rsidR="00074677" w:rsidRDefault="00355A5E" w:rsidP="00FD34CE">
            <w:pPr>
              <w:rPr>
                <w:rFonts w:ascii="Calibri" w:hAnsi="Calibri"/>
                <w:sz w:val="16"/>
                <w:szCs w:val="12"/>
              </w:rPr>
            </w:pPr>
            <w:r w:rsidRPr="00355A5E">
              <w:rPr>
                <w:rFonts w:ascii="Calibri" w:hAnsi="Calibri"/>
                <w:sz w:val="16"/>
                <w:szCs w:val="12"/>
              </w:rPr>
              <w:t xml:space="preserve">Program </w:t>
            </w:r>
            <w:r>
              <w:rPr>
                <w:rFonts w:ascii="Calibri" w:hAnsi="Calibri"/>
                <w:sz w:val="16"/>
                <w:szCs w:val="12"/>
              </w:rPr>
              <w:t>Plan Proposed Revisions for 2021-2022</w:t>
            </w:r>
            <w:r w:rsidRPr="00355A5E">
              <w:rPr>
                <w:rFonts w:ascii="Calibri" w:hAnsi="Calibri"/>
                <w:sz w:val="16"/>
                <w:szCs w:val="12"/>
              </w:rPr>
              <w:t xml:space="preserve"> </w:t>
            </w:r>
            <w:r w:rsidR="00BB4D37">
              <w:rPr>
                <w:rFonts w:ascii="Calibri" w:hAnsi="Calibri"/>
                <w:sz w:val="16"/>
                <w:szCs w:val="12"/>
              </w:rPr>
              <w:t>–</w:t>
            </w:r>
            <w:r w:rsidRPr="00355A5E">
              <w:rPr>
                <w:rFonts w:ascii="Calibri" w:hAnsi="Calibri"/>
                <w:sz w:val="16"/>
                <w:szCs w:val="12"/>
              </w:rPr>
              <w:t xml:space="preserve"> draft</w:t>
            </w:r>
          </w:p>
          <w:p w14:paraId="113368FD" w14:textId="77777777" w:rsidR="00226DB8" w:rsidRDefault="00226DB8" w:rsidP="00FD34CE">
            <w:pPr>
              <w:rPr>
                <w:rFonts w:ascii="Calibri" w:hAnsi="Calibri"/>
                <w:sz w:val="16"/>
                <w:szCs w:val="12"/>
              </w:rPr>
            </w:pPr>
            <w:r>
              <w:rPr>
                <w:rFonts w:ascii="Calibri" w:hAnsi="Calibri"/>
                <w:sz w:val="16"/>
                <w:szCs w:val="12"/>
              </w:rPr>
              <w:t>Success rates by synch vs asynch for fall 2020</w:t>
            </w:r>
          </w:p>
          <w:p w14:paraId="7C4F5CFE" w14:textId="77777777" w:rsidR="00BB4D37" w:rsidRPr="00A057A8" w:rsidRDefault="00BB4D37" w:rsidP="00FD34CE">
            <w:pPr>
              <w:rPr>
                <w:rFonts w:ascii="Calibri" w:hAnsi="Calibri"/>
                <w:sz w:val="16"/>
                <w:szCs w:val="12"/>
              </w:rPr>
            </w:pPr>
            <w:r w:rsidRPr="00461812">
              <w:rPr>
                <w:rFonts w:ascii="Calibri" w:hAnsi="Calibri"/>
                <w:sz w:val="16"/>
                <w:szCs w:val="12"/>
              </w:rPr>
              <w:t>2020-2021 Combined planning and resource document</w:t>
            </w:r>
            <w:r w:rsidR="00461812">
              <w:rPr>
                <w:rFonts w:ascii="Calibri" w:hAnsi="Calibri"/>
                <w:sz w:val="16"/>
                <w:szCs w:val="12"/>
              </w:rPr>
              <w:t xml:space="preserve"> - draft</w:t>
            </w:r>
          </w:p>
        </w:tc>
        <w:tc>
          <w:tcPr>
            <w:tcW w:w="6349" w:type="dxa"/>
          </w:tcPr>
          <w:p w14:paraId="0BAF6720" w14:textId="77777777" w:rsidR="002D6336" w:rsidRPr="00A057A8" w:rsidRDefault="002D6336" w:rsidP="002D6336">
            <w:pPr>
              <w:rPr>
                <w:rFonts w:ascii="Calibri" w:hAnsi="Calibri"/>
                <w:sz w:val="16"/>
                <w:szCs w:val="12"/>
              </w:rPr>
            </w:pPr>
            <w:r w:rsidRPr="00A057A8">
              <w:rPr>
                <w:rFonts w:ascii="Calibri" w:hAnsi="Calibri"/>
                <w:sz w:val="16"/>
                <w:szCs w:val="12"/>
              </w:rPr>
              <w:t xml:space="preserve">Fall semester: </w:t>
            </w:r>
          </w:p>
          <w:p w14:paraId="6313EB00" w14:textId="77777777" w:rsidR="002D6336" w:rsidRPr="00A057A8" w:rsidRDefault="00D41F6E" w:rsidP="002D6336">
            <w:pPr>
              <w:rPr>
                <w:rFonts w:ascii="Calibri" w:hAnsi="Calibri"/>
                <w:sz w:val="16"/>
                <w:szCs w:val="12"/>
              </w:rPr>
            </w:pPr>
            <w:r w:rsidRPr="003C0AF9">
              <w:rPr>
                <w:rFonts w:ascii="Calibri" w:hAnsi="Calibri"/>
                <w:strike/>
                <w:sz w:val="16"/>
                <w:szCs w:val="12"/>
              </w:rPr>
              <w:t>August 25</w:t>
            </w:r>
            <w:r w:rsidR="00954D0A" w:rsidRPr="00A057A8">
              <w:rPr>
                <w:rFonts w:ascii="Calibri" w:hAnsi="Calibri"/>
                <w:sz w:val="16"/>
                <w:szCs w:val="12"/>
              </w:rPr>
              <w:t>;</w:t>
            </w:r>
            <w:r w:rsidR="002D6336" w:rsidRPr="00A057A8">
              <w:rPr>
                <w:rFonts w:ascii="Calibri" w:hAnsi="Calibri"/>
                <w:sz w:val="16"/>
                <w:szCs w:val="12"/>
              </w:rPr>
              <w:t xml:space="preserve"> </w:t>
            </w:r>
            <w:r w:rsidR="002D6336" w:rsidRPr="00391A78">
              <w:rPr>
                <w:rFonts w:ascii="Calibri" w:hAnsi="Calibri"/>
                <w:strike/>
                <w:sz w:val="16"/>
                <w:szCs w:val="12"/>
              </w:rPr>
              <w:t>September</w:t>
            </w:r>
            <w:r w:rsidRPr="00391A78">
              <w:rPr>
                <w:rFonts w:ascii="Calibri" w:hAnsi="Calibri"/>
                <w:strike/>
                <w:sz w:val="16"/>
                <w:szCs w:val="12"/>
              </w:rPr>
              <w:t xml:space="preserve"> 22</w:t>
            </w:r>
            <w:r w:rsidR="00954D0A" w:rsidRPr="00516BE6">
              <w:rPr>
                <w:rFonts w:ascii="Calibri" w:hAnsi="Calibri"/>
                <w:strike/>
                <w:sz w:val="16"/>
                <w:szCs w:val="12"/>
              </w:rPr>
              <w:t>;</w:t>
            </w:r>
            <w:r w:rsidR="002D6336" w:rsidRPr="00516BE6">
              <w:rPr>
                <w:rFonts w:ascii="Calibri" w:hAnsi="Calibri"/>
                <w:strike/>
                <w:sz w:val="16"/>
                <w:szCs w:val="12"/>
              </w:rPr>
              <w:t xml:space="preserve"> October</w:t>
            </w:r>
            <w:r w:rsidRPr="00516BE6">
              <w:rPr>
                <w:rFonts w:ascii="Calibri" w:hAnsi="Calibri"/>
                <w:strike/>
                <w:sz w:val="16"/>
                <w:szCs w:val="12"/>
              </w:rPr>
              <w:t xml:space="preserve"> 27</w:t>
            </w:r>
            <w:r w:rsidR="00954D0A" w:rsidRPr="00A057A8">
              <w:rPr>
                <w:rFonts w:ascii="Calibri" w:hAnsi="Calibri"/>
                <w:sz w:val="16"/>
                <w:szCs w:val="12"/>
              </w:rPr>
              <w:t>;</w:t>
            </w:r>
            <w:r w:rsidR="002D6336" w:rsidRPr="00A057A8">
              <w:rPr>
                <w:rFonts w:ascii="Calibri" w:hAnsi="Calibri"/>
                <w:sz w:val="16"/>
                <w:szCs w:val="12"/>
              </w:rPr>
              <w:t xml:space="preserve"> </w:t>
            </w:r>
            <w:r w:rsidR="002D6336" w:rsidRPr="00355A5E">
              <w:rPr>
                <w:rFonts w:ascii="Calibri" w:hAnsi="Calibri"/>
                <w:strike/>
                <w:sz w:val="16"/>
                <w:szCs w:val="12"/>
              </w:rPr>
              <w:t>November</w:t>
            </w:r>
            <w:r w:rsidRPr="00355A5E">
              <w:rPr>
                <w:rFonts w:ascii="Calibri" w:hAnsi="Calibri"/>
                <w:strike/>
                <w:sz w:val="16"/>
                <w:szCs w:val="12"/>
              </w:rPr>
              <w:t xml:space="preserve"> 24</w:t>
            </w:r>
          </w:p>
          <w:p w14:paraId="0E2B3792" w14:textId="77777777" w:rsidR="002D6336" w:rsidRPr="00A057A8" w:rsidRDefault="002D6336" w:rsidP="002D6336">
            <w:pPr>
              <w:rPr>
                <w:rFonts w:ascii="Calibri" w:hAnsi="Calibri"/>
                <w:sz w:val="16"/>
                <w:szCs w:val="12"/>
              </w:rPr>
            </w:pPr>
            <w:r w:rsidRPr="00A057A8">
              <w:rPr>
                <w:rFonts w:ascii="Calibri" w:hAnsi="Calibri"/>
                <w:sz w:val="16"/>
                <w:szCs w:val="12"/>
              </w:rPr>
              <w:t>Spring semester:</w:t>
            </w:r>
          </w:p>
          <w:p w14:paraId="2AFF83FA" w14:textId="77777777" w:rsidR="002D6336" w:rsidRPr="00A057A8" w:rsidRDefault="002A5D70" w:rsidP="00954D0A">
            <w:pPr>
              <w:rPr>
                <w:rFonts w:ascii="Calibri" w:hAnsi="Calibri"/>
                <w:sz w:val="16"/>
                <w:szCs w:val="12"/>
              </w:rPr>
            </w:pPr>
            <w:r w:rsidRPr="00A057A8">
              <w:rPr>
                <w:rFonts w:ascii="Calibri" w:hAnsi="Calibri"/>
                <w:sz w:val="16"/>
                <w:szCs w:val="12"/>
              </w:rPr>
              <w:t xml:space="preserve">January </w:t>
            </w:r>
            <w:r w:rsidR="00D41F6E" w:rsidRPr="00A057A8">
              <w:rPr>
                <w:rFonts w:ascii="Calibri" w:hAnsi="Calibri"/>
                <w:sz w:val="16"/>
                <w:szCs w:val="12"/>
              </w:rPr>
              <w:t>26</w:t>
            </w:r>
            <w:r w:rsidR="002D6336" w:rsidRPr="00A057A8">
              <w:rPr>
                <w:rFonts w:ascii="Calibri" w:hAnsi="Calibri"/>
                <w:sz w:val="16"/>
                <w:szCs w:val="12"/>
              </w:rPr>
              <w:t>; February</w:t>
            </w:r>
            <w:r w:rsidR="00D41F6E" w:rsidRPr="00A057A8">
              <w:rPr>
                <w:rFonts w:ascii="Calibri" w:hAnsi="Calibri"/>
                <w:sz w:val="16"/>
                <w:szCs w:val="12"/>
              </w:rPr>
              <w:t xml:space="preserve"> 23</w:t>
            </w:r>
            <w:r w:rsidR="002D6336" w:rsidRPr="00A057A8">
              <w:rPr>
                <w:rFonts w:ascii="Calibri" w:hAnsi="Calibri"/>
                <w:sz w:val="16"/>
                <w:szCs w:val="12"/>
              </w:rPr>
              <w:t xml:space="preserve">; </w:t>
            </w:r>
            <w:r w:rsidR="00D41F6E" w:rsidRPr="00A057A8">
              <w:rPr>
                <w:rFonts w:ascii="Calibri" w:hAnsi="Calibri"/>
                <w:sz w:val="16"/>
                <w:szCs w:val="12"/>
              </w:rPr>
              <w:t>March 23</w:t>
            </w:r>
            <w:r w:rsidR="00B423DF" w:rsidRPr="00A057A8">
              <w:rPr>
                <w:rFonts w:ascii="Calibri" w:hAnsi="Calibri"/>
                <w:sz w:val="16"/>
                <w:szCs w:val="12"/>
              </w:rPr>
              <w:t xml:space="preserve">; </w:t>
            </w:r>
            <w:r w:rsidR="002D6336" w:rsidRPr="00A057A8">
              <w:rPr>
                <w:rFonts w:ascii="Calibri" w:hAnsi="Calibri"/>
                <w:sz w:val="16"/>
                <w:szCs w:val="12"/>
              </w:rPr>
              <w:t>April</w:t>
            </w:r>
            <w:r w:rsidR="00D41F6E" w:rsidRPr="00A057A8">
              <w:rPr>
                <w:rFonts w:ascii="Calibri" w:hAnsi="Calibri"/>
                <w:sz w:val="16"/>
                <w:szCs w:val="12"/>
              </w:rPr>
              <w:t xml:space="preserve"> 27</w:t>
            </w:r>
          </w:p>
        </w:tc>
      </w:tr>
    </w:tbl>
    <w:p w14:paraId="1690FC5B" w14:textId="77777777" w:rsidR="008B3828" w:rsidRDefault="008B3828" w:rsidP="001F329F">
      <w:pPr>
        <w:rPr>
          <w:rFonts w:ascii="Calibri" w:hAnsi="Calibri"/>
          <w:sz w:val="16"/>
          <w:szCs w:val="16"/>
        </w:rPr>
      </w:pPr>
    </w:p>
    <w:p w14:paraId="532DE9F4" w14:textId="77777777" w:rsidR="004741E9" w:rsidRPr="00A057A8" w:rsidRDefault="004741E9" w:rsidP="001F329F">
      <w:pPr>
        <w:rPr>
          <w:rFonts w:ascii="Calibri" w:hAnsi="Calibri"/>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7"/>
        <w:gridCol w:w="5051"/>
        <w:gridCol w:w="2872"/>
      </w:tblGrid>
      <w:tr w:rsidR="00C6283E" w:rsidRPr="00A057A8" w14:paraId="7CC2A913" w14:textId="77777777" w:rsidTr="008B3828">
        <w:trPr>
          <w:trHeight w:val="341"/>
          <w:jc w:val="center"/>
        </w:trPr>
        <w:tc>
          <w:tcPr>
            <w:tcW w:w="1941" w:type="pct"/>
            <w:shd w:val="clear" w:color="auto" w:fill="D9D9D9" w:themeFill="background1" w:themeFillShade="D9"/>
            <w:vAlign w:val="center"/>
          </w:tcPr>
          <w:p w14:paraId="237506A4" w14:textId="77777777" w:rsidR="00C6283E" w:rsidRPr="00A057A8" w:rsidRDefault="00C6283E" w:rsidP="008355D2">
            <w:pPr>
              <w:rPr>
                <w:rFonts w:ascii="Calibri" w:hAnsi="Calibri" w:cs="Verdana"/>
                <w:b/>
                <w:sz w:val="16"/>
                <w:szCs w:val="20"/>
              </w:rPr>
            </w:pPr>
            <w:r w:rsidRPr="00A057A8">
              <w:rPr>
                <w:rFonts w:ascii="Calibri" w:hAnsi="Calibri" w:cs="Verdana"/>
                <w:b/>
                <w:sz w:val="16"/>
                <w:szCs w:val="20"/>
              </w:rPr>
              <w:t>AGENDA ITEM</w:t>
            </w:r>
          </w:p>
        </w:tc>
        <w:tc>
          <w:tcPr>
            <w:tcW w:w="1950" w:type="pct"/>
            <w:shd w:val="clear" w:color="auto" w:fill="D9D9D9" w:themeFill="background1" w:themeFillShade="D9"/>
            <w:vAlign w:val="center"/>
          </w:tcPr>
          <w:p w14:paraId="5B8C829D" w14:textId="77777777" w:rsidR="00C6283E" w:rsidRPr="00A057A8" w:rsidRDefault="00C6283E" w:rsidP="008355D2">
            <w:pPr>
              <w:jc w:val="center"/>
              <w:rPr>
                <w:rFonts w:ascii="Calibri" w:hAnsi="Calibri" w:cs="Verdana"/>
                <w:b/>
                <w:sz w:val="16"/>
                <w:szCs w:val="20"/>
              </w:rPr>
            </w:pPr>
            <w:r w:rsidRPr="00A057A8">
              <w:rPr>
                <w:rFonts w:ascii="Calibri" w:hAnsi="Calibri" w:cs="Verdana"/>
                <w:b/>
                <w:sz w:val="16"/>
                <w:szCs w:val="20"/>
              </w:rPr>
              <w:t>DISCUSSION NOTES</w:t>
            </w:r>
          </w:p>
        </w:tc>
        <w:tc>
          <w:tcPr>
            <w:tcW w:w="1109" w:type="pct"/>
            <w:shd w:val="clear" w:color="auto" w:fill="D9D9D9" w:themeFill="background1" w:themeFillShade="D9"/>
            <w:vAlign w:val="center"/>
          </w:tcPr>
          <w:p w14:paraId="387BB45A" w14:textId="77777777" w:rsidR="00C6283E" w:rsidRPr="00A057A8" w:rsidRDefault="00C6283E" w:rsidP="008355D2">
            <w:pPr>
              <w:jc w:val="center"/>
              <w:rPr>
                <w:rFonts w:ascii="Calibri" w:hAnsi="Calibri" w:cs="Verdana"/>
                <w:b/>
                <w:sz w:val="16"/>
                <w:szCs w:val="20"/>
              </w:rPr>
            </w:pPr>
            <w:r w:rsidRPr="00A057A8">
              <w:rPr>
                <w:rFonts w:ascii="Calibri" w:hAnsi="Calibri" w:cs="Verdana"/>
                <w:b/>
                <w:sz w:val="16"/>
                <w:szCs w:val="20"/>
              </w:rPr>
              <w:t>ACTION</w:t>
            </w:r>
          </w:p>
        </w:tc>
      </w:tr>
      <w:tr w:rsidR="00C6283E" w:rsidRPr="00A057A8" w14:paraId="27DE1C76" w14:textId="77777777" w:rsidTr="008B3828">
        <w:trPr>
          <w:trHeight w:val="359"/>
          <w:jc w:val="center"/>
        </w:trPr>
        <w:tc>
          <w:tcPr>
            <w:tcW w:w="1941" w:type="pct"/>
            <w:shd w:val="clear" w:color="auto" w:fill="D9D9D9" w:themeFill="background1" w:themeFillShade="D9"/>
            <w:vAlign w:val="center"/>
          </w:tcPr>
          <w:p w14:paraId="52DD2993" w14:textId="77777777" w:rsidR="00C6283E" w:rsidRPr="00A057A8" w:rsidRDefault="00C6283E" w:rsidP="008355D2">
            <w:pPr>
              <w:rPr>
                <w:rFonts w:ascii="Calibri" w:hAnsi="Calibri" w:cs="Verdana"/>
                <w:b/>
                <w:sz w:val="20"/>
                <w:szCs w:val="20"/>
              </w:rPr>
            </w:pPr>
            <w:r w:rsidRPr="00A057A8">
              <w:rPr>
                <w:rFonts w:ascii="Calibri" w:hAnsi="Calibri" w:cs="Verdana"/>
                <w:b/>
                <w:sz w:val="20"/>
                <w:szCs w:val="20"/>
              </w:rPr>
              <w:t>CALL TO ORDER AND READING OF MINUTES</w:t>
            </w:r>
          </w:p>
        </w:tc>
        <w:tc>
          <w:tcPr>
            <w:tcW w:w="1950" w:type="pct"/>
            <w:shd w:val="clear" w:color="auto" w:fill="D9D9D9" w:themeFill="background1" w:themeFillShade="D9"/>
          </w:tcPr>
          <w:p w14:paraId="0990C6FF" w14:textId="77777777" w:rsidR="00C6283E" w:rsidRPr="00A057A8" w:rsidRDefault="00C6283E" w:rsidP="00D64F4D">
            <w:pPr>
              <w:rPr>
                <w:rFonts w:ascii="Calibri" w:hAnsi="Calibri" w:cs="Verdana"/>
                <w:b/>
                <w:sz w:val="20"/>
                <w:szCs w:val="20"/>
              </w:rPr>
            </w:pPr>
          </w:p>
        </w:tc>
        <w:tc>
          <w:tcPr>
            <w:tcW w:w="1109" w:type="pct"/>
            <w:shd w:val="clear" w:color="auto" w:fill="D9D9D9" w:themeFill="background1" w:themeFillShade="D9"/>
          </w:tcPr>
          <w:p w14:paraId="122EC8E8" w14:textId="77777777" w:rsidR="00C6283E" w:rsidRPr="00A057A8" w:rsidRDefault="00C6283E" w:rsidP="00D64F4D">
            <w:pPr>
              <w:rPr>
                <w:rFonts w:ascii="Calibri" w:hAnsi="Calibri" w:cs="Verdana"/>
                <w:b/>
                <w:sz w:val="20"/>
                <w:szCs w:val="20"/>
              </w:rPr>
            </w:pPr>
          </w:p>
        </w:tc>
      </w:tr>
      <w:tr w:rsidR="00C6283E" w:rsidRPr="00A057A8" w14:paraId="4B9A53B9" w14:textId="77777777" w:rsidTr="008B3828">
        <w:trPr>
          <w:jc w:val="center"/>
        </w:trPr>
        <w:tc>
          <w:tcPr>
            <w:tcW w:w="1941" w:type="pct"/>
          </w:tcPr>
          <w:p w14:paraId="0EF6ACD8" w14:textId="77777777" w:rsidR="00C6283E" w:rsidRPr="00A057A8" w:rsidRDefault="00C6283E" w:rsidP="00D64F4D">
            <w:pPr>
              <w:rPr>
                <w:rFonts w:ascii="Calibri" w:hAnsi="Calibri" w:cs="Verdana"/>
                <w:sz w:val="20"/>
                <w:szCs w:val="20"/>
              </w:rPr>
            </w:pPr>
            <w:r w:rsidRPr="00A057A8">
              <w:rPr>
                <w:rFonts w:ascii="Calibri" w:hAnsi="Calibri" w:cs="Verdana"/>
                <w:sz w:val="20"/>
                <w:szCs w:val="20"/>
              </w:rPr>
              <w:t>Call to order</w:t>
            </w:r>
            <w:r w:rsidR="003E27B6" w:rsidRPr="00A057A8">
              <w:rPr>
                <w:rFonts w:ascii="Calibri" w:hAnsi="Calibri" w:cs="Verdana"/>
                <w:sz w:val="20"/>
                <w:szCs w:val="20"/>
              </w:rPr>
              <w:t xml:space="preserve">; </w:t>
            </w:r>
            <w:r w:rsidRPr="00A057A8">
              <w:rPr>
                <w:rFonts w:ascii="Calibri" w:hAnsi="Calibri" w:cs="Verdana"/>
                <w:sz w:val="20"/>
                <w:szCs w:val="20"/>
              </w:rPr>
              <w:t>Public comments</w:t>
            </w:r>
          </w:p>
          <w:p w14:paraId="28518302" w14:textId="77777777" w:rsidR="00C6283E" w:rsidRPr="00A057A8" w:rsidRDefault="00C6283E" w:rsidP="00226DB8">
            <w:pPr>
              <w:rPr>
                <w:rFonts w:ascii="Calibri" w:hAnsi="Calibri" w:cs="Verdana"/>
                <w:sz w:val="20"/>
                <w:szCs w:val="20"/>
              </w:rPr>
            </w:pPr>
            <w:r w:rsidRPr="00A057A8">
              <w:rPr>
                <w:rFonts w:ascii="Calibri" w:hAnsi="Calibri" w:cs="Verdana"/>
                <w:sz w:val="20"/>
                <w:szCs w:val="20"/>
              </w:rPr>
              <w:t>Approval of minutes</w:t>
            </w:r>
            <w:r w:rsidR="003E27B6" w:rsidRPr="00A057A8">
              <w:rPr>
                <w:rFonts w:ascii="Calibri" w:hAnsi="Calibri" w:cs="Verdana"/>
                <w:sz w:val="20"/>
                <w:szCs w:val="20"/>
              </w:rPr>
              <w:t>:</w:t>
            </w:r>
            <w:r w:rsidR="000F1C84" w:rsidRPr="00A057A8">
              <w:rPr>
                <w:rFonts w:ascii="Calibri" w:hAnsi="Calibri" w:cs="Verdana"/>
                <w:sz w:val="20"/>
                <w:szCs w:val="20"/>
              </w:rPr>
              <w:t xml:space="preserve"> </w:t>
            </w:r>
            <w:r w:rsidR="00226DB8">
              <w:rPr>
                <w:rFonts w:ascii="Calibri" w:hAnsi="Calibri" w:cs="Verdana"/>
                <w:sz w:val="20"/>
                <w:szCs w:val="20"/>
              </w:rPr>
              <w:t>November 24</w:t>
            </w:r>
            <w:r w:rsidR="0069285A" w:rsidRPr="00A057A8">
              <w:rPr>
                <w:rFonts w:ascii="Calibri" w:hAnsi="Calibri" w:cs="Verdana"/>
                <w:sz w:val="20"/>
                <w:szCs w:val="20"/>
              </w:rPr>
              <w:t>, 2020</w:t>
            </w:r>
            <w:r w:rsidR="001B583B" w:rsidRPr="00A057A8">
              <w:rPr>
                <w:rFonts w:ascii="Calibri" w:hAnsi="Calibri" w:cs="Verdana"/>
                <w:sz w:val="20"/>
                <w:szCs w:val="20"/>
              </w:rPr>
              <w:t xml:space="preserve"> </w:t>
            </w:r>
          </w:p>
        </w:tc>
        <w:tc>
          <w:tcPr>
            <w:tcW w:w="1950" w:type="pct"/>
          </w:tcPr>
          <w:p w14:paraId="5A1BA177" w14:textId="77777777" w:rsidR="00C6283E" w:rsidRPr="00A057A8" w:rsidRDefault="00C6283E" w:rsidP="00D64F4D">
            <w:pPr>
              <w:rPr>
                <w:rFonts w:ascii="Calibri" w:hAnsi="Calibri"/>
                <w:sz w:val="20"/>
                <w:szCs w:val="20"/>
              </w:rPr>
            </w:pPr>
          </w:p>
        </w:tc>
        <w:tc>
          <w:tcPr>
            <w:tcW w:w="1109" w:type="pct"/>
          </w:tcPr>
          <w:p w14:paraId="710E45D8" w14:textId="77777777" w:rsidR="00F5746B" w:rsidRPr="00A057A8" w:rsidRDefault="00F5746B" w:rsidP="00D64F4D">
            <w:pPr>
              <w:rPr>
                <w:rFonts w:ascii="Calibri" w:hAnsi="Calibri"/>
                <w:sz w:val="20"/>
                <w:szCs w:val="20"/>
              </w:rPr>
            </w:pPr>
          </w:p>
        </w:tc>
      </w:tr>
      <w:tr w:rsidR="00C6283E" w:rsidRPr="00A057A8" w14:paraId="461C41A2" w14:textId="77777777" w:rsidTr="008B3828">
        <w:trPr>
          <w:trHeight w:val="422"/>
          <w:jc w:val="center"/>
        </w:trPr>
        <w:tc>
          <w:tcPr>
            <w:tcW w:w="1941" w:type="pct"/>
            <w:shd w:val="clear" w:color="auto" w:fill="D9D9D9" w:themeFill="background1" w:themeFillShade="D9"/>
            <w:vAlign w:val="center"/>
          </w:tcPr>
          <w:p w14:paraId="7A8ABB8B" w14:textId="77777777" w:rsidR="00C6283E" w:rsidRPr="00A057A8" w:rsidRDefault="00D121D6" w:rsidP="00D121D6">
            <w:pPr>
              <w:autoSpaceDE w:val="0"/>
              <w:autoSpaceDN w:val="0"/>
              <w:adjustRightInd w:val="0"/>
              <w:rPr>
                <w:rFonts w:ascii="Calibri" w:hAnsi="Calibri" w:cs="Verdana"/>
                <w:b/>
                <w:color w:val="000000"/>
                <w:sz w:val="20"/>
                <w:szCs w:val="20"/>
              </w:rPr>
            </w:pPr>
            <w:r w:rsidRPr="00A057A8">
              <w:rPr>
                <w:rFonts w:ascii="Calibri" w:hAnsi="Calibri" w:cs="Verdana"/>
                <w:b/>
                <w:color w:val="000000"/>
                <w:sz w:val="20"/>
                <w:szCs w:val="20"/>
              </w:rPr>
              <w:t>PREVIOUS</w:t>
            </w:r>
            <w:r w:rsidR="00C6283E" w:rsidRPr="00A057A8">
              <w:rPr>
                <w:rFonts w:ascii="Calibri" w:hAnsi="Calibri" w:cs="Verdana"/>
                <w:b/>
                <w:color w:val="000000"/>
                <w:sz w:val="20"/>
                <w:szCs w:val="20"/>
              </w:rPr>
              <w:t xml:space="preserve"> BUSINESS</w:t>
            </w:r>
          </w:p>
        </w:tc>
        <w:tc>
          <w:tcPr>
            <w:tcW w:w="1950" w:type="pct"/>
            <w:shd w:val="clear" w:color="auto" w:fill="D9D9D9" w:themeFill="background1" w:themeFillShade="D9"/>
          </w:tcPr>
          <w:p w14:paraId="3749AD72" w14:textId="77777777" w:rsidR="00C6283E" w:rsidRPr="00A057A8" w:rsidRDefault="00C6283E" w:rsidP="00D64F4D">
            <w:pPr>
              <w:jc w:val="center"/>
              <w:rPr>
                <w:rFonts w:ascii="Calibri" w:hAnsi="Calibri"/>
                <w:sz w:val="20"/>
                <w:szCs w:val="20"/>
              </w:rPr>
            </w:pPr>
          </w:p>
        </w:tc>
        <w:tc>
          <w:tcPr>
            <w:tcW w:w="1109" w:type="pct"/>
            <w:shd w:val="clear" w:color="auto" w:fill="D9D9D9" w:themeFill="background1" w:themeFillShade="D9"/>
          </w:tcPr>
          <w:p w14:paraId="208FC243" w14:textId="77777777" w:rsidR="00C6283E" w:rsidRPr="00A057A8" w:rsidRDefault="00C6283E" w:rsidP="00D64F4D">
            <w:pPr>
              <w:jc w:val="center"/>
              <w:rPr>
                <w:rFonts w:ascii="Calibri" w:hAnsi="Calibri"/>
                <w:sz w:val="20"/>
                <w:szCs w:val="20"/>
              </w:rPr>
            </w:pPr>
          </w:p>
        </w:tc>
      </w:tr>
      <w:tr w:rsidR="00C6283E" w:rsidRPr="00A057A8" w14:paraId="79219FE3" w14:textId="77777777" w:rsidTr="005E5F68">
        <w:trPr>
          <w:trHeight w:val="1259"/>
          <w:jc w:val="center"/>
        </w:trPr>
        <w:tc>
          <w:tcPr>
            <w:tcW w:w="1941" w:type="pct"/>
          </w:tcPr>
          <w:p w14:paraId="450EADA8" w14:textId="77777777" w:rsidR="00B67656" w:rsidRDefault="00226DB8" w:rsidP="00B67656">
            <w:pPr>
              <w:pStyle w:val="ListParagraph"/>
              <w:numPr>
                <w:ilvl w:val="0"/>
                <w:numId w:val="3"/>
              </w:numPr>
              <w:autoSpaceDE w:val="0"/>
              <w:autoSpaceDN w:val="0"/>
              <w:adjustRightInd w:val="0"/>
              <w:rPr>
                <w:rFonts w:ascii="Calibri" w:hAnsi="Calibri" w:cs="Verdana"/>
                <w:color w:val="000000"/>
                <w:sz w:val="20"/>
                <w:szCs w:val="20"/>
              </w:rPr>
            </w:pPr>
            <w:r>
              <w:rPr>
                <w:rFonts w:ascii="Calibri" w:hAnsi="Calibri" w:cs="Verdana"/>
                <w:color w:val="000000"/>
                <w:sz w:val="20"/>
                <w:szCs w:val="20"/>
              </w:rPr>
              <w:t>Fall s</w:t>
            </w:r>
            <w:r w:rsidR="00B67656">
              <w:rPr>
                <w:rFonts w:ascii="Calibri" w:hAnsi="Calibri" w:cs="Verdana"/>
                <w:color w:val="000000"/>
                <w:sz w:val="20"/>
                <w:szCs w:val="20"/>
              </w:rPr>
              <w:t>emester DE data to inform enrollment management and program planning</w:t>
            </w:r>
          </w:p>
          <w:p w14:paraId="5F28DCA6" w14:textId="77777777" w:rsidR="00226DB8" w:rsidRDefault="00226DB8" w:rsidP="00B67656">
            <w:pPr>
              <w:pStyle w:val="ListParagraph"/>
              <w:numPr>
                <w:ilvl w:val="0"/>
                <w:numId w:val="3"/>
              </w:numPr>
              <w:autoSpaceDE w:val="0"/>
              <w:autoSpaceDN w:val="0"/>
              <w:adjustRightInd w:val="0"/>
              <w:rPr>
                <w:rFonts w:ascii="Calibri" w:hAnsi="Calibri" w:cs="Verdana"/>
                <w:color w:val="000000"/>
                <w:sz w:val="20"/>
                <w:szCs w:val="20"/>
              </w:rPr>
            </w:pPr>
            <w:r>
              <w:rPr>
                <w:rFonts w:ascii="Calibri" w:hAnsi="Calibri" w:cs="Verdana"/>
                <w:color w:val="000000"/>
                <w:sz w:val="20"/>
                <w:szCs w:val="20"/>
              </w:rPr>
              <w:t>Program Plan process review</w:t>
            </w:r>
          </w:p>
          <w:p w14:paraId="3DA5A53F" w14:textId="77777777" w:rsidR="00B67656" w:rsidRPr="002A2C06" w:rsidRDefault="00B67656" w:rsidP="00B67656">
            <w:pPr>
              <w:pStyle w:val="ListParagraph"/>
              <w:autoSpaceDE w:val="0"/>
              <w:autoSpaceDN w:val="0"/>
              <w:adjustRightInd w:val="0"/>
              <w:rPr>
                <w:rFonts w:ascii="Calibri" w:hAnsi="Calibri" w:cs="Verdana"/>
                <w:color w:val="000000"/>
                <w:sz w:val="20"/>
                <w:szCs w:val="20"/>
              </w:rPr>
            </w:pPr>
          </w:p>
        </w:tc>
        <w:tc>
          <w:tcPr>
            <w:tcW w:w="1950" w:type="pct"/>
          </w:tcPr>
          <w:p w14:paraId="16C12CAB" w14:textId="77777777" w:rsidR="00157345" w:rsidRPr="00A057A8" w:rsidRDefault="00157345" w:rsidP="002842B5">
            <w:pPr>
              <w:pStyle w:val="ListParagraph"/>
              <w:ind w:left="331"/>
              <w:rPr>
                <w:rFonts w:asciiTheme="majorHAnsi" w:hAnsiTheme="majorHAnsi"/>
                <w:sz w:val="16"/>
                <w:szCs w:val="16"/>
              </w:rPr>
            </w:pPr>
          </w:p>
        </w:tc>
        <w:tc>
          <w:tcPr>
            <w:tcW w:w="1109" w:type="pct"/>
          </w:tcPr>
          <w:p w14:paraId="0BDB5A3D" w14:textId="77777777" w:rsidR="00C6283E" w:rsidRPr="00A057A8" w:rsidRDefault="00C6283E" w:rsidP="00D64F4D">
            <w:pPr>
              <w:rPr>
                <w:rFonts w:ascii="Calibri" w:hAnsi="Calibri"/>
                <w:sz w:val="20"/>
                <w:szCs w:val="20"/>
              </w:rPr>
            </w:pPr>
          </w:p>
        </w:tc>
      </w:tr>
      <w:tr w:rsidR="00C6283E" w:rsidRPr="00A057A8" w14:paraId="6FD68841" w14:textId="77777777" w:rsidTr="008B3828">
        <w:trPr>
          <w:trHeight w:val="422"/>
          <w:jc w:val="center"/>
        </w:trPr>
        <w:tc>
          <w:tcPr>
            <w:tcW w:w="1941" w:type="pct"/>
            <w:shd w:val="clear" w:color="auto" w:fill="D9D9D9" w:themeFill="background1" w:themeFillShade="D9"/>
            <w:vAlign w:val="center"/>
          </w:tcPr>
          <w:p w14:paraId="19FFBD7B" w14:textId="77777777" w:rsidR="00C6283E" w:rsidRPr="00A057A8" w:rsidRDefault="00D121D6" w:rsidP="00D121D6">
            <w:pPr>
              <w:autoSpaceDE w:val="0"/>
              <w:autoSpaceDN w:val="0"/>
              <w:adjustRightInd w:val="0"/>
              <w:rPr>
                <w:rFonts w:ascii="Calibri" w:hAnsi="Calibri" w:cs="Verdana"/>
                <w:b/>
                <w:color w:val="000000"/>
                <w:sz w:val="20"/>
                <w:szCs w:val="20"/>
              </w:rPr>
            </w:pPr>
            <w:r w:rsidRPr="00A057A8">
              <w:rPr>
                <w:rFonts w:ascii="Calibri" w:hAnsi="Calibri" w:cs="Verdana"/>
                <w:b/>
                <w:color w:val="000000"/>
                <w:sz w:val="20"/>
                <w:szCs w:val="20"/>
              </w:rPr>
              <w:t xml:space="preserve">NEW </w:t>
            </w:r>
            <w:r w:rsidR="00C6283E" w:rsidRPr="00A057A8">
              <w:rPr>
                <w:rFonts w:ascii="Calibri" w:hAnsi="Calibri" w:cs="Verdana"/>
                <w:b/>
                <w:color w:val="000000"/>
                <w:sz w:val="20"/>
                <w:szCs w:val="20"/>
              </w:rPr>
              <w:t>BUSINESS</w:t>
            </w:r>
          </w:p>
        </w:tc>
        <w:tc>
          <w:tcPr>
            <w:tcW w:w="1950" w:type="pct"/>
            <w:shd w:val="clear" w:color="auto" w:fill="D9D9D9" w:themeFill="background1" w:themeFillShade="D9"/>
          </w:tcPr>
          <w:p w14:paraId="0314CE76" w14:textId="77777777" w:rsidR="00C6283E" w:rsidRPr="00A057A8" w:rsidRDefault="00C6283E" w:rsidP="00D64F4D">
            <w:pPr>
              <w:rPr>
                <w:rFonts w:ascii="Calibri" w:hAnsi="Calibri"/>
                <w:sz w:val="20"/>
                <w:szCs w:val="20"/>
              </w:rPr>
            </w:pPr>
          </w:p>
        </w:tc>
        <w:tc>
          <w:tcPr>
            <w:tcW w:w="1109" w:type="pct"/>
            <w:shd w:val="clear" w:color="auto" w:fill="D9D9D9" w:themeFill="background1" w:themeFillShade="D9"/>
          </w:tcPr>
          <w:p w14:paraId="50412FE0" w14:textId="77777777" w:rsidR="00C6283E" w:rsidRPr="00A057A8" w:rsidRDefault="00C6283E" w:rsidP="00D64F4D">
            <w:pPr>
              <w:rPr>
                <w:rFonts w:ascii="Calibri" w:hAnsi="Calibri"/>
                <w:sz w:val="20"/>
                <w:szCs w:val="20"/>
              </w:rPr>
            </w:pPr>
          </w:p>
        </w:tc>
      </w:tr>
      <w:tr w:rsidR="00C6283E" w:rsidRPr="00A057A8" w14:paraId="1550A436" w14:textId="77777777" w:rsidTr="00526BF4">
        <w:trPr>
          <w:trHeight w:val="1151"/>
          <w:jc w:val="center"/>
        </w:trPr>
        <w:tc>
          <w:tcPr>
            <w:tcW w:w="1941" w:type="pct"/>
            <w:shd w:val="clear" w:color="auto" w:fill="auto"/>
          </w:tcPr>
          <w:p w14:paraId="14361B54" w14:textId="77777777" w:rsidR="00226DB8" w:rsidRDefault="00226DB8" w:rsidP="00277108">
            <w:pPr>
              <w:pStyle w:val="ListParagraph"/>
              <w:numPr>
                <w:ilvl w:val="0"/>
                <w:numId w:val="8"/>
              </w:numPr>
              <w:autoSpaceDE w:val="0"/>
              <w:autoSpaceDN w:val="0"/>
              <w:adjustRightInd w:val="0"/>
              <w:rPr>
                <w:rFonts w:ascii="Calibri" w:hAnsi="Calibri" w:cs="Verdana"/>
                <w:color w:val="000000"/>
                <w:sz w:val="20"/>
                <w:szCs w:val="20"/>
              </w:rPr>
            </w:pPr>
            <w:r>
              <w:rPr>
                <w:rFonts w:ascii="Calibri" w:hAnsi="Calibri" w:cs="Verdana"/>
                <w:color w:val="000000"/>
                <w:sz w:val="20"/>
                <w:szCs w:val="20"/>
              </w:rPr>
              <w:t>Preparation for join</w:t>
            </w:r>
            <w:r w:rsidR="00461812">
              <w:rPr>
                <w:rFonts w:ascii="Calibri" w:hAnsi="Calibri" w:cs="Verdana"/>
                <w:color w:val="000000"/>
                <w:sz w:val="20"/>
                <w:szCs w:val="20"/>
              </w:rPr>
              <w:t>t</w:t>
            </w:r>
            <w:r>
              <w:rPr>
                <w:rFonts w:ascii="Calibri" w:hAnsi="Calibri" w:cs="Verdana"/>
                <w:color w:val="000000"/>
                <w:sz w:val="20"/>
                <w:szCs w:val="20"/>
              </w:rPr>
              <w:t xml:space="preserve"> meeting EdCAP/Fiscal</w:t>
            </w:r>
            <w:bookmarkStart w:id="0" w:name="_GoBack"/>
            <w:bookmarkEnd w:id="0"/>
          </w:p>
          <w:p w14:paraId="7AC326C6" w14:textId="77777777" w:rsidR="00226DB8" w:rsidRDefault="004A0FEC" w:rsidP="00277108">
            <w:pPr>
              <w:pStyle w:val="ListParagraph"/>
              <w:numPr>
                <w:ilvl w:val="0"/>
                <w:numId w:val="8"/>
              </w:numPr>
              <w:autoSpaceDE w:val="0"/>
              <w:autoSpaceDN w:val="0"/>
              <w:adjustRightInd w:val="0"/>
              <w:rPr>
                <w:rFonts w:ascii="Calibri" w:hAnsi="Calibri" w:cs="Verdana"/>
                <w:color w:val="000000"/>
                <w:sz w:val="20"/>
                <w:szCs w:val="20"/>
              </w:rPr>
            </w:pPr>
            <w:r w:rsidRPr="003D52E6">
              <w:rPr>
                <w:rFonts w:ascii="Calibri" w:hAnsi="Calibri" w:cs="Verdana"/>
                <w:color w:val="000000"/>
                <w:sz w:val="20"/>
                <w:szCs w:val="20"/>
              </w:rPr>
              <w:t>2020 ACCJC Midterm Accreditation Report</w:t>
            </w:r>
          </w:p>
          <w:p w14:paraId="2BB38227" w14:textId="77777777" w:rsidR="004A0FEC" w:rsidRDefault="004A0FEC" w:rsidP="004A0FEC">
            <w:pPr>
              <w:pStyle w:val="ListParagraph"/>
              <w:numPr>
                <w:ilvl w:val="0"/>
                <w:numId w:val="21"/>
              </w:numPr>
              <w:autoSpaceDE w:val="0"/>
              <w:autoSpaceDN w:val="0"/>
              <w:adjustRightInd w:val="0"/>
              <w:rPr>
                <w:rFonts w:ascii="Calibri" w:hAnsi="Calibri" w:cs="Verdana"/>
                <w:color w:val="000000"/>
                <w:sz w:val="20"/>
                <w:szCs w:val="20"/>
              </w:rPr>
            </w:pPr>
            <w:r>
              <w:rPr>
                <w:rFonts w:ascii="Calibri" w:hAnsi="Calibri" w:cs="Verdana"/>
                <w:color w:val="000000"/>
                <w:sz w:val="20"/>
                <w:szCs w:val="20"/>
              </w:rPr>
              <w:t>ACCJC status report</w:t>
            </w:r>
          </w:p>
          <w:p w14:paraId="2094CE56" w14:textId="77777777" w:rsidR="004A0FEC" w:rsidRDefault="004A0FEC" w:rsidP="004A0FEC">
            <w:pPr>
              <w:pStyle w:val="ListParagraph"/>
              <w:numPr>
                <w:ilvl w:val="0"/>
                <w:numId w:val="21"/>
              </w:numPr>
              <w:autoSpaceDE w:val="0"/>
              <w:autoSpaceDN w:val="0"/>
              <w:adjustRightInd w:val="0"/>
              <w:rPr>
                <w:rFonts w:ascii="Calibri" w:hAnsi="Calibri" w:cs="Verdana"/>
                <w:color w:val="000000"/>
                <w:sz w:val="20"/>
                <w:szCs w:val="20"/>
              </w:rPr>
            </w:pPr>
            <w:r>
              <w:rPr>
                <w:rFonts w:ascii="Calibri" w:hAnsi="Calibri" w:cs="Verdana"/>
                <w:color w:val="000000"/>
                <w:sz w:val="20"/>
                <w:szCs w:val="20"/>
              </w:rPr>
              <w:t>Follow-up items</w:t>
            </w:r>
          </w:p>
          <w:p w14:paraId="07BC8D9D" w14:textId="77777777" w:rsidR="00A378D6" w:rsidRPr="00A057A8" w:rsidRDefault="001D3790" w:rsidP="00277108">
            <w:pPr>
              <w:pStyle w:val="ListParagraph"/>
              <w:numPr>
                <w:ilvl w:val="0"/>
                <w:numId w:val="8"/>
              </w:numPr>
              <w:autoSpaceDE w:val="0"/>
              <w:autoSpaceDN w:val="0"/>
              <w:adjustRightInd w:val="0"/>
              <w:rPr>
                <w:rFonts w:ascii="Calibri" w:hAnsi="Calibri" w:cs="Verdana"/>
                <w:color w:val="000000"/>
                <w:sz w:val="20"/>
                <w:szCs w:val="20"/>
              </w:rPr>
            </w:pPr>
            <w:r>
              <w:rPr>
                <w:rFonts w:ascii="Calibri" w:hAnsi="Calibri" w:cs="Verdana"/>
                <w:color w:val="000000"/>
                <w:sz w:val="20"/>
                <w:szCs w:val="20"/>
              </w:rPr>
              <w:t>For the good of the accred.</w:t>
            </w:r>
            <w:r w:rsidR="005C17E1" w:rsidRPr="00A057A8">
              <w:rPr>
                <w:rFonts w:ascii="Calibri" w:hAnsi="Calibri" w:cs="Verdana"/>
                <w:color w:val="000000"/>
                <w:sz w:val="20"/>
                <w:szCs w:val="20"/>
              </w:rPr>
              <w:t xml:space="preserve"> and planning order</w:t>
            </w:r>
          </w:p>
        </w:tc>
        <w:tc>
          <w:tcPr>
            <w:tcW w:w="1950" w:type="pct"/>
          </w:tcPr>
          <w:p w14:paraId="679187BD" w14:textId="77777777" w:rsidR="00035279" w:rsidRPr="00A057A8" w:rsidRDefault="00035279" w:rsidP="002842B5">
            <w:pPr>
              <w:ind w:left="360"/>
              <w:rPr>
                <w:rFonts w:asciiTheme="majorHAnsi" w:hAnsiTheme="majorHAnsi"/>
                <w:sz w:val="20"/>
                <w:szCs w:val="20"/>
              </w:rPr>
            </w:pPr>
          </w:p>
        </w:tc>
        <w:tc>
          <w:tcPr>
            <w:tcW w:w="1109" w:type="pct"/>
            <w:shd w:val="clear" w:color="auto" w:fill="auto"/>
          </w:tcPr>
          <w:p w14:paraId="55115758" w14:textId="77777777" w:rsidR="00C6283E" w:rsidRPr="00A057A8" w:rsidRDefault="00C6283E" w:rsidP="00D64F4D">
            <w:pPr>
              <w:rPr>
                <w:rFonts w:ascii="Calibri" w:hAnsi="Calibri"/>
                <w:sz w:val="20"/>
                <w:szCs w:val="20"/>
              </w:rPr>
            </w:pPr>
          </w:p>
        </w:tc>
      </w:tr>
      <w:tr w:rsidR="00C6283E" w:rsidRPr="00A057A8" w14:paraId="2DD369BE" w14:textId="77777777" w:rsidTr="008B3828">
        <w:trPr>
          <w:trHeight w:val="341"/>
          <w:jc w:val="center"/>
        </w:trPr>
        <w:tc>
          <w:tcPr>
            <w:tcW w:w="1941" w:type="pct"/>
            <w:shd w:val="clear" w:color="auto" w:fill="D9D9D9" w:themeFill="background1" w:themeFillShade="D9"/>
            <w:vAlign w:val="center"/>
          </w:tcPr>
          <w:p w14:paraId="51B86BE8" w14:textId="77777777" w:rsidR="00C6283E" w:rsidRPr="00A057A8" w:rsidRDefault="00C6283E" w:rsidP="008355D2">
            <w:pPr>
              <w:autoSpaceDE w:val="0"/>
              <w:autoSpaceDN w:val="0"/>
              <w:adjustRightInd w:val="0"/>
              <w:rPr>
                <w:rFonts w:ascii="Calibri" w:hAnsi="Calibri" w:cs="Verdana"/>
                <w:b/>
                <w:color w:val="000000"/>
                <w:sz w:val="20"/>
                <w:szCs w:val="20"/>
              </w:rPr>
            </w:pPr>
            <w:r w:rsidRPr="00A057A8">
              <w:rPr>
                <w:rFonts w:ascii="Calibri" w:hAnsi="Calibri" w:cs="Verdana"/>
                <w:b/>
                <w:color w:val="000000"/>
                <w:sz w:val="20"/>
                <w:szCs w:val="20"/>
              </w:rPr>
              <w:t>ANNOUNCEMENTS</w:t>
            </w:r>
          </w:p>
        </w:tc>
        <w:tc>
          <w:tcPr>
            <w:tcW w:w="1950" w:type="pct"/>
            <w:shd w:val="clear" w:color="auto" w:fill="D9D9D9" w:themeFill="background1" w:themeFillShade="D9"/>
          </w:tcPr>
          <w:p w14:paraId="2B107747" w14:textId="77777777" w:rsidR="00C6283E" w:rsidRPr="00A057A8" w:rsidRDefault="00C6283E" w:rsidP="00D64F4D">
            <w:pPr>
              <w:rPr>
                <w:rFonts w:ascii="Calibri" w:hAnsi="Calibri"/>
                <w:sz w:val="20"/>
                <w:szCs w:val="20"/>
              </w:rPr>
            </w:pPr>
          </w:p>
        </w:tc>
        <w:tc>
          <w:tcPr>
            <w:tcW w:w="1109" w:type="pct"/>
            <w:shd w:val="clear" w:color="auto" w:fill="D9D9D9" w:themeFill="background1" w:themeFillShade="D9"/>
          </w:tcPr>
          <w:p w14:paraId="31BCAA06" w14:textId="77777777" w:rsidR="00C6283E" w:rsidRPr="00A057A8" w:rsidRDefault="00C6283E" w:rsidP="00D64F4D">
            <w:pPr>
              <w:rPr>
                <w:rFonts w:ascii="Calibri" w:hAnsi="Calibri"/>
                <w:sz w:val="20"/>
                <w:szCs w:val="20"/>
              </w:rPr>
            </w:pPr>
          </w:p>
        </w:tc>
      </w:tr>
      <w:tr w:rsidR="00C6283E" w:rsidRPr="00A057A8" w14:paraId="7AE0E439" w14:textId="77777777" w:rsidTr="00590D19">
        <w:trPr>
          <w:trHeight w:val="70"/>
          <w:jc w:val="center"/>
        </w:trPr>
        <w:tc>
          <w:tcPr>
            <w:tcW w:w="1941" w:type="pct"/>
          </w:tcPr>
          <w:p w14:paraId="228C7564" w14:textId="77777777" w:rsidR="00EA09DD" w:rsidRPr="00A057A8" w:rsidRDefault="00EA09DD" w:rsidP="00D64F4D">
            <w:pPr>
              <w:rPr>
                <w:rFonts w:ascii="Calibri" w:hAnsi="Calibri" w:cs="Verdana"/>
                <w:color w:val="0070C0"/>
                <w:sz w:val="20"/>
                <w:szCs w:val="20"/>
              </w:rPr>
            </w:pPr>
          </w:p>
        </w:tc>
        <w:tc>
          <w:tcPr>
            <w:tcW w:w="1950" w:type="pct"/>
          </w:tcPr>
          <w:p w14:paraId="01804F3B" w14:textId="77777777" w:rsidR="00C6283E" w:rsidRPr="00A057A8" w:rsidRDefault="00C6283E" w:rsidP="00CF51CD">
            <w:pPr>
              <w:rPr>
                <w:rFonts w:ascii="Calibri" w:hAnsi="Calibri"/>
                <w:sz w:val="20"/>
                <w:szCs w:val="20"/>
              </w:rPr>
            </w:pPr>
          </w:p>
        </w:tc>
        <w:tc>
          <w:tcPr>
            <w:tcW w:w="1109" w:type="pct"/>
          </w:tcPr>
          <w:p w14:paraId="326C2C01" w14:textId="77777777" w:rsidR="00C6283E" w:rsidRPr="00A057A8" w:rsidRDefault="00C6283E" w:rsidP="00D64F4D">
            <w:pPr>
              <w:rPr>
                <w:rFonts w:ascii="Calibri" w:hAnsi="Calibri"/>
                <w:sz w:val="20"/>
                <w:szCs w:val="20"/>
              </w:rPr>
            </w:pPr>
          </w:p>
        </w:tc>
      </w:tr>
      <w:tr w:rsidR="00C6283E" w:rsidRPr="00A057A8" w14:paraId="20533725" w14:textId="77777777" w:rsidTr="008B3828">
        <w:trPr>
          <w:trHeight w:val="368"/>
          <w:jc w:val="center"/>
        </w:trPr>
        <w:tc>
          <w:tcPr>
            <w:tcW w:w="1941" w:type="pct"/>
            <w:shd w:val="clear" w:color="auto" w:fill="D9D9D9" w:themeFill="background1" w:themeFillShade="D9"/>
            <w:vAlign w:val="center"/>
          </w:tcPr>
          <w:p w14:paraId="20A05D73" w14:textId="77777777" w:rsidR="00C6283E" w:rsidRPr="00A057A8" w:rsidRDefault="006D4DAC" w:rsidP="006D4DAC">
            <w:pPr>
              <w:autoSpaceDE w:val="0"/>
              <w:autoSpaceDN w:val="0"/>
              <w:adjustRightInd w:val="0"/>
              <w:rPr>
                <w:rFonts w:ascii="Calibri" w:hAnsi="Calibri" w:cs="Verdana"/>
                <w:b/>
                <w:color w:val="000000"/>
                <w:sz w:val="16"/>
                <w:szCs w:val="16"/>
              </w:rPr>
            </w:pPr>
            <w:r w:rsidRPr="00A057A8">
              <w:rPr>
                <w:rFonts w:ascii="Calibri" w:hAnsi="Calibri" w:cs="Verdana"/>
                <w:b/>
                <w:color w:val="000000"/>
                <w:sz w:val="20"/>
                <w:szCs w:val="20"/>
              </w:rPr>
              <w:t>FUTURE AGENDA ITEMS</w:t>
            </w:r>
          </w:p>
        </w:tc>
        <w:tc>
          <w:tcPr>
            <w:tcW w:w="1950" w:type="pct"/>
            <w:shd w:val="clear" w:color="auto" w:fill="D9D9D9" w:themeFill="background1" w:themeFillShade="D9"/>
          </w:tcPr>
          <w:p w14:paraId="432DD4E0" w14:textId="77777777" w:rsidR="00C6283E" w:rsidRPr="00A057A8" w:rsidRDefault="00C6283E" w:rsidP="00D64F4D">
            <w:pPr>
              <w:rPr>
                <w:rFonts w:ascii="Calibri" w:hAnsi="Calibri"/>
                <w:sz w:val="20"/>
                <w:szCs w:val="20"/>
              </w:rPr>
            </w:pPr>
          </w:p>
        </w:tc>
        <w:tc>
          <w:tcPr>
            <w:tcW w:w="1109" w:type="pct"/>
            <w:shd w:val="clear" w:color="auto" w:fill="D9D9D9" w:themeFill="background1" w:themeFillShade="D9"/>
          </w:tcPr>
          <w:p w14:paraId="504C75E2" w14:textId="77777777" w:rsidR="00C6283E" w:rsidRPr="00A057A8" w:rsidRDefault="00C6283E" w:rsidP="00D64F4D">
            <w:pPr>
              <w:rPr>
                <w:rFonts w:ascii="Calibri" w:hAnsi="Calibri"/>
                <w:sz w:val="20"/>
                <w:szCs w:val="20"/>
              </w:rPr>
            </w:pPr>
          </w:p>
        </w:tc>
      </w:tr>
      <w:tr w:rsidR="00420125" w:rsidRPr="00A057A8" w14:paraId="0FBA919A" w14:textId="77777777" w:rsidTr="00A20AF2">
        <w:trPr>
          <w:trHeight w:val="359"/>
          <w:jc w:val="center"/>
        </w:trPr>
        <w:tc>
          <w:tcPr>
            <w:tcW w:w="1941" w:type="pct"/>
          </w:tcPr>
          <w:p w14:paraId="33774A54" w14:textId="77777777" w:rsidR="003D52E6" w:rsidRPr="00A057A8" w:rsidRDefault="003D52E6" w:rsidP="004A0FEC">
            <w:pPr>
              <w:pStyle w:val="ListParagraph"/>
              <w:autoSpaceDE w:val="0"/>
              <w:autoSpaceDN w:val="0"/>
              <w:adjustRightInd w:val="0"/>
              <w:rPr>
                <w:rFonts w:ascii="Calibri" w:hAnsi="Calibri" w:cs="Verdana"/>
                <w:color w:val="000000"/>
                <w:sz w:val="20"/>
                <w:szCs w:val="20"/>
              </w:rPr>
            </w:pPr>
          </w:p>
        </w:tc>
        <w:tc>
          <w:tcPr>
            <w:tcW w:w="1950" w:type="pct"/>
          </w:tcPr>
          <w:p w14:paraId="026B41BA" w14:textId="77777777" w:rsidR="00420125" w:rsidRPr="00A057A8" w:rsidRDefault="00420125" w:rsidP="00420125">
            <w:pPr>
              <w:rPr>
                <w:rFonts w:ascii="Calibri" w:hAnsi="Calibri"/>
                <w:sz w:val="20"/>
                <w:szCs w:val="20"/>
              </w:rPr>
            </w:pPr>
          </w:p>
        </w:tc>
        <w:tc>
          <w:tcPr>
            <w:tcW w:w="1109" w:type="pct"/>
          </w:tcPr>
          <w:p w14:paraId="67C51B70" w14:textId="77777777" w:rsidR="00420125" w:rsidRPr="00A057A8" w:rsidRDefault="00420125" w:rsidP="00420125">
            <w:pPr>
              <w:rPr>
                <w:rFonts w:ascii="Calibri" w:hAnsi="Calibri"/>
                <w:sz w:val="20"/>
                <w:szCs w:val="20"/>
              </w:rPr>
            </w:pPr>
          </w:p>
        </w:tc>
      </w:tr>
      <w:tr w:rsidR="00420125" w:rsidRPr="009359EA" w14:paraId="21048F18" w14:textId="77777777" w:rsidTr="008B3828">
        <w:trPr>
          <w:trHeight w:val="233"/>
          <w:jc w:val="center"/>
        </w:trPr>
        <w:tc>
          <w:tcPr>
            <w:tcW w:w="1941" w:type="pct"/>
            <w:shd w:val="clear" w:color="auto" w:fill="D9D9D9" w:themeFill="background1" w:themeFillShade="D9"/>
            <w:vAlign w:val="center"/>
          </w:tcPr>
          <w:p w14:paraId="0370795F" w14:textId="77777777" w:rsidR="00420125" w:rsidRPr="009359EA" w:rsidRDefault="00420125" w:rsidP="00420125">
            <w:pPr>
              <w:autoSpaceDE w:val="0"/>
              <w:autoSpaceDN w:val="0"/>
              <w:adjustRightInd w:val="0"/>
              <w:rPr>
                <w:rFonts w:ascii="Calibri" w:hAnsi="Calibri" w:cs="Verdana"/>
                <w:b/>
                <w:color w:val="000000"/>
                <w:sz w:val="20"/>
                <w:szCs w:val="20"/>
              </w:rPr>
            </w:pPr>
            <w:r w:rsidRPr="00A057A8">
              <w:rPr>
                <w:rFonts w:ascii="Calibri" w:hAnsi="Calibri" w:cs="Verdana"/>
                <w:b/>
                <w:color w:val="000000"/>
                <w:sz w:val="20"/>
                <w:szCs w:val="20"/>
              </w:rPr>
              <w:t>Adjournment</w:t>
            </w:r>
          </w:p>
        </w:tc>
        <w:tc>
          <w:tcPr>
            <w:tcW w:w="1950" w:type="pct"/>
            <w:shd w:val="clear" w:color="auto" w:fill="D9D9D9" w:themeFill="background1" w:themeFillShade="D9"/>
          </w:tcPr>
          <w:p w14:paraId="0CECDC60" w14:textId="77777777" w:rsidR="00420125" w:rsidRPr="009359EA" w:rsidRDefault="00420125" w:rsidP="00420125">
            <w:pPr>
              <w:rPr>
                <w:rFonts w:ascii="Calibri" w:hAnsi="Calibri"/>
                <w:sz w:val="20"/>
                <w:szCs w:val="20"/>
              </w:rPr>
            </w:pPr>
          </w:p>
        </w:tc>
        <w:tc>
          <w:tcPr>
            <w:tcW w:w="1109" w:type="pct"/>
            <w:shd w:val="clear" w:color="auto" w:fill="D9D9D9" w:themeFill="background1" w:themeFillShade="D9"/>
          </w:tcPr>
          <w:p w14:paraId="75CEFE74" w14:textId="77777777" w:rsidR="00420125" w:rsidRPr="009359EA" w:rsidRDefault="00420125" w:rsidP="00420125">
            <w:pPr>
              <w:rPr>
                <w:rFonts w:ascii="Calibri" w:hAnsi="Calibri"/>
                <w:sz w:val="20"/>
                <w:szCs w:val="20"/>
              </w:rPr>
            </w:pPr>
          </w:p>
        </w:tc>
      </w:tr>
    </w:tbl>
    <w:p w14:paraId="46F25560" w14:textId="77777777" w:rsidR="00D64F4D" w:rsidRPr="009359EA" w:rsidRDefault="00D64F4D" w:rsidP="00FD34CE">
      <w:pPr>
        <w:rPr>
          <w:rFonts w:ascii="Calibri" w:hAnsi="Calibri"/>
        </w:rPr>
      </w:pPr>
    </w:p>
    <w:sectPr w:rsidR="00D64F4D" w:rsidRPr="009359EA" w:rsidSect="001F329F">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C01D8" w14:textId="77777777" w:rsidR="00B04C4F" w:rsidRDefault="00B04C4F" w:rsidP="00F71B2D">
      <w:r>
        <w:separator/>
      </w:r>
    </w:p>
  </w:endnote>
  <w:endnote w:type="continuationSeparator" w:id="0">
    <w:p w14:paraId="23826707" w14:textId="77777777" w:rsidR="00B04C4F" w:rsidRDefault="00B04C4F" w:rsidP="00F71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8DC33" w14:textId="77777777" w:rsidR="00953E32" w:rsidRDefault="00953E32" w:rsidP="008A67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145370" w14:textId="77777777" w:rsidR="00953E32" w:rsidRDefault="00953E32" w:rsidP="00953E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AE424" w14:textId="77777777" w:rsidR="00953E32" w:rsidRDefault="00953E32" w:rsidP="008A67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2397B">
      <w:rPr>
        <w:rStyle w:val="PageNumber"/>
        <w:noProof/>
      </w:rPr>
      <w:t>2</w:t>
    </w:r>
    <w:r>
      <w:rPr>
        <w:rStyle w:val="PageNumber"/>
      </w:rPr>
      <w:fldChar w:fldCharType="end"/>
    </w:r>
  </w:p>
  <w:p w14:paraId="44EEE164" w14:textId="77777777" w:rsidR="00953E32" w:rsidRDefault="00953E32" w:rsidP="00953E3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6884C6" w14:textId="77777777" w:rsidR="00B04C4F" w:rsidRDefault="00B04C4F" w:rsidP="00F71B2D">
      <w:r>
        <w:separator/>
      </w:r>
    </w:p>
  </w:footnote>
  <w:footnote w:type="continuationSeparator" w:id="0">
    <w:p w14:paraId="5CC009BD" w14:textId="77777777" w:rsidR="00B04C4F" w:rsidRDefault="00B04C4F" w:rsidP="00F71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A9629" w14:textId="77777777" w:rsidR="002B3723" w:rsidRDefault="002B3723" w:rsidP="00F71B2D">
    <w:pPr>
      <w:spacing w:line="306" w:lineRule="exact"/>
      <w:ind w:left="20"/>
      <w:jc w:val="right"/>
      <w:rPr>
        <w:rFonts w:ascii="Calibri" w:eastAsia="Calibri" w:hAnsi="Calibri" w:cs="Calibri"/>
        <w:sz w:val="28"/>
        <w:szCs w:val="28"/>
      </w:rPr>
    </w:pPr>
    <w:r>
      <w:rPr>
        <w:noProof/>
      </w:rPr>
      <w:drawing>
        <wp:anchor distT="0" distB="0" distL="114300" distR="114300" simplePos="0" relativeHeight="251639296" behindDoc="1" locked="0" layoutInCell="1" allowOverlap="1" wp14:anchorId="0D461C2A" wp14:editId="55B336B9">
          <wp:simplePos x="0" y="0"/>
          <wp:positionH relativeFrom="page">
            <wp:posOffset>914400</wp:posOffset>
          </wp:positionH>
          <wp:positionV relativeFrom="page">
            <wp:posOffset>342900</wp:posOffset>
          </wp:positionV>
          <wp:extent cx="762000" cy="472966"/>
          <wp:effectExtent l="0" t="0" r="0" b="1016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72966"/>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eastAsia="Calibri" w:hAnsi="Calibri" w:cs="Calibri"/>
        <w:b/>
        <w:bCs/>
        <w:spacing w:val="-2"/>
        <w:position w:val="1"/>
        <w:sz w:val="28"/>
        <w:szCs w:val="28"/>
      </w:rPr>
      <w:t>EdCAP C</w:t>
    </w:r>
    <w:r>
      <w:rPr>
        <w:rFonts w:ascii="Calibri" w:eastAsia="Calibri" w:hAnsi="Calibri" w:cs="Calibri"/>
        <w:b/>
        <w:bCs/>
        <w:position w:val="1"/>
        <w:sz w:val="28"/>
        <w:szCs w:val="28"/>
      </w:rPr>
      <w:t>omm</w:t>
    </w:r>
    <w:r>
      <w:rPr>
        <w:rFonts w:ascii="Calibri" w:eastAsia="Calibri" w:hAnsi="Calibri" w:cs="Calibri"/>
        <w:b/>
        <w:bCs/>
        <w:spacing w:val="-2"/>
        <w:position w:val="1"/>
        <w:sz w:val="28"/>
        <w:szCs w:val="28"/>
      </w:rPr>
      <w:t>i</w:t>
    </w:r>
    <w:r>
      <w:rPr>
        <w:rFonts w:ascii="Calibri" w:eastAsia="Calibri" w:hAnsi="Calibri" w:cs="Calibri"/>
        <w:b/>
        <w:bCs/>
        <w:spacing w:val="1"/>
        <w:position w:val="1"/>
        <w:sz w:val="28"/>
        <w:szCs w:val="28"/>
      </w:rPr>
      <w:t>t</w:t>
    </w:r>
    <w:r>
      <w:rPr>
        <w:rFonts w:ascii="Calibri" w:eastAsia="Calibri" w:hAnsi="Calibri" w:cs="Calibri"/>
        <w:b/>
        <w:bCs/>
        <w:spacing w:val="-1"/>
        <w:position w:val="1"/>
        <w:sz w:val="28"/>
        <w:szCs w:val="28"/>
      </w:rPr>
      <w:t>t</w:t>
    </w:r>
    <w:r>
      <w:rPr>
        <w:rFonts w:ascii="Calibri" w:eastAsia="Calibri" w:hAnsi="Calibri" w:cs="Calibri"/>
        <w:b/>
        <w:bCs/>
        <w:position w:val="1"/>
        <w:sz w:val="28"/>
        <w:szCs w:val="28"/>
      </w:rPr>
      <w:t>ee Agenda</w:t>
    </w:r>
  </w:p>
  <w:p w14:paraId="542F917D" w14:textId="77777777" w:rsidR="002B3723" w:rsidRDefault="00516BE6" w:rsidP="00F71B2D">
    <w:pPr>
      <w:pStyle w:val="Header"/>
      <w:jc w:val="right"/>
    </w:pPr>
    <w:r>
      <w:rPr>
        <w:rFonts w:ascii="Calibri" w:eastAsia="Calibri" w:hAnsi="Calibri" w:cs="Calibri"/>
        <w:b/>
        <w:sz w:val="28"/>
        <w:szCs w:val="28"/>
      </w:rPr>
      <w:t>November 24</w:t>
    </w:r>
    <w:r w:rsidR="00444479">
      <w:rPr>
        <w:rFonts w:ascii="Calibri" w:eastAsia="Calibri" w:hAnsi="Calibri" w:cs="Calibri"/>
        <w:b/>
        <w:sz w:val="28"/>
        <w:szCs w:val="28"/>
      </w:rPr>
      <w:t>, 2020</w:t>
    </w:r>
    <w:r w:rsidR="00B9295C">
      <w:rPr>
        <w:rFonts w:ascii="Calibri" w:eastAsia="Calibri" w:hAnsi="Calibri" w:cs="Calibri"/>
        <w:b/>
        <w:sz w:val="28"/>
        <w:szCs w:val="28"/>
      </w:rPr>
      <w:t>, 2:30-4:00pm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5E92"/>
    <w:multiLevelType w:val="hybridMultilevel"/>
    <w:tmpl w:val="B1B4DB64"/>
    <w:lvl w:ilvl="0" w:tplc="04090001">
      <w:start w:val="1"/>
      <w:numFmt w:val="bullet"/>
      <w:lvlText w:val=""/>
      <w:lvlJc w:val="left"/>
      <w:pPr>
        <w:ind w:left="1245" w:hanging="360"/>
      </w:pPr>
      <w:rPr>
        <w:rFonts w:ascii="Symbol" w:hAnsi="Symbo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1" w15:restartNumberingAfterBreak="0">
    <w:nsid w:val="145F37D0"/>
    <w:multiLevelType w:val="hybridMultilevel"/>
    <w:tmpl w:val="CA56E4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622E1C"/>
    <w:multiLevelType w:val="hybridMultilevel"/>
    <w:tmpl w:val="5D367E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3BD52BC"/>
    <w:multiLevelType w:val="hybridMultilevel"/>
    <w:tmpl w:val="0F2A0A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F06DC7"/>
    <w:multiLevelType w:val="hybridMultilevel"/>
    <w:tmpl w:val="6EBA5D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5F96DC6"/>
    <w:multiLevelType w:val="hybridMultilevel"/>
    <w:tmpl w:val="265C1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B22A81"/>
    <w:multiLevelType w:val="hybridMultilevel"/>
    <w:tmpl w:val="8B362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72154A"/>
    <w:multiLevelType w:val="hybridMultilevel"/>
    <w:tmpl w:val="1302A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3DF"/>
    <w:multiLevelType w:val="hybridMultilevel"/>
    <w:tmpl w:val="6BC0FF1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9" w15:restartNumberingAfterBreak="0">
    <w:nsid w:val="405A0B1E"/>
    <w:multiLevelType w:val="hybridMultilevel"/>
    <w:tmpl w:val="659A22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4E66DC8"/>
    <w:multiLevelType w:val="hybridMultilevel"/>
    <w:tmpl w:val="A538BD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50E5DF5"/>
    <w:multiLevelType w:val="hybridMultilevel"/>
    <w:tmpl w:val="9E0832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5D825CA"/>
    <w:multiLevelType w:val="hybridMultilevel"/>
    <w:tmpl w:val="C16A8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2B763E"/>
    <w:multiLevelType w:val="hybridMultilevel"/>
    <w:tmpl w:val="B09248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3048A4"/>
    <w:multiLevelType w:val="hybridMultilevel"/>
    <w:tmpl w:val="198EA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F7030A9"/>
    <w:multiLevelType w:val="hybridMultilevel"/>
    <w:tmpl w:val="0C7E90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F9C28C4"/>
    <w:multiLevelType w:val="hybridMultilevel"/>
    <w:tmpl w:val="2C923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100CF2"/>
    <w:multiLevelType w:val="hybridMultilevel"/>
    <w:tmpl w:val="1AD008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B65471"/>
    <w:multiLevelType w:val="hybridMultilevel"/>
    <w:tmpl w:val="94A62C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07C271A"/>
    <w:multiLevelType w:val="hybridMultilevel"/>
    <w:tmpl w:val="8E3046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B9311A9"/>
    <w:multiLevelType w:val="hybridMultilevel"/>
    <w:tmpl w:val="ED5EF2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1"/>
  </w:num>
  <w:num w:numId="3">
    <w:abstractNumId w:val="20"/>
  </w:num>
  <w:num w:numId="4">
    <w:abstractNumId w:val="13"/>
  </w:num>
  <w:num w:numId="5">
    <w:abstractNumId w:val="2"/>
  </w:num>
  <w:num w:numId="6">
    <w:abstractNumId w:val="8"/>
  </w:num>
  <w:num w:numId="7">
    <w:abstractNumId w:val="9"/>
  </w:num>
  <w:num w:numId="8">
    <w:abstractNumId w:val="17"/>
  </w:num>
  <w:num w:numId="9">
    <w:abstractNumId w:val="3"/>
  </w:num>
  <w:num w:numId="10">
    <w:abstractNumId w:val="12"/>
  </w:num>
  <w:num w:numId="11">
    <w:abstractNumId w:val="6"/>
  </w:num>
  <w:num w:numId="12">
    <w:abstractNumId w:val="0"/>
  </w:num>
  <w:num w:numId="13">
    <w:abstractNumId w:val="5"/>
  </w:num>
  <w:num w:numId="14">
    <w:abstractNumId w:val="14"/>
  </w:num>
  <w:num w:numId="15">
    <w:abstractNumId w:val="7"/>
  </w:num>
  <w:num w:numId="16">
    <w:abstractNumId w:val="1"/>
  </w:num>
  <w:num w:numId="17">
    <w:abstractNumId w:val="10"/>
  </w:num>
  <w:num w:numId="18">
    <w:abstractNumId w:val="19"/>
  </w:num>
  <w:num w:numId="19">
    <w:abstractNumId w:val="15"/>
  </w:num>
  <w:num w:numId="20">
    <w:abstractNumId w:val="18"/>
  </w:num>
  <w:num w:numId="21">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28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B2D"/>
    <w:rsid w:val="000031BB"/>
    <w:rsid w:val="00022969"/>
    <w:rsid w:val="00032212"/>
    <w:rsid w:val="00035279"/>
    <w:rsid w:val="0004064D"/>
    <w:rsid w:val="00043FAB"/>
    <w:rsid w:val="000540B5"/>
    <w:rsid w:val="0005411B"/>
    <w:rsid w:val="00060C85"/>
    <w:rsid w:val="00061297"/>
    <w:rsid w:val="0006320D"/>
    <w:rsid w:val="00066C26"/>
    <w:rsid w:val="0007151E"/>
    <w:rsid w:val="00074677"/>
    <w:rsid w:val="000834F8"/>
    <w:rsid w:val="0009217C"/>
    <w:rsid w:val="000964DC"/>
    <w:rsid w:val="000A5446"/>
    <w:rsid w:val="000B21EC"/>
    <w:rsid w:val="000B44D6"/>
    <w:rsid w:val="000B4BB5"/>
    <w:rsid w:val="000B6D24"/>
    <w:rsid w:val="000C4757"/>
    <w:rsid w:val="000E100C"/>
    <w:rsid w:val="000E395F"/>
    <w:rsid w:val="000E53E4"/>
    <w:rsid w:val="000F1C84"/>
    <w:rsid w:val="000F5A59"/>
    <w:rsid w:val="000F6BDA"/>
    <w:rsid w:val="00101513"/>
    <w:rsid w:val="00106604"/>
    <w:rsid w:val="00115290"/>
    <w:rsid w:val="00126A07"/>
    <w:rsid w:val="00131F28"/>
    <w:rsid w:val="00141120"/>
    <w:rsid w:val="001421B0"/>
    <w:rsid w:val="00154121"/>
    <w:rsid w:val="00154D82"/>
    <w:rsid w:val="00157345"/>
    <w:rsid w:val="001720A3"/>
    <w:rsid w:val="0017786F"/>
    <w:rsid w:val="00195CD8"/>
    <w:rsid w:val="001A31BD"/>
    <w:rsid w:val="001A3917"/>
    <w:rsid w:val="001B2C2B"/>
    <w:rsid w:val="001B583B"/>
    <w:rsid w:val="001B7A4A"/>
    <w:rsid w:val="001D05E3"/>
    <w:rsid w:val="001D0ECB"/>
    <w:rsid w:val="001D3790"/>
    <w:rsid w:val="001D64AD"/>
    <w:rsid w:val="001E1F0B"/>
    <w:rsid w:val="001E23D5"/>
    <w:rsid w:val="001E59CA"/>
    <w:rsid w:val="001E6766"/>
    <w:rsid w:val="001F2D21"/>
    <w:rsid w:val="001F329F"/>
    <w:rsid w:val="001F4BC7"/>
    <w:rsid w:val="001F74E5"/>
    <w:rsid w:val="002065F2"/>
    <w:rsid w:val="00213FC3"/>
    <w:rsid w:val="0022265B"/>
    <w:rsid w:val="002226DD"/>
    <w:rsid w:val="00226DB8"/>
    <w:rsid w:val="00227BC3"/>
    <w:rsid w:val="002342C0"/>
    <w:rsid w:val="00237E7D"/>
    <w:rsid w:val="00242717"/>
    <w:rsid w:val="00245309"/>
    <w:rsid w:val="00247149"/>
    <w:rsid w:val="00260585"/>
    <w:rsid w:val="002628BB"/>
    <w:rsid w:val="00266998"/>
    <w:rsid w:val="002730D0"/>
    <w:rsid w:val="00273FC1"/>
    <w:rsid w:val="00277108"/>
    <w:rsid w:val="002773BD"/>
    <w:rsid w:val="002842B5"/>
    <w:rsid w:val="002A2C06"/>
    <w:rsid w:val="002A3603"/>
    <w:rsid w:val="002A5D70"/>
    <w:rsid w:val="002B3723"/>
    <w:rsid w:val="002B66B8"/>
    <w:rsid w:val="002C11DF"/>
    <w:rsid w:val="002C2EFC"/>
    <w:rsid w:val="002C3127"/>
    <w:rsid w:val="002C425C"/>
    <w:rsid w:val="002D0994"/>
    <w:rsid w:val="002D4A7E"/>
    <w:rsid w:val="002D6336"/>
    <w:rsid w:val="002F01C4"/>
    <w:rsid w:val="002F2E41"/>
    <w:rsid w:val="00304077"/>
    <w:rsid w:val="00311AC6"/>
    <w:rsid w:val="00313462"/>
    <w:rsid w:val="003248C5"/>
    <w:rsid w:val="0032711C"/>
    <w:rsid w:val="003274C5"/>
    <w:rsid w:val="00332F3A"/>
    <w:rsid w:val="003336AB"/>
    <w:rsid w:val="00341511"/>
    <w:rsid w:val="00350C36"/>
    <w:rsid w:val="00352AC3"/>
    <w:rsid w:val="003532B3"/>
    <w:rsid w:val="00355A5E"/>
    <w:rsid w:val="00371E81"/>
    <w:rsid w:val="003729E0"/>
    <w:rsid w:val="00374AD4"/>
    <w:rsid w:val="00382ACF"/>
    <w:rsid w:val="00383AE8"/>
    <w:rsid w:val="00384F19"/>
    <w:rsid w:val="00385B6E"/>
    <w:rsid w:val="00391A78"/>
    <w:rsid w:val="00391EC4"/>
    <w:rsid w:val="00396743"/>
    <w:rsid w:val="003A65B2"/>
    <w:rsid w:val="003B360A"/>
    <w:rsid w:val="003B5566"/>
    <w:rsid w:val="003C0AF9"/>
    <w:rsid w:val="003C176F"/>
    <w:rsid w:val="003C1A90"/>
    <w:rsid w:val="003C4F99"/>
    <w:rsid w:val="003C575E"/>
    <w:rsid w:val="003D52E6"/>
    <w:rsid w:val="003E27B6"/>
    <w:rsid w:val="003E4024"/>
    <w:rsid w:val="003E4A32"/>
    <w:rsid w:val="0040321B"/>
    <w:rsid w:val="00405D15"/>
    <w:rsid w:val="00416D17"/>
    <w:rsid w:val="004176E9"/>
    <w:rsid w:val="00420125"/>
    <w:rsid w:val="0042397B"/>
    <w:rsid w:val="00442A2A"/>
    <w:rsid w:val="00444479"/>
    <w:rsid w:val="00445E55"/>
    <w:rsid w:val="00447BB8"/>
    <w:rsid w:val="00450AA0"/>
    <w:rsid w:val="004551A4"/>
    <w:rsid w:val="00455280"/>
    <w:rsid w:val="00461812"/>
    <w:rsid w:val="00473079"/>
    <w:rsid w:val="004741E9"/>
    <w:rsid w:val="0047733C"/>
    <w:rsid w:val="0048140A"/>
    <w:rsid w:val="00482250"/>
    <w:rsid w:val="00482BF5"/>
    <w:rsid w:val="00484342"/>
    <w:rsid w:val="004947DC"/>
    <w:rsid w:val="00497D7F"/>
    <w:rsid w:val="004A09F1"/>
    <w:rsid w:val="004A0FEC"/>
    <w:rsid w:val="004B0FAE"/>
    <w:rsid w:val="004B2801"/>
    <w:rsid w:val="004B664E"/>
    <w:rsid w:val="004C1451"/>
    <w:rsid w:val="004C26C0"/>
    <w:rsid w:val="004D4616"/>
    <w:rsid w:val="004D7D1C"/>
    <w:rsid w:val="004E074C"/>
    <w:rsid w:val="004E2CDA"/>
    <w:rsid w:val="004E50F8"/>
    <w:rsid w:val="004F107D"/>
    <w:rsid w:val="004F2A6E"/>
    <w:rsid w:val="004F3A98"/>
    <w:rsid w:val="004F69DD"/>
    <w:rsid w:val="005040B6"/>
    <w:rsid w:val="005055E3"/>
    <w:rsid w:val="00516BE6"/>
    <w:rsid w:val="00526BF4"/>
    <w:rsid w:val="005270DC"/>
    <w:rsid w:val="00530526"/>
    <w:rsid w:val="0053767F"/>
    <w:rsid w:val="00537942"/>
    <w:rsid w:val="005402E9"/>
    <w:rsid w:val="005515F0"/>
    <w:rsid w:val="00554CD7"/>
    <w:rsid w:val="005553BE"/>
    <w:rsid w:val="005649F5"/>
    <w:rsid w:val="005716E0"/>
    <w:rsid w:val="00574944"/>
    <w:rsid w:val="00575158"/>
    <w:rsid w:val="00582417"/>
    <w:rsid w:val="00590D19"/>
    <w:rsid w:val="0059198F"/>
    <w:rsid w:val="0059326A"/>
    <w:rsid w:val="005A7297"/>
    <w:rsid w:val="005B2EFF"/>
    <w:rsid w:val="005B6B08"/>
    <w:rsid w:val="005C0392"/>
    <w:rsid w:val="005C17E1"/>
    <w:rsid w:val="005D0AD4"/>
    <w:rsid w:val="005D2583"/>
    <w:rsid w:val="005D7836"/>
    <w:rsid w:val="005E1026"/>
    <w:rsid w:val="005E5F68"/>
    <w:rsid w:val="005F7BBC"/>
    <w:rsid w:val="00607691"/>
    <w:rsid w:val="00622B95"/>
    <w:rsid w:val="006231F7"/>
    <w:rsid w:val="00627F29"/>
    <w:rsid w:val="00641D05"/>
    <w:rsid w:val="00647826"/>
    <w:rsid w:val="00651614"/>
    <w:rsid w:val="00653795"/>
    <w:rsid w:val="00654FD9"/>
    <w:rsid w:val="006560FA"/>
    <w:rsid w:val="0066680A"/>
    <w:rsid w:val="0067079A"/>
    <w:rsid w:val="00671376"/>
    <w:rsid w:val="0067550A"/>
    <w:rsid w:val="0067575F"/>
    <w:rsid w:val="0069285A"/>
    <w:rsid w:val="006974BE"/>
    <w:rsid w:val="006A2CBC"/>
    <w:rsid w:val="006A3AC7"/>
    <w:rsid w:val="006A4297"/>
    <w:rsid w:val="006A5A2C"/>
    <w:rsid w:val="006A5A86"/>
    <w:rsid w:val="006B0093"/>
    <w:rsid w:val="006B3B18"/>
    <w:rsid w:val="006B60EB"/>
    <w:rsid w:val="006C0ACF"/>
    <w:rsid w:val="006C1F8D"/>
    <w:rsid w:val="006C4BC2"/>
    <w:rsid w:val="006D4DAC"/>
    <w:rsid w:val="006E0060"/>
    <w:rsid w:val="006E1996"/>
    <w:rsid w:val="006E2939"/>
    <w:rsid w:val="006E4C8C"/>
    <w:rsid w:val="006E6D95"/>
    <w:rsid w:val="006F2EE7"/>
    <w:rsid w:val="00704367"/>
    <w:rsid w:val="007435B6"/>
    <w:rsid w:val="00744F50"/>
    <w:rsid w:val="00746ADF"/>
    <w:rsid w:val="0075063D"/>
    <w:rsid w:val="00771FF6"/>
    <w:rsid w:val="00776501"/>
    <w:rsid w:val="007820CC"/>
    <w:rsid w:val="0078337F"/>
    <w:rsid w:val="00784C30"/>
    <w:rsid w:val="00787F40"/>
    <w:rsid w:val="00793677"/>
    <w:rsid w:val="00797379"/>
    <w:rsid w:val="007A00AB"/>
    <w:rsid w:val="007A3811"/>
    <w:rsid w:val="007A46ED"/>
    <w:rsid w:val="007B2D78"/>
    <w:rsid w:val="007B4F4B"/>
    <w:rsid w:val="007E13E7"/>
    <w:rsid w:val="007F22FD"/>
    <w:rsid w:val="007F23DE"/>
    <w:rsid w:val="007F3652"/>
    <w:rsid w:val="0080216C"/>
    <w:rsid w:val="00803D3A"/>
    <w:rsid w:val="0080427F"/>
    <w:rsid w:val="00804E8C"/>
    <w:rsid w:val="00817160"/>
    <w:rsid w:val="00821198"/>
    <w:rsid w:val="00822105"/>
    <w:rsid w:val="00825678"/>
    <w:rsid w:val="008256E4"/>
    <w:rsid w:val="00833439"/>
    <w:rsid w:val="008355D2"/>
    <w:rsid w:val="0084441B"/>
    <w:rsid w:val="008549F4"/>
    <w:rsid w:val="00867E78"/>
    <w:rsid w:val="0087268F"/>
    <w:rsid w:val="008736BA"/>
    <w:rsid w:val="008971C8"/>
    <w:rsid w:val="008A2C7D"/>
    <w:rsid w:val="008B3828"/>
    <w:rsid w:val="008B5BF3"/>
    <w:rsid w:val="008D4428"/>
    <w:rsid w:val="008D61FD"/>
    <w:rsid w:val="008E1399"/>
    <w:rsid w:val="008E1485"/>
    <w:rsid w:val="008F01C0"/>
    <w:rsid w:val="008F289B"/>
    <w:rsid w:val="008F40CD"/>
    <w:rsid w:val="008F44A6"/>
    <w:rsid w:val="00902CCC"/>
    <w:rsid w:val="00906C81"/>
    <w:rsid w:val="0091044C"/>
    <w:rsid w:val="0091070A"/>
    <w:rsid w:val="0093572E"/>
    <w:rsid w:val="009359EA"/>
    <w:rsid w:val="0094083C"/>
    <w:rsid w:val="00944E25"/>
    <w:rsid w:val="00953E32"/>
    <w:rsid w:val="00954D0A"/>
    <w:rsid w:val="00976853"/>
    <w:rsid w:val="00980DA1"/>
    <w:rsid w:val="0098242F"/>
    <w:rsid w:val="0099011C"/>
    <w:rsid w:val="009942B5"/>
    <w:rsid w:val="009A1509"/>
    <w:rsid w:val="009A522B"/>
    <w:rsid w:val="009B368A"/>
    <w:rsid w:val="009D6BAE"/>
    <w:rsid w:val="009E4795"/>
    <w:rsid w:val="009E57A6"/>
    <w:rsid w:val="009F3F84"/>
    <w:rsid w:val="00A01C18"/>
    <w:rsid w:val="00A01F45"/>
    <w:rsid w:val="00A057A8"/>
    <w:rsid w:val="00A14949"/>
    <w:rsid w:val="00A15525"/>
    <w:rsid w:val="00A17806"/>
    <w:rsid w:val="00A17EF8"/>
    <w:rsid w:val="00A20AF2"/>
    <w:rsid w:val="00A20B78"/>
    <w:rsid w:val="00A21EE9"/>
    <w:rsid w:val="00A25A98"/>
    <w:rsid w:val="00A27B5D"/>
    <w:rsid w:val="00A27CE8"/>
    <w:rsid w:val="00A378D6"/>
    <w:rsid w:val="00A67593"/>
    <w:rsid w:val="00A74FE9"/>
    <w:rsid w:val="00A92D89"/>
    <w:rsid w:val="00A93180"/>
    <w:rsid w:val="00A97E9D"/>
    <w:rsid w:val="00AC0752"/>
    <w:rsid w:val="00AC1C8B"/>
    <w:rsid w:val="00AC3716"/>
    <w:rsid w:val="00AD0B20"/>
    <w:rsid w:val="00AD7D88"/>
    <w:rsid w:val="00AE7ABA"/>
    <w:rsid w:val="00AF6F42"/>
    <w:rsid w:val="00AF7D5D"/>
    <w:rsid w:val="00B02B62"/>
    <w:rsid w:val="00B03C11"/>
    <w:rsid w:val="00B04C4F"/>
    <w:rsid w:val="00B05CA3"/>
    <w:rsid w:val="00B116C6"/>
    <w:rsid w:val="00B25901"/>
    <w:rsid w:val="00B423DF"/>
    <w:rsid w:val="00B4344C"/>
    <w:rsid w:val="00B44AE5"/>
    <w:rsid w:val="00B5249E"/>
    <w:rsid w:val="00B61E2D"/>
    <w:rsid w:val="00B64CA9"/>
    <w:rsid w:val="00B65CD3"/>
    <w:rsid w:val="00B67656"/>
    <w:rsid w:val="00B7150D"/>
    <w:rsid w:val="00B7157F"/>
    <w:rsid w:val="00B73950"/>
    <w:rsid w:val="00B82B89"/>
    <w:rsid w:val="00B84DEF"/>
    <w:rsid w:val="00B90863"/>
    <w:rsid w:val="00B9295C"/>
    <w:rsid w:val="00B946F2"/>
    <w:rsid w:val="00B95F8D"/>
    <w:rsid w:val="00BB1A39"/>
    <w:rsid w:val="00BB4D37"/>
    <w:rsid w:val="00BC09F4"/>
    <w:rsid w:val="00BC398A"/>
    <w:rsid w:val="00BC4D0D"/>
    <w:rsid w:val="00BE0C2A"/>
    <w:rsid w:val="00BF704B"/>
    <w:rsid w:val="00C1420A"/>
    <w:rsid w:val="00C20564"/>
    <w:rsid w:val="00C215B3"/>
    <w:rsid w:val="00C30875"/>
    <w:rsid w:val="00C30ED5"/>
    <w:rsid w:val="00C35DF7"/>
    <w:rsid w:val="00C42AC9"/>
    <w:rsid w:val="00C43D4F"/>
    <w:rsid w:val="00C4538A"/>
    <w:rsid w:val="00C46830"/>
    <w:rsid w:val="00C576DF"/>
    <w:rsid w:val="00C6258A"/>
    <w:rsid w:val="00C6283E"/>
    <w:rsid w:val="00C7198E"/>
    <w:rsid w:val="00C73F24"/>
    <w:rsid w:val="00C91847"/>
    <w:rsid w:val="00C91955"/>
    <w:rsid w:val="00C94F81"/>
    <w:rsid w:val="00C95244"/>
    <w:rsid w:val="00CA28B4"/>
    <w:rsid w:val="00CA53AD"/>
    <w:rsid w:val="00CA7D38"/>
    <w:rsid w:val="00CB45B3"/>
    <w:rsid w:val="00CB5058"/>
    <w:rsid w:val="00CD2CD2"/>
    <w:rsid w:val="00CF1ACD"/>
    <w:rsid w:val="00CF344B"/>
    <w:rsid w:val="00CF51CD"/>
    <w:rsid w:val="00CF5B36"/>
    <w:rsid w:val="00CF6866"/>
    <w:rsid w:val="00D004BF"/>
    <w:rsid w:val="00D10F57"/>
    <w:rsid w:val="00D121D6"/>
    <w:rsid w:val="00D1698F"/>
    <w:rsid w:val="00D17447"/>
    <w:rsid w:val="00D270BC"/>
    <w:rsid w:val="00D30662"/>
    <w:rsid w:val="00D33239"/>
    <w:rsid w:val="00D341D9"/>
    <w:rsid w:val="00D41F6E"/>
    <w:rsid w:val="00D43C45"/>
    <w:rsid w:val="00D5099E"/>
    <w:rsid w:val="00D565FC"/>
    <w:rsid w:val="00D63FEA"/>
    <w:rsid w:val="00D6403F"/>
    <w:rsid w:val="00D64F4D"/>
    <w:rsid w:val="00D65EB4"/>
    <w:rsid w:val="00D833D8"/>
    <w:rsid w:val="00D840BA"/>
    <w:rsid w:val="00D95328"/>
    <w:rsid w:val="00DA5849"/>
    <w:rsid w:val="00DC7F18"/>
    <w:rsid w:val="00DF482C"/>
    <w:rsid w:val="00DF488E"/>
    <w:rsid w:val="00E0225F"/>
    <w:rsid w:val="00E028D1"/>
    <w:rsid w:val="00E04A52"/>
    <w:rsid w:val="00E12B28"/>
    <w:rsid w:val="00E147E8"/>
    <w:rsid w:val="00E158F0"/>
    <w:rsid w:val="00E21CB3"/>
    <w:rsid w:val="00E272FA"/>
    <w:rsid w:val="00E30026"/>
    <w:rsid w:val="00E32B39"/>
    <w:rsid w:val="00E33048"/>
    <w:rsid w:val="00E4726C"/>
    <w:rsid w:val="00E50D31"/>
    <w:rsid w:val="00E56ED8"/>
    <w:rsid w:val="00E828B3"/>
    <w:rsid w:val="00E97E40"/>
    <w:rsid w:val="00EA09DD"/>
    <w:rsid w:val="00EA1A78"/>
    <w:rsid w:val="00EA3499"/>
    <w:rsid w:val="00EA50A6"/>
    <w:rsid w:val="00EB22E8"/>
    <w:rsid w:val="00EB3A43"/>
    <w:rsid w:val="00EB5914"/>
    <w:rsid w:val="00EC0828"/>
    <w:rsid w:val="00EC51E4"/>
    <w:rsid w:val="00EC6AC7"/>
    <w:rsid w:val="00ED016F"/>
    <w:rsid w:val="00ED2173"/>
    <w:rsid w:val="00ED4FC7"/>
    <w:rsid w:val="00EE128C"/>
    <w:rsid w:val="00EE39F2"/>
    <w:rsid w:val="00EF067A"/>
    <w:rsid w:val="00EF2922"/>
    <w:rsid w:val="00F00B54"/>
    <w:rsid w:val="00F0528E"/>
    <w:rsid w:val="00F060F9"/>
    <w:rsid w:val="00F112F3"/>
    <w:rsid w:val="00F20535"/>
    <w:rsid w:val="00F2293B"/>
    <w:rsid w:val="00F31B82"/>
    <w:rsid w:val="00F334DC"/>
    <w:rsid w:val="00F44A72"/>
    <w:rsid w:val="00F54D95"/>
    <w:rsid w:val="00F5746B"/>
    <w:rsid w:val="00F65203"/>
    <w:rsid w:val="00F67D34"/>
    <w:rsid w:val="00F71B2D"/>
    <w:rsid w:val="00F74C72"/>
    <w:rsid w:val="00F77D37"/>
    <w:rsid w:val="00F86923"/>
    <w:rsid w:val="00F979A9"/>
    <w:rsid w:val="00FA089E"/>
    <w:rsid w:val="00FA428E"/>
    <w:rsid w:val="00FB42D7"/>
    <w:rsid w:val="00FC0980"/>
    <w:rsid w:val="00FD0AB6"/>
    <w:rsid w:val="00FD1656"/>
    <w:rsid w:val="00FD34CE"/>
    <w:rsid w:val="00FD47B7"/>
    <w:rsid w:val="00FE1E93"/>
    <w:rsid w:val="00FE4B13"/>
    <w:rsid w:val="00FE5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05414FD"/>
  <w15:docId w15:val="{8DC76D77-5B74-4259-880B-0ECC57B72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B2D"/>
    <w:pPr>
      <w:tabs>
        <w:tab w:val="center" w:pos="4320"/>
        <w:tab w:val="right" w:pos="8640"/>
      </w:tabs>
    </w:pPr>
  </w:style>
  <w:style w:type="character" w:customStyle="1" w:styleId="HeaderChar">
    <w:name w:val="Header Char"/>
    <w:basedOn w:val="DefaultParagraphFont"/>
    <w:link w:val="Header"/>
    <w:uiPriority w:val="99"/>
    <w:rsid w:val="00F71B2D"/>
  </w:style>
  <w:style w:type="paragraph" w:styleId="Footer">
    <w:name w:val="footer"/>
    <w:basedOn w:val="Normal"/>
    <w:link w:val="FooterChar"/>
    <w:uiPriority w:val="99"/>
    <w:unhideWhenUsed/>
    <w:rsid w:val="00F71B2D"/>
    <w:pPr>
      <w:tabs>
        <w:tab w:val="center" w:pos="4320"/>
        <w:tab w:val="right" w:pos="8640"/>
      </w:tabs>
    </w:pPr>
  </w:style>
  <w:style w:type="character" w:customStyle="1" w:styleId="FooterChar">
    <w:name w:val="Footer Char"/>
    <w:basedOn w:val="DefaultParagraphFont"/>
    <w:link w:val="Footer"/>
    <w:uiPriority w:val="99"/>
    <w:rsid w:val="00F71B2D"/>
  </w:style>
  <w:style w:type="paragraph" w:styleId="ListParagraph">
    <w:name w:val="List Paragraph"/>
    <w:basedOn w:val="Normal"/>
    <w:uiPriority w:val="34"/>
    <w:qFormat/>
    <w:rsid w:val="00F71B2D"/>
    <w:pPr>
      <w:widowControl w:val="0"/>
      <w:spacing w:after="200" w:line="276" w:lineRule="auto"/>
      <w:ind w:left="720"/>
      <w:contextualSpacing/>
    </w:pPr>
    <w:rPr>
      <w:rFonts w:eastAsiaTheme="minorHAnsi"/>
      <w:sz w:val="22"/>
      <w:szCs w:val="22"/>
    </w:rPr>
  </w:style>
  <w:style w:type="paragraph" w:styleId="NoSpacing">
    <w:name w:val="No Spacing"/>
    <w:uiPriority w:val="1"/>
    <w:qFormat/>
    <w:rsid w:val="00D64F4D"/>
    <w:rPr>
      <w:rFonts w:ascii="Times New Roman" w:eastAsia="Times New Roman" w:hAnsi="Times New Roman" w:cs="Times New Roman"/>
    </w:rPr>
  </w:style>
  <w:style w:type="table" w:styleId="TableGrid">
    <w:name w:val="Table Grid"/>
    <w:basedOn w:val="TableNormal"/>
    <w:uiPriority w:val="59"/>
    <w:rsid w:val="00906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283E"/>
    <w:pPr>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EA09DD"/>
    <w:rPr>
      <w:color w:val="0000FF" w:themeColor="hyperlink"/>
      <w:u w:val="single"/>
    </w:rPr>
  </w:style>
  <w:style w:type="character" w:styleId="PageNumber">
    <w:name w:val="page number"/>
    <w:basedOn w:val="DefaultParagraphFont"/>
    <w:uiPriority w:val="99"/>
    <w:semiHidden/>
    <w:unhideWhenUsed/>
    <w:rsid w:val="00953E32"/>
  </w:style>
  <w:style w:type="character" w:styleId="CommentReference">
    <w:name w:val="annotation reference"/>
    <w:basedOn w:val="DefaultParagraphFont"/>
    <w:uiPriority w:val="99"/>
    <w:semiHidden/>
    <w:unhideWhenUsed/>
    <w:rsid w:val="00B61E2D"/>
    <w:rPr>
      <w:sz w:val="16"/>
      <w:szCs w:val="16"/>
    </w:rPr>
  </w:style>
  <w:style w:type="paragraph" w:styleId="CommentText">
    <w:name w:val="annotation text"/>
    <w:basedOn w:val="Normal"/>
    <w:link w:val="CommentTextChar"/>
    <w:uiPriority w:val="99"/>
    <w:semiHidden/>
    <w:unhideWhenUsed/>
    <w:rsid w:val="00B61E2D"/>
    <w:rPr>
      <w:sz w:val="20"/>
      <w:szCs w:val="20"/>
    </w:rPr>
  </w:style>
  <w:style w:type="character" w:customStyle="1" w:styleId="CommentTextChar">
    <w:name w:val="Comment Text Char"/>
    <w:basedOn w:val="DefaultParagraphFont"/>
    <w:link w:val="CommentText"/>
    <w:uiPriority w:val="99"/>
    <w:semiHidden/>
    <w:rsid w:val="00B61E2D"/>
    <w:rPr>
      <w:sz w:val="20"/>
      <w:szCs w:val="20"/>
    </w:rPr>
  </w:style>
  <w:style w:type="paragraph" w:styleId="CommentSubject">
    <w:name w:val="annotation subject"/>
    <w:basedOn w:val="CommentText"/>
    <w:next w:val="CommentText"/>
    <w:link w:val="CommentSubjectChar"/>
    <w:uiPriority w:val="99"/>
    <w:semiHidden/>
    <w:unhideWhenUsed/>
    <w:rsid w:val="00B61E2D"/>
    <w:rPr>
      <w:b/>
      <w:bCs/>
    </w:rPr>
  </w:style>
  <w:style w:type="character" w:customStyle="1" w:styleId="CommentSubjectChar">
    <w:name w:val="Comment Subject Char"/>
    <w:basedOn w:val="CommentTextChar"/>
    <w:link w:val="CommentSubject"/>
    <w:uiPriority w:val="99"/>
    <w:semiHidden/>
    <w:rsid w:val="00B61E2D"/>
    <w:rPr>
      <w:b/>
      <w:bCs/>
      <w:sz w:val="20"/>
      <w:szCs w:val="20"/>
    </w:rPr>
  </w:style>
  <w:style w:type="paragraph" w:styleId="BalloonText">
    <w:name w:val="Balloon Text"/>
    <w:basedOn w:val="Normal"/>
    <w:link w:val="BalloonTextChar"/>
    <w:uiPriority w:val="99"/>
    <w:semiHidden/>
    <w:unhideWhenUsed/>
    <w:rsid w:val="00B61E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E2D"/>
    <w:rPr>
      <w:rFonts w:ascii="Segoe UI" w:hAnsi="Segoe UI" w:cs="Segoe UI"/>
      <w:sz w:val="18"/>
      <w:szCs w:val="18"/>
    </w:rPr>
  </w:style>
  <w:style w:type="paragraph" w:customStyle="1" w:styleId="TableParagraph">
    <w:name w:val="Table Paragraph"/>
    <w:basedOn w:val="Normal"/>
    <w:uiPriority w:val="1"/>
    <w:qFormat/>
    <w:rsid w:val="00B9295C"/>
    <w:pPr>
      <w:widowControl w:val="0"/>
      <w:autoSpaceDE w:val="0"/>
      <w:autoSpaceDN w:val="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056177">
      <w:bodyDiv w:val="1"/>
      <w:marLeft w:val="0"/>
      <w:marRight w:val="0"/>
      <w:marTop w:val="0"/>
      <w:marBottom w:val="0"/>
      <w:divBdr>
        <w:top w:val="none" w:sz="0" w:space="0" w:color="auto"/>
        <w:left w:val="none" w:sz="0" w:space="0" w:color="auto"/>
        <w:bottom w:val="none" w:sz="0" w:space="0" w:color="auto"/>
        <w:right w:val="none" w:sz="0" w:space="0" w:color="auto"/>
      </w:divBdr>
    </w:div>
    <w:div w:id="1356152008">
      <w:bodyDiv w:val="1"/>
      <w:marLeft w:val="0"/>
      <w:marRight w:val="0"/>
      <w:marTop w:val="0"/>
      <w:marBottom w:val="0"/>
      <w:divBdr>
        <w:top w:val="none" w:sz="0" w:space="0" w:color="auto"/>
        <w:left w:val="none" w:sz="0" w:space="0" w:color="auto"/>
        <w:bottom w:val="none" w:sz="0" w:space="0" w:color="auto"/>
        <w:right w:val="none" w:sz="0" w:space="0" w:color="auto"/>
      </w:divBdr>
    </w:div>
    <w:div w:id="1456869373">
      <w:bodyDiv w:val="1"/>
      <w:marLeft w:val="0"/>
      <w:marRight w:val="0"/>
      <w:marTop w:val="0"/>
      <w:marBottom w:val="0"/>
      <w:divBdr>
        <w:top w:val="none" w:sz="0" w:space="0" w:color="auto"/>
        <w:left w:val="none" w:sz="0" w:space="0" w:color="auto"/>
        <w:bottom w:val="none" w:sz="0" w:space="0" w:color="auto"/>
        <w:right w:val="none" w:sz="0" w:space="0" w:color="auto"/>
      </w:divBdr>
    </w:div>
    <w:div w:id="1572810264">
      <w:bodyDiv w:val="1"/>
      <w:marLeft w:val="0"/>
      <w:marRight w:val="0"/>
      <w:marTop w:val="0"/>
      <w:marBottom w:val="0"/>
      <w:divBdr>
        <w:top w:val="none" w:sz="0" w:space="0" w:color="auto"/>
        <w:left w:val="none" w:sz="0" w:space="0" w:color="auto"/>
        <w:bottom w:val="none" w:sz="0" w:space="0" w:color="auto"/>
        <w:right w:val="none" w:sz="0" w:space="0" w:color="auto"/>
      </w:divBdr>
    </w:div>
    <w:div w:id="1578637402">
      <w:bodyDiv w:val="1"/>
      <w:marLeft w:val="0"/>
      <w:marRight w:val="0"/>
      <w:marTop w:val="0"/>
      <w:marBottom w:val="0"/>
      <w:divBdr>
        <w:top w:val="none" w:sz="0" w:space="0" w:color="auto"/>
        <w:left w:val="none" w:sz="0" w:space="0" w:color="auto"/>
        <w:bottom w:val="none" w:sz="0" w:space="0" w:color="auto"/>
        <w:right w:val="none" w:sz="0" w:space="0" w:color="auto"/>
      </w:divBdr>
    </w:div>
    <w:div w:id="1592738734">
      <w:bodyDiv w:val="1"/>
      <w:marLeft w:val="0"/>
      <w:marRight w:val="0"/>
      <w:marTop w:val="0"/>
      <w:marBottom w:val="0"/>
      <w:divBdr>
        <w:top w:val="none" w:sz="0" w:space="0" w:color="auto"/>
        <w:left w:val="none" w:sz="0" w:space="0" w:color="auto"/>
        <w:bottom w:val="none" w:sz="0" w:space="0" w:color="auto"/>
        <w:right w:val="none" w:sz="0" w:space="0" w:color="auto"/>
      </w:divBdr>
    </w:div>
    <w:div w:id="1720545690">
      <w:bodyDiv w:val="1"/>
      <w:marLeft w:val="0"/>
      <w:marRight w:val="0"/>
      <w:marTop w:val="0"/>
      <w:marBottom w:val="0"/>
      <w:divBdr>
        <w:top w:val="none" w:sz="0" w:space="0" w:color="auto"/>
        <w:left w:val="none" w:sz="0" w:space="0" w:color="auto"/>
        <w:bottom w:val="none" w:sz="0" w:space="0" w:color="auto"/>
        <w:right w:val="none" w:sz="0" w:space="0" w:color="auto"/>
      </w:divBdr>
    </w:div>
    <w:div w:id="1742830682">
      <w:bodyDiv w:val="1"/>
      <w:marLeft w:val="0"/>
      <w:marRight w:val="0"/>
      <w:marTop w:val="0"/>
      <w:marBottom w:val="0"/>
      <w:divBdr>
        <w:top w:val="none" w:sz="0" w:space="0" w:color="auto"/>
        <w:left w:val="none" w:sz="0" w:space="0" w:color="auto"/>
        <w:bottom w:val="none" w:sz="0" w:space="0" w:color="auto"/>
        <w:right w:val="none" w:sz="0" w:space="0" w:color="auto"/>
      </w:divBdr>
    </w:div>
    <w:div w:id="1766537685">
      <w:bodyDiv w:val="1"/>
      <w:marLeft w:val="0"/>
      <w:marRight w:val="0"/>
      <w:marTop w:val="0"/>
      <w:marBottom w:val="0"/>
      <w:divBdr>
        <w:top w:val="none" w:sz="0" w:space="0" w:color="auto"/>
        <w:left w:val="none" w:sz="0" w:space="0" w:color="auto"/>
        <w:bottom w:val="none" w:sz="0" w:space="0" w:color="auto"/>
        <w:right w:val="none" w:sz="0" w:space="0" w:color="auto"/>
      </w:divBdr>
    </w:div>
    <w:div w:id="1969898610">
      <w:bodyDiv w:val="1"/>
      <w:marLeft w:val="0"/>
      <w:marRight w:val="0"/>
      <w:marTop w:val="0"/>
      <w:marBottom w:val="0"/>
      <w:divBdr>
        <w:top w:val="none" w:sz="0" w:space="0" w:color="auto"/>
        <w:left w:val="none" w:sz="0" w:space="0" w:color="auto"/>
        <w:bottom w:val="none" w:sz="0" w:space="0" w:color="auto"/>
        <w:right w:val="none" w:sz="0" w:space="0" w:color="auto"/>
      </w:divBdr>
    </w:div>
    <w:div w:id="1996253577">
      <w:bodyDiv w:val="1"/>
      <w:marLeft w:val="0"/>
      <w:marRight w:val="0"/>
      <w:marTop w:val="0"/>
      <w:marBottom w:val="0"/>
      <w:divBdr>
        <w:top w:val="none" w:sz="0" w:space="0" w:color="auto"/>
        <w:left w:val="none" w:sz="0" w:space="0" w:color="auto"/>
        <w:bottom w:val="none" w:sz="0" w:space="0" w:color="auto"/>
        <w:right w:val="none" w:sz="0" w:space="0" w:color="auto"/>
      </w:divBdr>
    </w:div>
    <w:div w:id="2088308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FE73255D18C74DB30F849FDB2F476F" ma:contentTypeVersion="15" ma:contentTypeDescription="Create a new document." ma:contentTypeScope="" ma:versionID="4863297af5c547b04e5b8f97f6393922">
  <xsd:schema xmlns:xsd="http://www.w3.org/2001/XMLSchema" xmlns:xs="http://www.w3.org/2001/XMLSchema" xmlns:p="http://schemas.microsoft.com/office/2006/metadata/properties" xmlns:ns1="http://schemas.microsoft.com/sharepoint/v3" xmlns:ns3="6985af27-5c19-4f4f-b343-804a8301db2d" xmlns:ns4="1a275411-c2ab-485b-917c-dd8c80a9279a" targetNamespace="http://schemas.microsoft.com/office/2006/metadata/properties" ma:root="true" ma:fieldsID="7c7626f55be49899348a617692ef2f27" ns1:_="" ns3:_="" ns4:_="">
    <xsd:import namespace="http://schemas.microsoft.com/sharepoint/v3"/>
    <xsd:import namespace="6985af27-5c19-4f4f-b343-804a8301db2d"/>
    <xsd:import namespace="1a275411-c2ab-485b-917c-dd8c80a927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85af27-5c19-4f4f-b343-804a8301db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275411-c2ab-485b-917c-dd8c80a9279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C7EF16B-0975-40DA-9607-0AC74272C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85af27-5c19-4f4f-b343-804a8301db2d"/>
    <ds:schemaRef ds:uri="1a275411-c2ab-485b-917c-dd8c80a92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F57DE8-9C83-4401-A1CF-344F31112D5B}">
  <ds:schemaRefs>
    <ds:schemaRef ds:uri="http://schemas.microsoft.com/sharepoint/v3/contenttype/forms"/>
  </ds:schemaRefs>
</ds:datastoreItem>
</file>

<file path=customXml/itemProps3.xml><?xml version="1.0" encoding="utf-8"?>
<ds:datastoreItem xmlns:ds="http://schemas.openxmlformats.org/officeDocument/2006/customXml" ds:itemID="{663FDD43-438A-4F1B-AA31-92F75D01A83A}">
  <ds:schemaRefs>
    <ds:schemaRef ds:uri="http://purl.org/dc/terms/"/>
    <ds:schemaRef ds:uri="1a275411-c2ab-485b-917c-dd8c80a9279a"/>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microsoft.com/sharepoint/v3"/>
    <ds:schemaRef ds:uri="http://schemas.openxmlformats.org/package/2006/metadata/core-properties"/>
    <ds:schemaRef ds:uri="6985af27-5c19-4f4f-b343-804a8301db2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789</Words>
  <Characters>4502</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VCCCD</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Nathan Bowen</dc:creator>
  <cp:lastModifiedBy>Nenagh Brown</cp:lastModifiedBy>
  <cp:revision>2</cp:revision>
  <cp:lastPrinted>2016-09-22T21:53:00Z</cp:lastPrinted>
  <dcterms:created xsi:type="dcterms:W3CDTF">2021-01-21T22:24:00Z</dcterms:created>
  <dcterms:modified xsi:type="dcterms:W3CDTF">2021-01-21T22:24:00Z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0x010100D7FE73255D18C74DB30F849FDB2F476F</vt:lpwstr>
  </property>
</Properties>
</file>