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360"/>
      </w:tblGrid>
      <w:tr w:rsidR="0079305F" w:rsidRPr="00D71EED" w14:paraId="3CCA64E0" w14:textId="77777777" w:rsidTr="004C35A0">
        <w:trPr>
          <w:trHeight w:val="1349"/>
        </w:trPr>
        <w:tc>
          <w:tcPr>
            <w:tcW w:w="6848" w:type="dxa"/>
            <w:tcMar>
              <w:top w:w="0" w:type="dxa"/>
              <w:left w:w="108" w:type="dxa"/>
              <w:bottom w:w="0" w:type="dxa"/>
              <w:right w:w="108" w:type="dxa"/>
            </w:tcMar>
            <w:hideMark/>
          </w:tcPr>
          <w:p w14:paraId="3CBDF3B9" w14:textId="77777777" w:rsidR="0079305F" w:rsidRPr="00D71EED" w:rsidRDefault="0079305F" w:rsidP="004C35A0">
            <w:pPr>
              <w:pStyle w:val="Header"/>
              <w:rPr>
                <w:rFonts w:ascii="Times New Roman" w:hAnsi="Times New Roman" w:cs="Times New Roman"/>
                <w:sz w:val="24"/>
                <w:szCs w:val="24"/>
              </w:rPr>
            </w:pPr>
            <w:r w:rsidRPr="00D71EED">
              <w:rPr>
                <w:rFonts w:ascii="Times New Roman" w:hAnsi="Times New Roman" w:cs="Times New Roman"/>
                <w:sz w:val="24"/>
                <w:szCs w:val="24"/>
              </w:rPr>
              <w:t> </w:t>
            </w:r>
          </w:p>
          <w:tbl>
            <w:tblPr>
              <w:tblW w:w="10323" w:type="dxa"/>
              <w:tblLook w:val="04A0" w:firstRow="1" w:lastRow="0" w:firstColumn="1" w:lastColumn="0" w:noHBand="0" w:noVBand="1"/>
            </w:tblPr>
            <w:tblGrid>
              <w:gridCol w:w="6573"/>
              <w:gridCol w:w="3750"/>
            </w:tblGrid>
            <w:tr w:rsidR="0079305F" w:rsidRPr="00D71EED" w14:paraId="45E0652D" w14:textId="77777777" w:rsidTr="00762AE2">
              <w:trPr>
                <w:trHeight w:val="1803"/>
              </w:trPr>
              <w:tc>
                <w:tcPr>
                  <w:tcW w:w="6573" w:type="dxa"/>
                </w:tcPr>
                <w:p w14:paraId="5E3BE7AE" w14:textId="1B48C0FD" w:rsidR="0079305F" w:rsidRPr="00D71EED" w:rsidRDefault="0079305F" w:rsidP="004C35A0">
                  <w:pPr>
                    <w:pStyle w:val="Header"/>
                    <w:rPr>
                      <w:rFonts w:ascii="Times New Roman" w:hAnsi="Times New Roman" w:cs="Times New Roman"/>
                      <w:sz w:val="24"/>
                      <w:szCs w:val="24"/>
                    </w:rPr>
                  </w:pPr>
                  <w:r w:rsidRPr="00D71EED">
                    <w:rPr>
                      <w:rFonts w:ascii="Times New Roman" w:hAnsi="Times New Roman" w:cs="Times New Roman"/>
                      <w:noProof/>
                      <w:sz w:val="24"/>
                      <w:szCs w:val="24"/>
                    </w:rPr>
                    <w:drawing>
                      <wp:inline distT="0" distB="0" distL="0" distR="0" wp14:anchorId="320CD261" wp14:editId="30EF8EE2">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r w:rsidR="00173913">
                    <w:rPr>
                      <w:rFonts w:ascii="Times New Roman" w:hAnsi="Times New Roman" w:cs="Times New Roman"/>
                      <w:sz w:val="24"/>
                      <w:szCs w:val="24"/>
                    </w:rPr>
                    <w:t xml:space="preserve">  </w:t>
                  </w:r>
                </w:p>
              </w:tc>
              <w:tc>
                <w:tcPr>
                  <w:tcW w:w="3750" w:type="dxa"/>
                </w:tcPr>
                <w:p w14:paraId="3B33F87F" w14:textId="77777777" w:rsidR="0079305F" w:rsidRPr="00D71EED" w:rsidRDefault="0079305F" w:rsidP="004C35A0">
                  <w:pPr>
                    <w:pStyle w:val="Header"/>
                    <w:jc w:val="center"/>
                    <w:rPr>
                      <w:rFonts w:ascii="Times New Roman" w:hAnsi="Times New Roman" w:cs="Times New Roman"/>
                      <w:b/>
                      <w:sz w:val="24"/>
                      <w:szCs w:val="24"/>
                    </w:rPr>
                  </w:pPr>
                </w:p>
                <w:p w14:paraId="53D0E465" w14:textId="159FDB69" w:rsidR="0079305F" w:rsidRPr="00762AE2" w:rsidRDefault="00173913" w:rsidP="00762AE2">
                  <w:pPr>
                    <w:pStyle w:val="Header"/>
                    <w:ind w:left="-90"/>
                    <w:rPr>
                      <w:rFonts w:ascii="Times New Roman" w:hAnsi="Times New Roman" w:cs="Times New Roman"/>
                      <w:bCs/>
                      <w:sz w:val="24"/>
                      <w:szCs w:val="24"/>
                    </w:rPr>
                  </w:pPr>
                  <w:r>
                    <w:rPr>
                      <w:rFonts w:ascii="Times New Roman" w:hAnsi="Times New Roman" w:cs="Times New Roman"/>
                      <w:bCs/>
                      <w:sz w:val="24"/>
                      <w:szCs w:val="24"/>
                    </w:rPr>
                    <w:t xml:space="preserve">               </w:t>
                  </w:r>
                  <w:r w:rsidR="0079305F" w:rsidRPr="00762AE2">
                    <w:rPr>
                      <w:rFonts w:ascii="Times New Roman" w:hAnsi="Times New Roman" w:cs="Times New Roman"/>
                      <w:bCs/>
                      <w:sz w:val="24"/>
                      <w:szCs w:val="24"/>
                    </w:rPr>
                    <w:t>Moorpark College</w:t>
                  </w:r>
                </w:p>
                <w:p w14:paraId="0FD6E2BE" w14:textId="59175E35" w:rsidR="0079305F" w:rsidRPr="00762AE2" w:rsidRDefault="00173913" w:rsidP="00762AE2">
                  <w:pPr>
                    <w:pStyle w:val="Header"/>
                    <w:rPr>
                      <w:rFonts w:ascii="Times New Roman" w:hAnsi="Times New Roman" w:cs="Times New Roman"/>
                      <w:bCs/>
                      <w:sz w:val="24"/>
                      <w:szCs w:val="24"/>
                    </w:rPr>
                  </w:pPr>
                  <w:r>
                    <w:rPr>
                      <w:rFonts w:ascii="Times New Roman" w:hAnsi="Times New Roman" w:cs="Times New Roman"/>
                      <w:bCs/>
                      <w:sz w:val="24"/>
                      <w:szCs w:val="24"/>
                    </w:rPr>
                    <w:t xml:space="preserve">           </w:t>
                  </w:r>
                  <w:r w:rsidR="0079305F" w:rsidRPr="00762AE2">
                    <w:rPr>
                      <w:rFonts w:ascii="Times New Roman" w:hAnsi="Times New Roman" w:cs="Times New Roman"/>
                      <w:bCs/>
                      <w:sz w:val="24"/>
                      <w:szCs w:val="24"/>
                    </w:rPr>
                    <w:t>7075 Campus Road</w:t>
                  </w:r>
                </w:p>
                <w:p w14:paraId="41C543A7" w14:textId="2F5BF528" w:rsidR="0079305F" w:rsidRPr="00762AE2" w:rsidRDefault="00173913" w:rsidP="00762AE2">
                  <w:pPr>
                    <w:pStyle w:val="Header"/>
                    <w:rPr>
                      <w:rFonts w:ascii="Times New Roman" w:hAnsi="Times New Roman" w:cs="Times New Roman"/>
                      <w:bCs/>
                      <w:sz w:val="24"/>
                      <w:szCs w:val="24"/>
                    </w:rPr>
                  </w:pPr>
                  <w:r>
                    <w:rPr>
                      <w:rFonts w:ascii="Times New Roman" w:hAnsi="Times New Roman" w:cs="Times New Roman"/>
                      <w:bCs/>
                      <w:sz w:val="24"/>
                      <w:szCs w:val="24"/>
                    </w:rPr>
                    <w:t xml:space="preserve">        </w:t>
                  </w:r>
                  <w:r w:rsidR="0079305F" w:rsidRPr="00762AE2">
                    <w:rPr>
                      <w:rFonts w:ascii="Times New Roman" w:hAnsi="Times New Roman" w:cs="Times New Roman"/>
                      <w:bCs/>
                      <w:sz w:val="24"/>
                      <w:szCs w:val="24"/>
                    </w:rPr>
                    <w:t>Moorpark, CA 93021</w:t>
                  </w:r>
                </w:p>
                <w:p w14:paraId="47C13316" w14:textId="20A1E0B7" w:rsidR="0079305F" w:rsidRPr="00762AE2" w:rsidRDefault="00173913" w:rsidP="00173913">
                  <w:pPr>
                    <w:pStyle w:val="Header"/>
                    <w:ind w:left="60"/>
                    <w:rPr>
                      <w:rFonts w:ascii="Times New Roman" w:hAnsi="Times New Roman" w:cs="Times New Roman"/>
                      <w:bCs/>
                      <w:sz w:val="24"/>
                      <w:szCs w:val="24"/>
                    </w:rPr>
                  </w:pPr>
                  <w:r>
                    <w:rPr>
                      <w:rFonts w:ascii="Times New Roman" w:hAnsi="Times New Roman" w:cs="Times New Roman"/>
                      <w:bCs/>
                      <w:sz w:val="24"/>
                      <w:szCs w:val="24"/>
                    </w:rPr>
                    <w:t xml:space="preserve">                   </w:t>
                  </w:r>
                  <w:r w:rsidR="0079305F" w:rsidRPr="00762AE2">
                    <w:rPr>
                      <w:rFonts w:ascii="Times New Roman" w:hAnsi="Times New Roman" w:cs="Times New Roman"/>
                      <w:bCs/>
                      <w:sz w:val="24"/>
                      <w:szCs w:val="24"/>
                    </w:rPr>
                    <w:t>805.378.1400</w:t>
                  </w:r>
                </w:p>
                <w:p w14:paraId="59D1AF87" w14:textId="19A33BC6" w:rsidR="0079305F" w:rsidRPr="00A02933" w:rsidRDefault="003D38AC" w:rsidP="00762AE2">
                  <w:pPr>
                    <w:pStyle w:val="Header"/>
                    <w:ind w:left="-360"/>
                    <w:rPr>
                      <w:rFonts w:ascii="Times New Roman" w:hAnsi="Times New Roman" w:cs="Times New Roman"/>
                      <w:bCs/>
                      <w:color w:val="000000"/>
                      <w:sz w:val="24"/>
                      <w:szCs w:val="24"/>
                      <w:u w:val="single"/>
                    </w:rPr>
                  </w:pPr>
                  <w:hyperlink r:id="rId7" w:history="1">
                    <w:r w:rsidR="001F42A9" w:rsidRPr="00762AE2">
                      <w:rPr>
                        <w:rStyle w:val="Hyperlink"/>
                        <w:rFonts w:ascii="Times New Roman" w:hAnsi="Times New Roman" w:cs="Times New Roman"/>
                        <w:bCs/>
                        <w:color w:val="000000"/>
                        <w:sz w:val="24"/>
                        <w:szCs w:val="24"/>
                      </w:rPr>
                      <w:t xml:space="preserve"> </w:t>
                    </w:r>
                    <w:r w:rsidR="00A02933">
                      <w:rPr>
                        <w:rStyle w:val="Hyperlink"/>
                        <w:bCs/>
                        <w:color w:val="000000"/>
                      </w:rPr>
                      <w:t xml:space="preserve">    </w:t>
                    </w:r>
                    <w:r w:rsidR="00A02933">
                      <w:rPr>
                        <w:rStyle w:val="Hyperlink"/>
                        <w:bCs/>
                        <w:color w:val="000000"/>
                        <w:u w:val="none"/>
                      </w:rPr>
                      <w:t xml:space="preserve">            </w:t>
                    </w:r>
                    <w:r w:rsidR="0079305F" w:rsidRPr="00A02933">
                      <w:rPr>
                        <w:rStyle w:val="Hyperlink"/>
                        <w:rFonts w:ascii="Times New Roman" w:hAnsi="Times New Roman" w:cs="Times New Roman"/>
                        <w:bCs/>
                        <w:color w:val="000000"/>
                        <w:sz w:val="24"/>
                        <w:szCs w:val="24"/>
                      </w:rPr>
                      <w:t>moorparkcollege.edu</w:t>
                    </w:r>
                  </w:hyperlink>
                </w:p>
                <w:p w14:paraId="5C47B465" w14:textId="77777777" w:rsidR="0079305F" w:rsidRPr="00D71EED" w:rsidRDefault="0079305F" w:rsidP="004C35A0">
                  <w:pPr>
                    <w:pStyle w:val="Header"/>
                    <w:jc w:val="center"/>
                    <w:rPr>
                      <w:rFonts w:ascii="Times New Roman" w:hAnsi="Times New Roman" w:cs="Times New Roman"/>
                      <w:b/>
                      <w:sz w:val="24"/>
                      <w:szCs w:val="24"/>
                    </w:rPr>
                  </w:pPr>
                </w:p>
              </w:tc>
            </w:tr>
          </w:tbl>
          <w:p w14:paraId="4C964B0F" w14:textId="77777777" w:rsidR="0079305F" w:rsidRPr="00D71EED" w:rsidRDefault="0079305F" w:rsidP="004C35A0">
            <w:pPr>
              <w:spacing w:after="0"/>
              <w:rPr>
                <w:rFonts w:ascii="Times New Roman" w:hAnsi="Times New Roman" w:cs="Times New Roman"/>
                <w:b/>
                <w:sz w:val="24"/>
                <w:szCs w:val="24"/>
              </w:rPr>
            </w:pPr>
          </w:p>
        </w:tc>
      </w:tr>
    </w:tbl>
    <w:p w14:paraId="4F70485A" w14:textId="77777777" w:rsidR="00A9054D" w:rsidRDefault="00A9054D" w:rsidP="0079305F">
      <w:pPr>
        <w:spacing w:after="0" w:line="240" w:lineRule="auto"/>
        <w:rPr>
          <w:rFonts w:ascii="Times New Roman" w:hAnsi="Times New Roman" w:cs="Times New Roman"/>
          <w:b/>
          <w:bCs/>
          <w:sz w:val="24"/>
          <w:szCs w:val="24"/>
        </w:rPr>
      </w:pPr>
    </w:p>
    <w:p w14:paraId="3B8CCAD4" w14:textId="2D980207" w:rsidR="0079305F" w:rsidRPr="00D71EED" w:rsidRDefault="0079305F" w:rsidP="0079305F">
      <w:pPr>
        <w:spacing w:after="0" w:line="240" w:lineRule="auto"/>
        <w:rPr>
          <w:rFonts w:ascii="Times New Roman" w:hAnsi="Times New Roman" w:cs="Times New Roman"/>
          <w:b/>
          <w:bCs/>
          <w:sz w:val="24"/>
          <w:szCs w:val="24"/>
        </w:rPr>
      </w:pPr>
      <w:r w:rsidRPr="00D71EED">
        <w:rPr>
          <w:rFonts w:ascii="Times New Roman" w:hAnsi="Times New Roman" w:cs="Times New Roman"/>
          <w:b/>
          <w:bCs/>
          <w:sz w:val="24"/>
          <w:szCs w:val="24"/>
        </w:rPr>
        <w:t>For Immediate Release</w:t>
      </w:r>
    </w:p>
    <w:p w14:paraId="1FC1A3C2" w14:textId="1A94BA99" w:rsidR="00B77B64" w:rsidRDefault="0079305F" w:rsidP="0079305F">
      <w:pPr>
        <w:spacing w:after="0" w:line="240" w:lineRule="auto"/>
        <w:jc w:val="center"/>
        <w:rPr>
          <w:rFonts w:ascii="Times New Roman" w:hAnsi="Times New Roman" w:cs="Times New Roman"/>
          <w:b/>
          <w:sz w:val="28"/>
          <w:szCs w:val="28"/>
        </w:rPr>
      </w:pPr>
      <w:r w:rsidRPr="00D71EED">
        <w:rPr>
          <w:rFonts w:ascii="Times New Roman" w:hAnsi="Times New Roman" w:cs="Times New Roman"/>
          <w:b/>
          <w:sz w:val="28"/>
          <w:szCs w:val="28"/>
        </w:rPr>
        <w:t xml:space="preserve"> </w:t>
      </w:r>
    </w:p>
    <w:p w14:paraId="22D97F1B" w14:textId="49E6DF1C" w:rsidR="0079305F" w:rsidRDefault="0079305F" w:rsidP="0079305F">
      <w:pPr>
        <w:spacing w:after="0" w:line="240" w:lineRule="auto"/>
        <w:jc w:val="center"/>
        <w:rPr>
          <w:rFonts w:ascii="Times New Roman" w:hAnsi="Times New Roman" w:cs="Times New Roman"/>
          <w:b/>
          <w:sz w:val="28"/>
          <w:szCs w:val="28"/>
        </w:rPr>
      </w:pPr>
      <w:r w:rsidRPr="00D71EED">
        <w:rPr>
          <w:rFonts w:ascii="Times New Roman" w:hAnsi="Times New Roman" w:cs="Times New Roman"/>
          <w:b/>
          <w:sz w:val="28"/>
          <w:szCs w:val="28"/>
        </w:rPr>
        <w:t xml:space="preserve">Moorpark College </w:t>
      </w:r>
      <w:r w:rsidR="00410924">
        <w:rPr>
          <w:rFonts w:ascii="Times New Roman" w:hAnsi="Times New Roman" w:cs="Times New Roman"/>
          <w:b/>
          <w:sz w:val="28"/>
          <w:szCs w:val="28"/>
        </w:rPr>
        <w:t>Holds Auditions</w:t>
      </w:r>
    </w:p>
    <w:p w14:paraId="390A05A5" w14:textId="0D1500A4" w:rsidR="00410924" w:rsidRPr="00D71EED" w:rsidRDefault="00410924" w:rsidP="007930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for Summer Productions</w:t>
      </w:r>
      <w:r w:rsidR="0002470B">
        <w:rPr>
          <w:rFonts w:ascii="Times New Roman" w:hAnsi="Times New Roman" w:cs="Times New Roman"/>
          <w:b/>
          <w:sz w:val="28"/>
          <w:szCs w:val="28"/>
        </w:rPr>
        <w:t xml:space="preserve"> </w:t>
      </w:r>
      <w:r w:rsidR="00085B53">
        <w:rPr>
          <w:rFonts w:ascii="Times New Roman" w:hAnsi="Times New Roman" w:cs="Times New Roman"/>
          <w:b/>
          <w:sz w:val="28"/>
          <w:szCs w:val="28"/>
        </w:rPr>
        <w:t>of “Blithe Spirit” and “Disenchanted!”</w:t>
      </w:r>
    </w:p>
    <w:p w14:paraId="06B04574" w14:textId="65C2291D" w:rsidR="00085B53" w:rsidRDefault="003E7F1F" w:rsidP="00085B53">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 xml:space="preserve">Theatre </w:t>
      </w:r>
      <w:r w:rsidR="00E77595">
        <w:rPr>
          <w:rFonts w:ascii="Times New Roman" w:hAnsi="Times New Roman" w:cs="Times New Roman"/>
          <w:bCs/>
          <w:i/>
          <w:iCs/>
          <w:sz w:val="24"/>
          <w:szCs w:val="24"/>
        </w:rPr>
        <w:t>A</w:t>
      </w:r>
      <w:r>
        <w:rPr>
          <w:rFonts w:ascii="Times New Roman" w:hAnsi="Times New Roman" w:cs="Times New Roman"/>
          <w:bCs/>
          <w:i/>
          <w:iCs/>
          <w:sz w:val="24"/>
          <w:szCs w:val="24"/>
        </w:rPr>
        <w:t>rts department showcases</w:t>
      </w:r>
      <w:r w:rsidR="00085B53">
        <w:rPr>
          <w:rFonts w:ascii="Times New Roman" w:hAnsi="Times New Roman" w:cs="Times New Roman"/>
          <w:bCs/>
          <w:i/>
          <w:iCs/>
          <w:sz w:val="24"/>
          <w:szCs w:val="24"/>
        </w:rPr>
        <w:t xml:space="preserve"> No</w:t>
      </w:r>
      <w:r w:rsidR="00085B53" w:rsidRPr="00B756CB">
        <w:rPr>
          <w:rFonts w:cstheme="minorHAnsi"/>
          <w:i/>
        </w:rPr>
        <w:t>ë</w:t>
      </w:r>
      <w:r w:rsidR="00085B53">
        <w:rPr>
          <w:rFonts w:ascii="Times New Roman" w:hAnsi="Times New Roman" w:cs="Times New Roman"/>
          <w:bCs/>
          <w:i/>
          <w:iCs/>
          <w:sz w:val="24"/>
          <w:szCs w:val="24"/>
        </w:rPr>
        <w:t xml:space="preserve">l Coward’s spirited family comedy </w:t>
      </w:r>
    </w:p>
    <w:p w14:paraId="201B32D0" w14:textId="45D0DB87" w:rsidR="00E67248" w:rsidRDefault="003E7F1F" w:rsidP="003E7F1F">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085B53">
        <w:rPr>
          <w:rFonts w:ascii="Times New Roman" w:hAnsi="Times New Roman" w:cs="Times New Roman"/>
          <w:bCs/>
          <w:i/>
          <w:iCs/>
          <w:sz w:val="24"/>
          <w:szCs w:val="24"/>
        </w:rPr>
        <w:t xml:space="preserve">and </w:t>
      </w:r>
      <w:r>
        <w:rPr>
          <w:rFonts w:ascii="Times New Roman" w:hAnsi="Times New Roman" w:cs="Times New Roman"/>
          <w:bCs/>
          <w:i/>
          <w:iCs/>
          <w:sz w:val="24"/>
          <w:szCs w:val="24"/>
        </w:rPr>
        <w:t xml:space="preserve">popular musical </w:t>
      </w:r>
      <w:r w:rsidR="00085B53">
        <w:rPr>
          <w:rFonts w:ascii="Times New Roman" w:hAnsi="Times New Roman" w:cs="Times New Roman"/>
          <w:bCs/>
          <w:i/>
          <w:iCs/>
          <w:sz w:val="24"/>
          <w:szCs w:val="24"/>
        </w:rPr>
        <w:t>based on Disney princesses</w:t>
      </w:r>
    </w:p>
    <w:p w14:paraId="2CF3AAF4" w14:textId="4689B614" w:rsidR="003E7F1F" w:rsidRDefault="003E7F1F" w:rsidP="00E67248">
      <w:pPr>
        <w:spacing w:after="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p>
    <w:p w14:paraId="535AA358" w14:textId="0FA8F6EB" w:rsidR="0002470B" w:rsidRDefault="00D02732" w:rsidP="00D02732">
      <w:pPr>
        <w:pStyle w:val="NormalWeb"/>
        <w:spacing w:before="0" w:beforeAutospacing="0" w:after="0" w:afterAutospacing="0"/>
        <w:rPr>
          <w:color w:val="0E101A"/>
        </w:rPr>
      </w:pPr>
      <w:r>
        <w:rPr>
          <w:rStyle w:val="Strong"/>
          <w:color w:val="0E101A"/>
        </w:rPr>
        <w:t>Moorpark, Calif. (</w:t>
      </w:r>
      <w:r w:rsidR="00410924">
        <w:rPr>
          <w:rStyle w:val="Strong"/>
          <w:color w:val="0E101A"/>
        </w:rPr>
        <w:t xml:space="preserve">May </w:t>
      </w:r>
      <w:r w:rsidR="00AD3171">
        <w:rPr>
          <w:rStyle w:val="Strong"/>
          <w:color w:val="0E101A"/>
        </w:rPr>
        <w:t>9</w:t>
      </w:r>
      <w:r>
        <w:rPr>
          <w:rStyle w:val="Strong"/>
          <w:color w:val="0E101A"/>
        </w:rPr>
        <w:t>, 2022)–</w:t>
      </w:r>
      <w:r>
        <w:rPr>
          <w:color w:val="0E101A"/>
        </w:rPr>
        <w:t xml:space="preserve">The Moorpark College Theatre Arts department </w:t>
      </w:r>
      <w:r w:rsidR="0002470B">
        <w:rPr>
          <w:color w:val="0E101A"/>
        </w:rPr>
        <w:t>will host auditions for its upcoming summer 2022 productions of “Blithe Spirit” and “Disenchanted</w:t>
      </w:r>
      <w:r w:rsidR="005F0F6F">
        <w:rPr>
          <w:color w:val="0E101A"/>
        </w:rPr>
        <w:t>!</w:t>
      </w:r>
      <w:r w:rsidR="0002470B">
        <w:rPr>
          <w:color w:val="0E101A"/>
        </w:rPr>
        <w:t xml:space="preserve">” Auditions for actors for both productions will be held May 16-18 on campus. Both productions will run in July. </w:t>
      </w:r>
    </w:p>
    <w:p w14:paraId="4CFED9C6" w14:textId="77777777" w:rsidR="0002470B" w:rsidRDefault="0002470B" w:rsidP="00D02732">
      <w:pPr>
        <w:pStyle w:val="NormalWeb"/>
        <w:spacing w:before="0" w:beforeAutospacing="0" w:after="0" w:afterAutospacing="0"/>
        <w:rPr>
          <w:color w:val="0E101A"/>
        </w:rPr>
      </w:pPr>
    </w:p>
    <w:p w14:paraId="559D0F20" w14:textId="4AC68591" w:rsidR="00D02732" w:rsidRDefault="0002470B" w:rsidP="00D02732">
      <w:pPr>
        <w:pStyle w:val="NormalWeb"/>
        <w:spacing w:before="0" w:beforeAutospacing="0" w:after="0" w:afterAutospacing="0"/>
        <w:rPr>
          <w:color w:val="0E101A"/>
        </w:rPr>
      </w:pPr>
      <w:r w:rsidRPr="00111337">
        <w:rPr>
          <w:color w:val="0E101A"/>
        </w:rPr>
        <w:t xml:space="preserve">“We </w:t>
      </w:r>
      <w:r w:rsidR="003E7F1F" w:rsidRPr="00111337">
        <w:rPr>
          <w:color w:val="0E101A"/>
        </w:rPr>
        <w:t xml:space="preserve">are </w:t>
      </w:r>
      <w:r w:rsidR="003E7F1F" w:rsidRPr="007A1FAB">
        <w:rPr>
          <w:color w:val="0E101A"/>
        </w:rPr>
        <w:t>thrilled to have</w:t>
      </w:r>
      <w:r w:rsidR="003E7F1F" w:rsidRPr="00111337">
        <w:rPr>
          <w:color w:val="0E101A"/>
        </w:rPr>
        <w:t xml:space="preserve"> the </w:t>
      </w:r>
      <w:r w:rsidR="00E77595">
        <w:rPr>
          <w:color w:val="0E101A"/>
        </w:rPr>
        <w:t>P</w:t>
      </w:r>
      <w:r w:rsidR="00085B53">
        <w:rPr>
          <w:color w:val="0E101A"/>
        </w:rPr>
        <w:t xml:space="preserve">erforming </w:t>
      </w:r>
      <w:r w:rsidR="00E77595">
        <w:rPr>
          <w:color w:val="0E101A"/>
        </w:rPr>
        <w:t>A</w:t>
      </w:r>
      <w:r w:rsidR="00085B53">
        <w:rPr>
          <w:color w:val="0E101A"/>
        </w:rPr>
        <w:t xml:space="preserve">rts </w:t>
      </w:r>
      <w:r w:rsidR="00E77595">
        <w:rPr>
          <w:color w:val="0E101A"/>
        </w:rPr>
        <w:t>C</w:t>
      </w:r>
      <w:r w:rsidR="00085B53">
        <w:rPr>
          <w:color w:val="0E101A"/>
        </w:rPr>
        <w:t xml:space="preserve">enter fully open </w:t>
      </w:r>
      <w:r w:rsidR="003E7F1F" w:rsidRPr="00111337">
        <w:rPr>
          <w:color w:val="0E101A"/>
        </w:rPr>
        <w:t>and bring to our summer stage</w:t>
      </w:r>
      <w:r w:rsidR="003E7F1F">
        <w:rPr>
          <w:color w:val="0E101A"/>
        </w:rPr>
        <w:t xml:space="preserve"> </w:t>
      </w:r>
      <w:r w:rsidR="00E06836">
        <w:rPr>
          <w:color w:val="0E101A"/>
        </w:rPr>
        <w:t xml:space="preserve">a classic family farce </w:t>
      </w:r>
      <w:r w:rsidR="004871B4">
        <w:rPr>
          <w:color w:val="0E101A"/>
        </w:rPr>
        <w:t>and the inaugural presentation of the hit fairy tale</w:t>
      </w:r>
      <w:r w:rsidR="0052105B">
        <w:rPr>
          <w:color w:val="0E101A"/>
        </w:rPr>
        <w:t xml:space="preserve"> parody</w:t>
      </w:r>
      <w:r w:rsidR="004871B4">
        <w:rPr>
          <w:color w:val="0E101A"/>
        </w:rPr>
        <w:t xml:space="preserve"> </w:t>
      </w:r>
      <w:r w:rsidR="00E77595">
        <w:rPr>
          <w:color w:val="0E101A"/>
        </w:rPr>
        <w:t>‘</w:t>
      </w:r>
      <w:r w:rsidR="004871B4">
        <w:rPr>
          <w:color w:val="0E101A"/>
        </w:rPr>
        <w:t>Disenchanted!</w:t>
      </w:r>
      <w:r w:rsidR="00E77595">
        <w:rPr>
          <w:color w:val="0E101A"/>
        </w:rPr>
        <w:t>’</w:t>
      </w:r>
      <w:r w:rsidR="004871B4">
        <w:rPr>
          <w:color w:val="0E101A"/>
        </w:rPr>
        <w:t xml:space="preserve">” said </w:t>
      </w:r>
      <w:r w:rsidR="00E77595">
        <w:rPr>
          <w:color w:val="0E101A"/>
        </w:rPr>
        <w:t xml:space="preserve">John Loprieno, </w:t>
      </w:r>
      <w:r w:rsidR="004871B4">
        <w:rPr>
          <w:color w:val="0E101A"/>
        </w:rPr>
        <w:t>director and theatre arts faculty member.</w:t>
      </w:r>
    </w:p>
    <w:p w14:paraId="6CDF3999" w14:textId="7B6F8A09" w:rsidR="00D02732" w:rsidRDefault="00D02732" w:rsidP="00D02732">
      <w:pPr>
        <w:pStyle w:val="NormalWeb"/>
        <w:spacing w:before="0" w:beforeAutospacing="0" w:after="0" w:afterAutospacing="0"/>
        <w:rPr>
          <w:color w:val="0E101A"/>
        </w:rPr>
      </w:pPr>
    </w:p>
    <w:p w14:paraId="010F8644" w14:textId="067DE932" w:rsidR="003E7F1F" w:rsidRDefault="003E5458" w:rsidP="00D02732">
      <w:pPr>
        <w:pStyle w:val="NormalWeb"/>
        <w:spacing w:before="0" w:beforeAutospacing="0" w:after="0" w:afterAutospacing="0"/>
        <w:rPr>
          <w:color w:val="0E101A"/>
        </w:rPr>
      </w:pPr>
      <w:r>
        <w:rPr>
          <w:bCs/>
          <w:iCs/>
        </w:rPr>
        <w:t xml:space="preserve">Playwright </w:t>
      </w:r>
      <w:r w:rsidR="00B756CB" w:rsidRPr="00B756CB">
        <w:rPr>
          <w:bCs/>
          <w:iCs/>
        </w:rPr>
        <w:t>No</w:t>
      </w:r>
      <w:r w:rsidR="00B756CB" w:rsidRPr="00B756CB">
        <w:rPr>
          <w:rFonts w:cstheme="minorHAnsi"/>
        </w:rPr>
        <w:t>ë</w:t>
      </w:r>
      <w:r w:rsidR="00B756CB" w:rsidRPr="00B756CB">
        <w:rPr>
          <w:bCs/>
          <w:iCs/>
        </w:rPr>
        <w:t>l</w:t>
      </w:r>
      <w:r w:rsidR="003E7F1F" w:rsidRPr="00B756CB">
        <w:rPr>
          <w:color w:val="0E101A"/>
        </w:rPr>
        <w:t xml:space="preserve"> </w:t>
      </w:r>
      <w:r w:rsidR="003E7F1F">
        <w:rPr>
          <w:color w:val="0E101A"/>
        </w:rPr>
        <w:t>Coward’</w:t>
      </w:r>
      <w:r>
        <w:rPr>
          <w:color w:val="0E101A"/>
        </w:rPr>
        <w:t xml:space="preserve">s </w:t>
      </w:r>
      <w:r w:rsidR="003E7F1F">
        <w:rPr>
          <w:color w:val="0E101A"/>
        </w:rPr>
        <w:t xml:space="preserve">“Blithe Spirit” </w:t>
      </w:r>
      <w:r w:rsidR="00B756CB">
        <w:rPr>
          <w:color w:val="0E101A"/>
        </w:rPr>
        <w:t>tells the story of a cantankerous novelist named Charles Condomine</w:t>
      </w:r>
      <w:r w:rsidR="00085B53">
        <w:rPr>
          <w:color w:val="0E101A"/>
        </w:rPr>
        <w:t>,</w:t>
      </w:r>
      <w:r w:rsidR="00B756CB">
        <w:rPr>
          <w:color w:val="0E101A"/>
        </w:rPr>
        <w:t xml:space="preserve"> who has re-married but is literally haunted by the ghost of his first wife, the clever and insistent Elvira, who is </w:t>
      </w:r>
      <w:r w:rsidR="00085B53">
        <w:rPr>
          <w:color w:val="0E101A"/>
        </w:rPr>
        <w:t>summoned</w:t>
      </w:r>
      <w:r w:rsidR="00B756CB">
        <w:rPr>
          <w:color w:val="0E101A"/>
        </w:rPr>
        <w:t xml:space="preserve"> by a visiting “happy medium,” Madame Arcati. As the worldly and other-worldly personalities clash, laughs ensue.</w:t>
      </w:r>
    </w:p>
    <w:p w14:paraId="2767C914" w14:textId="77777777" w:rsidR="00E1340F" w:rsidRDefault="00E1340F" w:rsidP="00D02732">
      <w:pPr>
        <w:pStyle w:val="NormalWeb"/>
        <w:spacing w:before="0" w:beforeAutospacing="0" w:after="0" w:afterAutospacing="0"/>
        <w:rPr>
          <w:color w:val="0E101A"/>
        </w:rPr>
      </w:pPr>
    </w:p>
    <w:p w14:paraId="08280DB1" w14:textId="4003E824" w:rsidR="005B3222" w:rsidRDefault="005F0F6F" w:rsidP="00D02732">
      <w:pPr>
        <w:pStyle w:val="NormalWeb"/>
        <w:spacing w:before="0" w:beforeAutospacing="0" w:after="0" w:afterAutospacing="0"/>
        <w:rPr>
          <w:color w:val="0E101A"/>
        </w:rPr>
      </w:pPr>
      <w:r>
        <w:rPr>
          <w:color w:val="0E101A"/>
        </w:rPr>
        <w:t xml:space="preserve">Some theatre arts alumni will return to the Performing Arts </w:t>
      </w:r>
      <w:r w:rsidR="00E77595">
        <w:rPr>
          <w:color w:val="0E101A"/>
        </w:rPr>
        <w:t>Center</w:t>
      </w:r>
      <w:r>
        <w:rPr>
          <w:color w:val="0E101A"/>
        </w:rPr>
        <w:t xml:space="preserve"> at Moorpark College </w:t>
      </w:r>
      <w:r w:rsidR="00E06836">
        <w:rPr>
          <w:color w:val="0E101A"/>
        </w:rPr>
        <w:t xml:space="preserve">to work with current students on </w:t>
      </w:r>
      <w:r>
        <w:rPr>
          <w:color w:val="0E101A"/>
        </w:rPr>
        <w:t>“Disenchanted!” the musical comedy from Dennis T. Giacino that explores the illusions surrounding Disney p</w:t>
      </w:r>
      <w:r w:rsidR="005B3222">
        <w:rPr>
          <w:color w:val="0E101A"/>
        </w:rPr>
        <w:t>rincesse</w:t>
      </w:r>
      <w:r>
        <w:rPr>
          <w:color w:val="0E101A"/>
        </w:rPr>
        <w:t>s. The origina</w:t>
      </w:r>
      <w:r w:rsidR="005B3222">
        <w:rPr>
          <w:color w:val="0E101A"/>
        </w:rPr>
        <w:t>l storybook characters are unhappy with their depictions in modern pop culture, so they come to life to correct their reputations. Note: These fairy tales contain adult language and content.</w:t>
      </w:r>
      <w:r w:rsidR="00E06836">
        <w:rPr>
          <w:color w:val="0E101A"/>
        </w:rPr>
        <w:t xml:space="preserve"> </w:t>
      </w:r>
    </w:p>
    <w:p w14:paraId="51ECBD82" w14:textId="77777777" w:rsidR="0054499A" w:rsidRDefault="0054499A" w:rsidP="00D02732">
      <w:pPr>
        <w:pStyle w:val="NormalWeb"/>
        <w:spacing w:before="0" w:beforeAutospacing="0" w:after="0" w:afterAutospacing="0"/>
        <w:rPr>
          <w:color w:val="0E101A"/>
        </w:rPr>
      </w:pPr>
    </w:p>
    <w:p w14:paraId="41778A32" w14:textId="42A0749B" w:rsidR="00E97DDC" w:rsidRDefault="0054499A" w:rsidP="00D02732">
      <w:pPr>
        <w:pStyle w:val="NormalWeb"/>
        <w:spacing w:before="0" w:beforeAutospacing="0" w:after="0" w:afterAutospacing="0"/>
        <w:rPr>
          <w:color w:val="0E101A"/>
        </w:rPr>
      </w:pPr>
      <w:r>
        <w:rPr>
          <w:color w:val="0E101A"/>
        </w:rPr>
        <w:t xml:space="preserve">“Our summer program has always been about welcoming graduating high </w:t>
      </w:r>
      <w:r w:rsidR="0052105B">
        <w:rPr>
          <w:color w:val="0E101A"/>
        </w:rPr>
        <w:t>school students to Moorpark College and</w:t>
      </w:r>
      <w:r w:rsidR="005F0F6F">
        <w:rPr>
          <w:color w:val="0E101A"/>
        </w:rPr>
        <w:t xml:space="preserve"> </w:t>
      </w:r>
      <w:r w:rsidR="0052105B">
        <w:rPr>
          <w:color w:val="0E101A"/>
        </w:rPr>
        <w:t>theatre arts</w:t>
      </w:r>
      <w:r w:rsidR="00E77595">
        <w:rPr>
          <w:color w:val="0E101A"/>
        </w:rPr>
        <w:t>.</w:t>
      </w:r>
      <w:r w:rsidR="00E97DDC">
        <w:rPr>
          <w:color w:val="0E101A"/>
        </w:rPr>
        <w:t xml:space="preserve"> </w:t>
      </w:r>
      <w:r w:rsidR="00E77595">
        <w:rPr>
          <w:color w:val="0E101A"/>
        </w:rPr>
        <w:t>T</w:t>
      </w:r>
      <w:r w:rsidR="0052105B">
        <w:rPr>
          <w:color w:val="0E101A"/>
        </w:rPr>
        <w:t>his year, we’ll have our incoming students sharing the stage with our department’s alumni, who are either enrolled in four-year institutions or working in the entertainment industry in Los Angeles</w:t>
      </w:r>
      <w:r w:rsidR="00E97DDC">
        <w:rPr>
          <w:color w:val="0E101A"/>
        </w:rPr>
        <w:t xml:space="preserve">,” said Loprieno. </w:t>
      </w:r>
    </w:p>
    <w:p w14:paraId="0F4A4415" w14:textId="0AA044AE" w:rsidR="00B756CB" w:rsidRDefault="0052105B" w:rsidP="00D02732">
      <w:pPr>
        <w:pStyle w:val="NormalWeb"/>
        <w:spacing w:before="0" w:beforeAutospacing="0" w:after="0" w:afterAutospacing="0"/>
        <w:rPr>
          <w:color w:val="0E101A"/>
        </w:rPr>
      </w:pPr>
      <w:r>
        <w:rPr>
          <w:color w:val="0E101A"/>
        </w:rPr>
        <w:t xml:space="preserve"> </w:t>
      </w:r>
      <w:r w:rsidR="005F0F6F">
        <w:rPr>
          <w:color w:val="0E101A"/>
        </w:rPr>
        <w:t xml:space="preserve"> </w:t>
      </w:r>
    </w:p>
    <w:p w14:paraId="3A97D76E" w14:textId="1F940507" w:rsidR="0079305F" w:rsidRDefault="00E06836" w:rsidP="0079305F">
      <w:pPr>
        <w:spacing w:after="0" w:line="24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Audition and callback dates, times and locations are as follows:</w:t>
      </w:r>
    </w:p>
    <w:p w14:paraId="0C919D03" w14:textId="494129CC" w:rsidR="00E06836" w:rsidRDefault="00E06836" w:rsidP="0079305F">
      <w:pPr>
        <w:spacing w:after="0" w:line="240" w:lineRule="auto"/>
        <w:rPr>
          <w:rStyle w:val="normaltextrun"/>
          <w:rFonts w:ascii="Times New Roman" w:hAnsi="Times New Roman" w:cs="Times New Roman"/>
          <w:sz w:val="24"/>
          <w:szCs w:val="24"/>
        </w:rPr>
      </w:pPr>
    </w:p>
    <w:p w14:paraId="63ED494E" w14:textId="79220A9D" w:rsidR="00E06836" w:rsidRDefault="000C5BB1" w:rsidP="000C5BB1">
      <w:pPr>
        <w:pStyle w:val="ListParagraph"/>
        <w:numPr>
          <w:ilvl w:val="0"/>
          <w:numId w:val="2"/>
        </w:numPr>
        <w:spacing w:after="0" w:line="24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Acting auditions</w:t>
      </w:r>
      <w:r w:rsidR="00E77595">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May 16, 3:30-6 p.m., and May 17, 6-10 p.m. </w:t>
      </w:r>
    </w:p>
    <w:p w14:paraId="553D3FE5" w14:textId="2D328A1D" w:rsidR="000C5BB1" w:rsidRPr="000C5BB1" w:rsidRDefault="000C5BB1" w:rsidP="000C5BB1">
      <w:pPr>
        <w:pStyle w:val="ListParagraph"/>
        <w:numPr>
          <w:ilvl w:val="0"/>
          <w:numId w:val="2"/>
        </w:numPr>
        <w:spacing w:after="0" w:line="240" w:lineRule="auto"/>
        <w:rPr>
          <w:rStyle w:val="normaltextrun"/>
          <w:rFonts w:ascii="Times New Roman" w:hAnsi="Times New Roman" w:cs="Times New Roman"/>
          <w:sz w:val="24"/>
          <w:szCs w:val="24"/>
        </w:rPr>
      </w:pPr>
      <w:r>
        <w:rPr>
          <w:rStyle w:val="normaltextrun"/>
          <w:rFonts w:ascii="Times New Roman" w:hAnsi="Times New Roman" w:cs="Times New Roman"/>
          <w:sz w:val="24"/>
          <w:szCs w:val="24"/>
        </w:rPr>
        <w:t>Callbacks</w:t>
      </w:r>
      <w:r w:rsidR="00E77595">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May 18, 6-10 p.m.</w:t>
      </w:r>
    </w:p>
    <w:p w14:paraId="342B51D2" w14:textId="77777777" w:rsidR="00E06836" w:rsidRPr="00D71EED" w:rsidRDefault="00E06836" w:rsidP="0079305F">
      <w:pPr>
        <w:spacing w:after="0" w:line="240" w:lineRule="auto"/>
        <w:rPr>
          <w:rStyle w:val="normaltextrun"/>
          <w:rFonts w:ascii="Times New Roman" w:hAnsi="Times New Roman" w:cs="Times New Roman"/>
          <w:sz w:val="24"/>
          <w:szCs w:val="24"/>
        </w:rPr>
      </w:pPr>
    </w:p>
    <w:p w14:paraId="65FDA1AC" w14:textId="2EF85C1D" w:rsidR="009E222C" w:rsidRDefault="005A4BFB" w:rsidP="0079305F">
      <w:pPr>
        <w:rPr>
          <w:rFonts w:ascii="Times New Roman" w:hAnsi="Times New Roman" w:cs="Times New Roman"/>
          <w:bCs/>
          <w:sz w:val="24"/>
          <w:szCs w:val="24"/>
        </w:rPr>
      </w:pPr>
      <w:r>
        <w:rPr>
          <w:rFonts w:ascii="Times New Roman" w:hAnsi="Times New Roman" w:cs="Times New Roman"/>
          <w:bCs/>
          <w:sz w:val="24"/>
          <w:szCs w:val="24"/>
        </w:rPr>
        <w:t xml:space="preserve">All will take place </w:t>
      </w:r>
      <w:r w:rsidR="00E77595">
        <w:rPr>
          <w:rFonts w:ascii="Times New Roman" w:hAnsi="Times New Roman" w:cs="Times New Roman"/>
          <w:bCs/>
          <w:sz w:val="24"/>
          <w:szCs w:val="24"/>
        </w:rPr>
        <w:t xml:space="preserve">in the Performing Arts Center </w:t>
      </w:r>
      <w:r>
        <w:rPr>
          <w:rFonts w:ascii="Times New Roman" w:hAnsi="Times New Roman" w:cs="Times New Roman"/>
          <w:bCs/>
          <w:sz w:val="24"/>
          <w:szCs w:val="24"/>
        </w:rPr>
        <w:t>on the Moorpark College campus, 7075 Campus Road, Moorpark. An accompanist will be present for the auditions, and anyone auditioning should prepare 30 bars (1 minute) of an upbeat song from any musical and be prepared to read from a script and improvise.</w:t>
      </w:r>
    </w:p>
    <w:p w14:paraId="285D9739" w14:textId="71DB5FC8" w:rsidR="00111337" w:rsidRDefault="005A4BFB" w:rsidP="0079305F">
      <w:pPr>
        <w:rPr>
          <w:rFonts w:ascii="Times New Roman" w:hAnsi="Times New Roman" w:cs="Times New Roman"/>
          <w:bCs/>
          <w:sz w:val="24"/>
          <w:szCs w:val="24"/>
        </w:rPr>
      </w:pPr>
      <w:r>
        <w:rPr>
          <w:rFonts w:ascii="Times New Roman" w:hAnsi="Times New Roman" w:cs="Times New Roman"/>
          <w:bCs/>
          <w:sz w:val="24"/>
          <w:szCs w:val="24"/>
        </w:rPr>
        <w:t>“Blithe Spirit” will run July 21-31</w:t>
      </w:r>
      <w:r w:rsidR="00AD3171">
        <w:rPr>
          <w:rFonts w:ascii="Times New Roman" w:hAnsi="Times New Roman" w:cs="Times New Roman"/>
          <w:bCs/>
          <w:sz w:val="24"/>
          <w:szCs w:val="24"/>
        </w:rPr>
        <w:t>, Thurs</w:t>
      </w:r>
      <w:r w:rsidR="00445268">
        <w:rPr>
          <w:rFonts w:ascii="Times New Roman" w:hAnsi="Times New Roman" w:cs="Times New Roman"/>
          <w:bCs/>
          <w:sz w:val="24"/>
          <w:szCs w:val="24"/>
        </w:rPr>
        <w:t>day through Saturday at</w:t>
      </w:r>
      <w:r w:rsidR="00AD3171">
        <w:rPr>
          <w:rFonts w:ascii="Times New Roman" w:hAnsi="Times New Roman" w:cs="Times New Roman"/>
          <w:bCs/>
          <w:sz w:val="24"/>
          <w:szCs w:val="24"/>
        </w:rPr>
        <w:t xml:space="preserve"> 8</w:t>
      </w:r>
      <w:r w:rsidR="00445268">
        <w:rPr>
          <w:rFonts w:ascii="Times New Roman" w:hAnsi="Times New Roman" w:cs="Times New Roman"/>
          <w:bCs/>
          <w:sz w:val="24"/>
          <w:szCs w:val="24"/>
        </w:rPr>
        <w:t xml:space="preserve"> </w:t>
      </w:r>
      <w:r w:rsidR="00AD3171">
        <w:rPr>
          <w:rFonts w:ascii="Times New Roman" w:hAnsi="Times New Roman" w:cs="Times New Roman"/>
          <w:bCs/>
          <w:sz w:val="24"/>
          <w:szCs w:val="24"/>
        </w:rPr>
        <w:t>p</w:t>
      </w:r>
      <w:r w:rsidR="00445268">
        <w:rPr>
          <w:rFonts w:ascii="Times New Roman" w:hAnsi="Times New Roman" w:cs="Times New Roman"/>
          <w:bCs/>
          <w:sz w:val="24"/>
          <w:szCs w:val="24"/>
        </w:rPr>
        <w:t>.</w:t>
      </w:r>
      <w:r w:rsidR="00AD3171">
        <w:rPr>
          <w:rFonts w:ascii="Times New Roman" w:hAnsi="Times New Roman" w:cs="Times New Roman"/>
          <w:bCs/>
          <w:sz w:val="24"/>
          <w:szCs w:val="24"/>
        </w:rPr>
        <w:t>m</w:t>
      </w:r>
      <w:r w:rsidR="00445268">
        <w:rPr>
          <w:rFonts w:ascii="Times New Roman" w:hAnsi="Times New Roman" w:cs="Times New Roman"/>
          <w:bCs/>
          <w:sz w:val="24"/>
          <w:szCs w:val="24"/>
        </w:rPr>
        <w:t>.</w:t>
      </w:r>
      <w:r w:rsidR="00AD3171">
        <w:rPr>
          <w:rFonts w:ascii="Times New Roman" w:hAnsi="Times New Roman" w:cs="Times New Roman"/>
          <w:bCs/>
          <w:sz w:val="24"/>
          <w:szCs w:val="24"/>
        </w:rPr>
        <w:t xml:space="preserve">, </w:t>
      </w:r>
      <w:r w:rsidR="00445268">
        <w:rPr>
          <w:rFonts w:ascii="Times New Roman" w:hAnsi="Times New Roman" w:cs="Times New Roman"/>
          <w:bCs/>
          <w:sz w:val="24"/>
          <w:szCs w:val="24"/>
        </w:rPr>
        <w:t xml:space="preserve">and </w:t>
      </w:r>
      <w:r w:rsidR="00AD3171">
        <w:rPr>
          <w:rFonts w:ascii="Times New Roman" w:hAnsi="Times New Roman" w:cs="Times New Roman"/>
          <w:bCs/>
          <w:sz w:val="24"/>
          <w:szCs w:val="24"/>
        </w:rPr>
        <w:t xml:space="preserve">Sundays </w:t>
      </w:r>
      <w:r w:rsidR="00445268">
        <w:rPr>
          <w:rFonts w:ascii="Times New Roman" w:hAnsi="Times New Roman" w:cs="Times New Roman"/>
          <w:bCs/>
          <w:sz w:val="24"/>
          <w:szCs w:val="24"/>
        </w:rPr>
        <w:t>at</w:t>
      </w:r>
      <w:r w:rsidR="00AD3171">
        <w:rPr>
          <w:rFonts w:ascii="Times New Roman" w:hAnsi="Times New Roman" w:cs="Times New Roman"/>
          <w:bCs/>
          <w:sz w:val="24"/>
          <w:szCs w:val="24"/>
        </w:rPr>
        <w:t xml:space="preserve"> 2</w:t>
      </w:r>
      <w:r w:rsidR="00445268">
        <w:rPr>
          <w:rFonts w:ascii="Times New Roman" w:hAnsi="Times New Roman" w:cs="Times New Roman"/>
          <w:bCs/>
          <w:sz w:val="24"/>
          <w:szCs w:val="24"/>
        </w:rPr>
        <w:t xml:space="preserve"> </w:t>
      </w:r>
      <w:r w:rsidR="00AD3171">
        <w:rPr>
          <w:rFonts w:ascii="Times New Roman" w:hAnsi="Times New Roman" w:cs="Times New Roman"/>
          <w:bCs/>
          <w:sz w:val="24"/>
          <w:szCs w:val="24"/>
        </w:rPr>
        <w:t>p</w:t>
      </w:r>
      <w:r w:rsidR="00445268">
        <w:rPr>
          <w:rFonts w:ascii="Times New Roman" w:hAnsi="Times New Roman" w:cs="Times New Roman"/>
          <w:bCs/>
          <w:sz w:val="24"/>
          <w:szCs w:val="24"/>
        </w:rPr>
        <w:t>.</w:t>
      </w:r>
      <w:r w:rsidR="00AD3171">
        <w:rPr>
          <w:rFonts w:ascii="Times New Roman" w:hAnsi="Times New Roman" w:cs="Times New Roman"/>
          <w:bCs/>
          <w:sz w:val="24"/>
          <w:szCs w:val="24"/>
        </w:rPr>
        <w:t>m.</w:t>
      </w:r>
    </w:p>
    <w:p w14:paraId="2A17E5D7" w14:textId="718BC31C" w:rsidR="009E222C" w:rsidRDefault="00111337" w:rsidP="0079305F">
      <w:pPr>
        <w:rPr>
          <w:rFonts w:ascii="Times New Roman" w:hAnsi="Times New Roman" w:cs="Times New Roman"/>
          <w:bCs/>
          <w:sz w:val="24"/>
          <w:szCs w:val="24"/>
        </w:rPr>
      </w:pPr>
      <w:r>
        <w:rPr>
          <w:rFonts w:ascii="Times New Roman" w:hAnsi="Times New Roman" w:cs="Times New Roman"/>
          <w:bCs/>
          <w:sz w:val="24"/>
          <w:szCs w:val="24"/>
        </w:rPr>
        <w:t xml:space="preserve">“Disenchanted!” will run July 24-27 with </w:t>
      </w:r>
      <w:r w:rsidR="00246A1E">
        <w:rPr>
          <w:rFonts w:ascii="Times New Roman" w:hAnsi="Times New Roman" w:cs="Times New Roman"/>
          <w:bCs/>
          <w:sz w:val="24"/>
          <w:szCs w:val="24"/>
        </w:rPr>
        <w:t>performances</w:t>
      </w:r>
      <w:r>
        <w:rPr>
          <w:rFonts w:ascii="Times New Roman" w:hAnsi="Times New Roman" w:cs="Times New Roman"/>
          <w:bCs/>
          <w:sz w:val="24"/>
          <w:szCs w:val="24"/>
        </w:rPr>
        <w:t xml:space="preserve"> </w:t>
      </w:r>
      <w:r w:rsidR="00246A1E">
        <w:rPr>
          <w:rFonts w:ascii="Times New Roman" w:hAnsi="Times New Roman" w:cs="Times New Roman"/>
          <w:bCs/>
          <w:sz w:val="24"/>
          <w:szCs w:val="24"/>
        </w:rPr>
        <w:t>at 8 p.m</w:t>
      </w:r>
      <w:r>
        <w:rPr>
          <w:rFonts w:ascii="Times New Roman" w:hAnsi="Times New Roman" w:cs="Times New Roman"/>
          <w:bCs/>
          <w:sz w:val="24"/>
          <w:szCs w:val="24"/>
        </w:rPr>
        <w:t xml:space="preserve">. </w:t>
      </w:r>
    </w:p>
    <w:p w14:paraId="55B4C80C" w14:textId="5093640D" w:rsidR="00111337" w:rsidRDefault="00111337" w:rsidP="0079305F">
      <w:pPr>
        <w:rPr>
          <w:rFonts w:ascii="Times New Roman" w:hAnsi="Times New Roman" w:cs="Times New Roman"/>
          <w:bCs/>
          <w:sz w:val="24"/>
          <w:szCs w:val="24"/>
        </w:rPr>
      </w:pPr>
      <w:r>
        <w:rPr>
          <w:rFonts w:ascii="Times New Roman" w:hAnsi="Times New Roman" w:cs="Times New Roman"/>
          <w:bCs/>
          <w:sz w:val="24"/>
          <w:szCs w:val="24"/>
        </w:rPr>
        <w:t xml:space="preserve">Reservations for both productions can be made after July 1 through the Moorpark College Performing Arts Center Box Office at </w:t>
      </w:r>
      <w:r w:rsidRPr="00111337">
        <w:rPr>
          <w:rFonts w:ascii="Times New Roman" w:hAnsi="Times New Roman" w:cs="Times New Roman"/>
          <w:bCs/>
          <w:sz w:val="24"/>
          <w:szCs w:val="24"/>
        </w:rPr>
        <w:t xml:space="preserve">(805) 378-1485 or online at </w:t>
      </w:r>
      <w:hyperlink r:id="rId8" w:history="1">
        <w:r w:rsidRPr="00A373DD">
          <w:rPr>
            <w:rStyle w:val="Hyperlink"/>
            <w:rFonts w:ascii="Times New Roman" w:hAnsi="Times New Roman" w:cs="Times New Roman"/>
            <w:bCs/>
            <w:sz w:val="24"/>
            <w:szCs w:val="24"/>
          </w:rPr>
          <w:t>www.moorparkcollege.edu/pac</w:t>
        </w:r>
      </w:hyperlink>
      <w:r w:rsidRPr="00111337">
        <w:rPr>
          <w:rFonts w:ascii="Times New Roman" w:hAnsi="Times New Roman" w:cs="Times New Roman"/>
          <w:bCs/>
          <w:sz w:val="24"/>
          <w:szCs w:val="24"/>
        </w:rPr>
        <w:t>.</w:t>
      </w:r>
    </w:p>
    <w:p w14:paraId="6E305A2C" w14:textId="4E3032C1" w:rsidR="0079305F" w:rsidRPr="00D71EED" w:rsidRDefault="0079305F" w:rsidP="0079305F">
      <w:pPr>
        <w:rPr>
          <w:rFonts w:ascii="Times New Roman" w:hAnsi="Times New Roman" w:cs="Times New Roman"/>
          <w:sz w:val="24"/>
          <w:szCs w:val="24"/>
        </w:rPr>
      </w:pPr>
      <w:r w:rsidRPr="00D71EED">
        <w:rPr>
          <w:rFonts w:ascii="Times New Roman" w:hAnsi="Times New Roman" w:cs="Times New Roman"/>
          <w:b/>
          <w:bCs/>
          <w:sz w:val="24"/>
          <w:szCs w:val="24"/>
          <w:u w:val="single"/>
        </w:rPr>
        <w:t xml:space="preserve">About Moorpark College </w:t>
      </w:r>
    </w:p>
    <w:p w14:paraId="50002CAA" w14:textId="77777777" w:rsidR="0079305F" w:rsidRPr="00D71EED" w:rsidRDefault="0079305F" w:rsidP="0079305F">
      <w:pPr>
        <w:spacing w:after="0" w:line="240" w:lineRule="auto"/>
        <w:outlineLvl w:val="1"/>
        <w:rPr>
          <w:rFonts w:ascii="Times New Roman" w:eastAsia="Times New Roman" w:hAnsi="Times New Roman" w:cs="Times New Roman"/>
          <w:b/>
          <w:bCs/>
          <w:i/>
          <w:sz w:val="24"/>
          <w:szCs w:val="24"/>
        </w:rPr>
      </w:pPr>
      <w:r w:rsidRPr="00D71EED">
        <w:rPr>
          <w:rFonts w:ascii="Times New Roman" w:eastAsia="Times New Roman" w:hAnsi="Times New Roman" w:cs="Times New Roman"/>
          <w:b/>
          <w:bCs/>
          <w:i/>
          <w:sz w:val="24"/>
          <w:szCs w:val="24"/>
        </w:rPr>
        <w:t>Moorpark College Mission</w:t>
      </w:r>
    </w:p>
    <w:p w14:paraId="31BE5824" w14:textId="77777777" w:rsidR="0079305F" w:rsidRPr="00D71EED" w:rsidRDefault="0079305F" w:rsidP="0079305F">
      <w:pPr>
        <w:spacing w:after="0" w:line="240" w:lineRule="auto"/>
        <w:outlineLvl w:val="1"/>
        <w:rPr>
          <w:rFonts w:ascii="Times New Roman" w:eastAsia="Times New Roman" w:hAnsi="Times New Roman" w:cs="Times New Roman"/>
          <w:b/>
          <w:bCs/>
          <w:i/>
          <w:sz w:val="24"/>
          <w:szCs w:val="24"/>
        </w:rPr>
      </w:pPr>
      <w:r w:rsidRPr="00D71EED">
        <w:rPr>
          <w:rFonts w:ascii="Times New Roman" w:eastAsia="Times New Roman" w:hAnsi="Times New Roman" w:cs="Times New Roman"/>
          <w:i/>
          <w:sz w:val="24"/>
          <w:szCs w:val="24"/>
        </w:rPr>
        <w:t xml:space="preserve">Grounded in equity, social justice, and a </w:t>
      </w:r>
      <w:proofErr w:type="spellStart"/>
      <w:r w:rsidRPr="00D71EED">
        <w:rPr>
          <w:rFonts w:ascii="Times New Roman" w:eastAsia="Times New Roman" w:hAnsi="Times New Roman" w:cs="Times New Roman"/>
          <w:i/>
          <w:sz w:val="24"/>
          <w:szCs w:val="24"/>
        </w:rPr>
        <w:t>students</w:t>
      </w:r>
      <w:proofErr w:type="spellEnd"/>
      <w:r w:rsidRPr="00D71EED">
        <w:rPr>
          <w:rFonts w:ascii="Times New Roman" w:eastAsia="Times New Roman" w:hAnsi="Times New Roman" w:cs="Times New Roman"/>
          <w:i/>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p>
    <w:p w14:paraId="6E482382" w14:textId="77777777" w:rsidR="0079305F" w:rsidRPr="00D71EED" w:rsidRDefault="0079305F" w:rsidP="0079305F">
      <w:pPr>
        <w:spacing w:after="0" w:line="240" w:lineRule="auto"/>
        <w:rPr>
          <w:rFonts w:ascii="Times New Roman" w:hAnsi="Times New Roman" w:cs="Times New Roman"/>
          <w:i/>
          <w:sz w:val="24"/>
          <w:szCs w:val="24"/>
        </w:rPr>
      </w:pPr>
    </w:p>
    <w:p w14:paraId="60872889" w14:textId="77777777" w:rsidR="0079305F" w:rsidRPr="00D71EED" w:rsidRDefault="0079305F" w:rsidP="0079305F">
      <w:pPr>
        <w:spacing w:after="0" w:line="240" w:lineRule="auto"/>
        <w:rPr>
          <w:rFonts w:ascii="Times New Roman" w:hAnsi="Times New Roman" w:cs="Times New Roman"/>
          <w:b/>
          <w:bCs/>
          <w:i/>
          <w:iCs/>
          <w:sz w:val="24"/>
          <w:szCs w:val="24"/>
        </w:rPr>
      </w:pPr>
      <w:r w:rsidRPr="00D71EED">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9" w:history="1">
        <w:r w:rsidRPr="00D71EED">
          <w:rPr>
            <w:rStyle w:val="Hyperlink"/>
            <w:rFonts w:ascii="Times New Roman" w:hAnsi="Times New Roman" w:cs="Times New Roman"/>
            <w:i/>
            <w:sz w:val="24"/>
            <w:szCs w:val="24"/>
          </w:rPr>
          <w:t>MoorparkCollege.edu</w:t>
        </w:r>
      </w:hyperlink>
      <w:r w:rsidRPr="00D71EED">
        <w:rPr>
          <w:rFonts w:ascii="Times New Roman" w:hAnsi="Times New Roman" w:cs="Times New Roman"/>
          <w:i/>
          <w:sz w:val="24"/>
          <w:szCs w:val="24"/>
        </w:rPr>
        <w:t xml:space="preserve"> or follow @MoorparkCollege on social media.</w:t>
      </w:r>
      <w:r w:rsidRPr="00D71EED">
        <w:rPr>
          <w:rFonts w:ascii="Times New Roman" w:hAnsi="Times New Roman" w:cs="Times New Roman"/>
          <w:b/>
          <w:bCs/>
          <w:i/>
          <w:iCs/>
          <w:sz w:val="24"/>
          <w:szCs w:val="24"/>
        </w:rPr>
        <w:t xml:space="preserve"> </w:t>
      </w:r>
    </w:p>
    <w:p w14:paraId="3C2B08C7" w14:textId="77777777" w:rsidR="0079305F" w:rsidRPr="00D71EED" w:rsidRDefault="0079305F" w:rsidP="0079305F">
      <w:pPr>
        <w:spacing w:after="0" w:line="240" w:lineRule="auto"/>
        <w:rPr>
          <w:rFonts w:ascii="Times New Roman" w:eastAsia="Times New Roman" w:hAnsi="Times New Roman" w:cs="Times New Roman"/>
          <w:kern w:val="28"/>
          <w:sz w:val="24"/>
          <w:szCs w:val="24"/>
        </w:rPr>
      </w:pPr>
    </w:p>
    <w:p w14:paraId="4BCE36E0" w14:textId="77777777" w:rsidR="0079305F" w:rsidRPr="00D71EED" w:rsidRDefault="0079305F" w:rsidP="0079305F">
      <w:pPr>
        <w:spacing w:after="0" w:line="240" w:lineRule="auto"/>
        <w:rPr>
          <w:rFonts w:ascii="Times New Roman" w:hAnsi="Times New Roman" w:cs="Times New Roman"/>
          <w:b/>
          <w:bCs/>
          <w:sz w:val="24"/>
          <w:szCs w:val="24"/>
        </w:rPr>
      </w:pPr>
      <w:r w:rsidRPr="00D71EED">
        <w:rPr>
          <w:rFonts w:ascii="Times New Roman" w:hAnsi="Times New Roman" w:cs="Times New Roman"/>
          <w:b/>
          <w:bCs/>
          <w:sz w:val="24"/>
          <w:szCs w:val="24"/>
        </w:rPr>
        <w:t xml:space="preserve">Media Contact: </w:t>
      </w:r>
    </w:p>
    <w:p w14:paraId="411C0000" w14:textId="77777777" w:rsidR="0079305F" w:rsidRPr="00D71EED" w:rsidRDefault="0079305F" w:rsidP="0079305F">
      <w:pPr>
        <w:spacing w:after="0" w:line="240" w:lineRule="auto"/>
        <w:rPr>
          <w:rFonts w:ascii="Times New Roman" w:hAnsi="Times New Roman" w:cs="Times New Roman"/>
          <w:sz w:val="24"/>
          <w:szCs w:val="24"/>
        </w:rPr>
      </w:pPr>
      <w:r w:rsidRPr="00D71EED">
        <w:rPr>
          <w:rFonts w:ascii="Times New Roman" w:hAnsi="Times New Roman" w:cs="Times New Roman"/>
          <w:sz w:val="24"/>
          <w:szCs w:val="24"/>
        </w:rPr>
        <w:t>John Loprieno</w:t>
      </w:r>
    </w:p>
    <w:p w14:paraId="6A38C48F" w14:textId="77777777" w:rsidR="0079305F" w:rsidRPr="00D71EED" w:rsidRDefault="003D38AC" w:rsidP="0079305F">
      <w:pPr>
        <w:spacing w:after="0" w:line="240" w:lineRule="auto"/>
        <w:rPr>
          <w:rFonts w:ascii="Times New Roman" w:hAnsi="Times New Roman" w:cs="Times New Roman"/>
          <w:bCs/>
          <w:sz w:val="24"/>
          <w:szCs w:val="24"/>
        </w:rPr>
      </w:pPr>
      <w:hyperlink r:id="rId10" w:history="1">
        <w:r w:rsidR="0079305F" w:rsidRPr="00D71EED">
          <w:rPr>
            <w:rStyle w:val="Hyperlink"/>
            <w:rFonts w:ascii="Times New Roman" w:hAnsi="Times New Roman" w:cs="Times New Roman"/>
            <w:bCs/>
            <w:sz w:val="24"/>
            <w:szCs w:val="24"/>
          </w:rPr>
          <w:t>jloprieno@vcccd.edu</w:t>
        </w:r>
      </w:hyperlink>
    </w:p>
    <w:p w14:paraId="1ED98382" w14:textId="77777777" w:rsidR="0079305F" w:rsidRPr="00D71EED" w:rsidRDefault="0079305F" w:rsidP="0079305F">
      <w:pPr>
        <w:spacing w:after="0" w:line="240" w:lineRule="auto"/>
        <w:rPr>
          <w:rFonts w:ascii="Times New Roman" w:hAnsi="Times New Roman" w:cs="Times New Roman"/>
          <w:bCs/>
          <w:sz w:val="24"/>
          <w:szCs w:val="24"/>
        </w:rPr>
      </w:pPr>
      <w:r w:rsidRPr="00D71EED">
        <w:rPr>
          <w:rFonts w:ascii="Times New Roman" w:hAnsi="Times New Roman" w:cs="Times New Roman"/>
          <w:bCs/>
          <w:sz w:val="24"/>
          <w:szCs w:val="24"/>
        </w:rPr>
        <w:t>(805) 378-1469</w:t>
      </w:r>
    </w:p>
    <w:p w14:paraId="1996D8BD" w14:textId="77777777" w:rsidR="0079305F" w:rsidRPr="00D71EED" w:rsidRDefault="0079305F" w:rsidP="0079305F">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4B057B37" w14:textId="77777777" w:rsidR="0079305F" w:rsidRPr="00D71EED" w:rsidRDefault="0079305F" w:rsidP="0079305F">
      <w:pPr>
        <w:spacing w:after="0" w:line="240" w:lineRule="auto"/>
        <w:jc w:val="center"/>
        <w:rPr>
          <w:rFonts w:ascii="Times New Roman" w:hAnsi="Times New Roman" w:cs="Times New Roman"/>
          <w:sz w:val="24"/>
          <w:szCs w:val="24"/>
        </w:rPr>
      </w:pPr>
    </w:p>
    <w:p w14:paraId="2C54BB6F" w14:textId="77777777" w:rsidR="0079305F" w:rsidRPr="00D71EED" w:rsidRDefault="0079305F" w:rsidP="0079305F">
      <w:pPr>
        <w:pStyle w:val="ListParagraph"/>
        <w:spacing w:after="0" w:line="240" w:lineRule="auto"/>
        <w:jc w:val="center"/>
        <w:rPr>
          <w:rFonts w:ascii="Times New Roman" w:eastAsia="Times New Roman" w:hAnsi="Times New Roman" w:cs="Times New Roman"/>
          <w:color w:val="000000" w:themeColor="text1"/>
          <w:sz w:val="24"/>
          <w:szCs w:val="24"/>
        </w:rPr>
      </w:pPr>
    </w:p>
    <w:p w14:paraId="49A74B9E" w14:textId="77777777" w:rsidR="006F254D" w:rsidRDefault="006F254D"/>
    <w:sectPr w:rsidR="006F2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833E1"/>
    <w:multiLevelType w:val="hybridMultilevel"/>
    <w:tmpl w:val="DF4C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632F9"/>
    <w:multiLevelType w:val="hybridMultilevel"/>
    <w:tmpl w:val="8F88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923832">
    <w:abstractNumId w:val="1"/>
  </w:num>
  <w:num w:numId="2" w16cid:durableId="193157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5F"/>
    <w:rsid w:val="00006697"/>
    <w:rsid w:val="0002470B"/>
    <w:rsid w:val="000555A9"/>
    <w:rsid w:val="00085B53"/>
    <w:rsid w:val="000A7451"/>
    <w:rsid w:val="000C1D26"/>
    <w:rsid w:val="000C5BB1"/>
    <w:rsid w:val="000D0EB1"/>
    <w:rsid w:val="000D4661"/>
    <w:rsid w:val="00111337"/>
    <w:rsid w:val="00143D8F"/>
    <w:rsid w:val="00173913"/>
    <w:rsid w:val="001F42A9"/>
    <w:rsid w:val="00246A1E"/>
    <w:rsid w:val="00262585"/>
    <w:rsid w:val="0033383F"/>
    <w:rsid w:val="00391CAE"/>
    <w:rsid w:val="003C62C6"/>
    <w:rsid w:val="003D38AC"/>
    <w:rsid w:val="003E5458"/>
    <w:rsid w:val="003E7F1F"/>
    <w:rsid w:val="00401462"/>
    <w:rsid w:val="00410924"/>
    <w:rsid w:val="00445268"/>
    <w:rsid w:val="004871B4"/>
    <w:rsid w:val="004A5561"/>
    <w:rsid w:val="004C1BC9"/>
    <w:rsid w:val="004C23CF"/>
    <w:rsid w:val="0052105B"/>
    <w:rsid w:val="0054499A"/>
    <w:rsid w:val="00556BF7"/>
    <w:rsid w:val="005A4BFB"/>
    <w:rsid w:val="005B3222"/>
    <w:rsid w:val="005F0F6F"/>
    <w:rsid w:val="006F254D"/>
    <w:rsid w:val="00724AB7"/>
    <w:rsid w:val="00762AE2"/>
    <w:rsid w:val="00774922"/>
    <w:rsid w:val="0078180D"/>
    <w:rsid w:val="0079305F"/>
    <w:rsid w:val="007A1FAB"/>
    <w:rsid w:val="00825032"/>
    <w:rsid w:val="00840171"/>
    <w:rsid w:val="008C2990"/>
    <w:rsid w:val="009A27F7"/>
    <w:rsid w:val="009A36FA"/>
    <w:rsid w:val="009E222C"/>
    <w:rsid w:val="00A02933"/>
    <w:rsid w:val="00A053B3"/>
    <w:rsid w:val="00A86663"/>
    <w:rsid w:val="00A9054D"/>
    <w:rsid w:val="00AD3171"/>
    <w:rsid w:val="00B13E10"/>
    <w:rsid w:val="00B61044"/>
    <w:rsid w:val="00B756CB"/>
    <w:rsid w:val="00B77B64"/>
    <w:rsid w:val="00BB20DF"/>
    <w:rsid w:val="00BD70C9"/>
    <w:rsid w:val="00BF0C9D"/>
    <w:rsid w:val="00D02732"/>
    <w:rsid w:val="00DF7FCB"/>
    <w:rsid w:val="00E06836"/>
    <w:rsid w:val="00E1340F"/>
    <w:rsid w:val="00E67248"/>
    <w:rsid w:val="00E77595"/>
    <w:rsid w:val="00E97DDC"/>
    <w:rsid w:val="00F6185C"/>
    <w:rsid w:val="00F63866"/>
    <w:rsid w:val="00FD3BB4"/>
    <w:rsid w:val="00FE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E83A4"/>
  <w15:docId w15:val="{774BC421-90B0-4C5F-92D6-EDACAE92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5F"/>
    <w:rPr>
      <w:color w:val="0000FF" w:themeColor="hyperlink"/>
      <w:u w:val="single"/>
    </w:rPr>
  </w:style>
  <w:style w:type="paragraph" w:styleId="ListParagraph">
    <w:name w:val="List Paragraph"/>
    <w:basedOn w:val="Normal"/>
    <w:uiPriority w:val="34"/>
    <w:qFormat/>
    <w:rsid w:val="0079305F"/>
    <w:pPr>
      <w:ind w:left="720"/>
      <w:contextualSpacing/>
    </w:pPr>
  </w:style>
  <w:style w:type="character" w:customStyle="1" w:styleId="normaltextrun">
    <w:name w:val="normaltextrun"/>
    <w:basedOn w:val="DefaultParagraphFont"/>
    <w:rsid w:val="0079305F"/>
  </w:style>
  <w:style w:type="paragraph" w:styleId="Header">
    <w:name w:val="header"/>
    <w:basedOn w:val="Normal"/>
    <w:link w:val="HeaderChar"/>
    <w:unhideWhenUsed/>
    <w:rsid w:val="0079305F"/>
    <w:pPr>
      <w:tabs>
        <w:tab w:val="center" w:pos="4680"/>
        <w:tab w:val="right" w:pos="9360"/>
      </w:tabs>
      <w:spacing w:after="0" w:line="240" w:lineRule="auto"/>
    </w:pPr>
  </w:style>
  <w:style w:type="character" w:customStyle="1" w:styleId="HeaderChar">
    <w:name w:val="Header Char"/>
    <w:basedOn w:val="DefaultParagraphFont"/>
    <w:link w:val="Header"/>
    <w:rsid w:val="0079305F"/>
  </w:style>
  <w:style w:type="paragraph" w:styleId="BalloonText">
    <w:name w:val="Balloon Text"/>
    <w:basedOn w:val="Normal"/>
    <w:link w:val="BalloonTextChar"/>
    <w:uiPriority w:val="99"/>
    <w:semiHidden/>
    <w:unhideWhenUsed/>
    <w:rsid w:val="00793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5F"/>
    <w:rPr>
      <w:rFonts w:ascii="Tahoma" w:hAnsi="Tahoma" w:cs="Tahoma"/>
      <w:sz w:val="16"/>
      <w:szCs w:val="16"/>
    </w:rPr>
  </w:style>
  <w:style w:type="paragraph" w:styleId="NormalWeb">
    <w:name w:val="Normal (Web)"/>
    <w:basedOn w:val="Normal"/>
    <w:uiPriority w:val="99"/>
    <w:semiHidden/>
    <w:unhideWhenUsed/>
    <w:rsid w:val="00D027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2732"/>
    <w:rPr>
      <w:b/>
      <w:bCs/>
    </w:rPr>
  </w:style>
  <w:style w:type="character" w:styleId="FollowedHyperlink">
    <w:name w:val="FollowedHyperlink"/>
    <w:basedOn w:val="DefaultParagraphFont"/>
    <w:uiPriority w:val="99"/>
    <w:semiHidden/>
    <w:unhideWhenUsed/>
    <w:rsid w:val="00A02933"/>
    <w:rPr>
      <w:color w:val="800080" w:themeColor="followedHyperlink"/>
      <w:u w:val="single"/>
    </w:rPr>
  </w:style>
  <w:style w:type="character" w:styleId="CommentReference">
    <w:name w:val="annotation reference"/>
    <w:basedOn w:val="DefaultParagraphFont"/>
    <w:uiPriority w:val="99"/>
    <w:semiHidden/>
    <w:unhideWhenUsed/>
    <w:rsid w:val="003E7F1F"/>
    <w:rPr>
      <w:sz w:val="16"/>
      <w:szCs w:val="16"/>
    </w:rPr>
  </w:style>
  <w:style w:type="paragraph" w:styleId="CommentText">
    <w:name w:val="annotation text"/>
    <w:basedOn w:val="Normal"/>
    <w:link w:val="CommentTextChar"/>
    <w:uiPriority w:val="99"/>
    <w:semiHidden/>
    <w:unhideWhenUsed/>
    <w:rsid w:val="003E7F1F"/>
    <w:pPr>
      <w:spacing w:line="240" w:lineRule="auto"/>
    </w:pPr>
    <w:rPr>
      <w:sz w:val="20"/>
      <w:szCs w:val="20"/>
    </w:rPr>
  </w:style>
  <w:style w:type="character" w:customStyle="1" w:styleId="CommentTextChar">
    <w:name w:val="Comment Text Char"/>
    <w:basedOn w:val="DefaultParagraphFont"/>
    <w:link w:val="CommentText"/>
    <w:uiPriority w:val="99"/>
    <w:semiHidden/>
    <w:rsid w:val="003E7F1F"/>
    <w:rPr>
      <w:sz w:val="20"/>
      <w:szCs w:val="20"/>
    </w:rPr>
  </w:style>
  <w:style w:type="paragraph" w:styleId="CommentSubject">
    <w:name w:val="annotation subject"/>
    <w:basedOn w:val="CommentText"/>
    <w:next w:val="CommentText"/>
    <w:link w:val="CommentSubjectChar"/>
    <w:uiPriority w:val="99"/>
    <w:semiHidden/>
    <w:unhideWhenUsed/>
    <w:rsid w:val="003E7F1F"/>
    <w:rPr>
      <w:b/>
      <w:bCs/>
    </w:rPr>
  </w:style>
  <w:style w:type="character" w:customStyle="1" w:styleId="CommentSubjectChar">
    <w:name w:val="Comment Subject Char"/>
    <w:basedOn w:val="CommentTextChar"/>
    <w:link w:val="CommentSubject"/>
    <w:uiPriority w:val="99"/>
    <w:semiHidden/>
    <w:rsid w:val="003E7F1F"/>
    <w:rPr>
      <w:b/>
      <w:bCs/>
      <w:sz w:val="20"/>
      <w:szCs w:val="20"/>
    </w:rPr>
  </w:style>
  <w:style w:type="table" w:styleId="TableGrid">
    <w:name w:val="Table Grid"/>
    <w:basedOn w:val="TableNormal"/>
    <w:uiPriority w:val="39"/>
    <w:rsid w:val="000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orparkcollege.edu/pac" TargetMode="External"/><Relationship Id="rId3" Type="http://schemas.openxmlformats.org/officeDocument/2006/relationships/styles" Target="styles.xml"/><Relationship Id="rId7" Type="http://schemas.openxmlformats.org/officeDocument/2006/relationships/hyperlink" Target="http://www.moorparkcollege.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loprieno@vcccd.edu" TargetMode="External"/><Relationship Id="rId4" Type="http://schemas.openxmlformats.org/officeDocument/2006/relationships/settings" Target="settings.xml"/><Relationship Id="rId9" Type="http://schemas.openxmlformats.org/officeDocument/2006/relationships/hyperlink" Target="http://Moorpark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5C48-6D5F-4953-AE11-F9463EC8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Stephanie Dufner</cp:lastModifiedBy>
  <cp:revision>2</cp:revision>
  <cp:lastPrinted>2022-05-09T17:44:00Z</cp:lastPrinted>
  <dcterms:created xsi:type="dcterms:W3CDTF">2022-05-09T17:54:00Z</dcterms:created>
  <dcterms:modified xsi:type="dcterms:W3CDTF">2022-05-09T17:54:00Z</dcterms:modified>
</cp:coreProperties>
</file>