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E8B3" w14:textId="1B11EADD" w:rsidR="0026725A" w:rsidRDefault="00824654" w:rsidP="00797B52">
      <w:pPr>
        <w:pStyle w:val="Heading1"/>
        <w:pBdr>
          <w:bottom w:val="single" w:sz="4" w:space="1" w:color="auto"/>
        </w:pBdr>
        <w:spacing w:before="720"/>
        <w:ind w:right="-628"/>
      </w:pPr>
      <w:r>
        <w:t>Microsoft Word Read Aloud</w:t>
      </w:r>
    </w:p>
    <w:p w14:paraId="42F402C9" w14:textId="4105C8B1" w:rsidR="003500BA" w:rsidRDefault="0026725A" w:rsidP="00797B52">
      <w:r>
        <w:br w:type="column"/>
      </w:r>
      <w:r w:rsidRPr="009546EF">
        <w:rPr>
          <w:noProof/>
        </w:rPr>
        <w:drawing>
          <wp:inline distT="0" distB="0" distL="0" distR="0" wp14:anchorId="7DE0F92B" wp14:editId="7ED8B53F">
            <wp:extent cx="2616200" cy="1219200"/>
            <wp:effectExtent l="0" t="0" r="0" b="0"/>
            <wp:docPr id="1" name="Picture 1" descr="The Read Aloud controls. Close button, rewind button, play button, fastword button and setings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Read Aloud controls. Close button, rewind button, play button, fastword button and setings button.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375" b="89583" l="8738" r="89806">
                                  <a14:foregroundMark x1="18932" y1="32292" x2="24757" y2="30208"/>
                                  <a14:foregroundMark x1="12621" y1="43750" x2="8738" y2="43750"/>
                                  <a14:foregroundMark x1="18447" y1="55208" x2="27184" y2="55208"/>
                                  <a14:foregroundMark x1="33495" y1="53125" x2="62621" y2="57292"/>
                                  <a14:foregroundMark x1="66505" y1="55208" x2="84951" y2="55208"/>
                                  <a14:foregroundMark x1="84951" y1="55208" x2="75243" y2="42708"/>
                                  <a14:foregroundMark x1="73786" y1="28125" x2="30583" y2="26042"/>
                                  <a14:foregroundMark x1="23786" y1="23958" x2="11165" y2="21875"/>
                                  <a14:backgroundMark x1="2913" y1="78125" x2="2913" y2="5833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9C775" w14:textId="77777777" w:rsidR="0026725A" w:rsidRDefault="0026725A" w:rsidP="0026725A">
      <w:pPr>
        <w:ind w:left="720" w:right="-1170"/>
        <w:sectPr w:rsidR="0026725A" w:rsidSect="00797B52">
          <w:pgSz w:w="12240" w:h="15840"/>
          <w:pgMar w:top="720" w:right="720" w:bottom="720" w:left="720" w:header="720" w:footer="720" w:gutter="0"/>
          <w:cols w:num="2" w:space="2"/>
          <w:docGrid w:linePitch="360"/>
        </w:sectPr>
      </w:pPr>
    </w:p>
    <w:p w14:paraId="74D985B1" w14:textId="0DAB2782" w:rsidR="00401E2F" w:rsidRDefault="00401E2F" w:rsidP="00824654">
      <w:bookmarkStart w:id="0" w:name="_Hlk95135788"/>
      <w:r>
        <w:t xml:space="preserve">Microsoft Word provides a </w:t>
      </w:r>
      <w:r w:rsidRPr="00401E2F">
        <w:rPr>
          <w:b/>
          <w:bCs/>
          <w:i/>
          <w:iCs/>
        </w:rPr>
        <w:t>Read Aloud</w:t>
      </w:r>
      <w:r>
        <w:t xml:space="preserve"> feature</w:t>
      </w:r>
      <w:r w:rsidR="00292924">
        <w:t>.</w:t>
      </w:r>
      <w:r>
        <w:t xml:space="preserve"> </w:t>
      </w:r>
      <w:r w:rsidR="00292924">
        <w:t>Listen</w:t>
      </w:r>
      <w:r>
        <w:t xml:space="preserve"> </w:t>
      </w:r>
      <w:r w:rsidR="00292924">
        <w:t>to</w:t>
      </w:r>
      <w:r>
        <w:t xml:space="preserve"> text </w:t>
      </w:r>
      <w:r w:rsidR="00292924">
        <w:t xml:space="preserve">in the </w:t>
      </w:r>
      <w:proofErr w:type="spellStart"/>
      <w:r w:rsidR="00292924">
        <w:t xml:space="preserve">document </w:t>
      </w:r>
      <w:proofErr w:type="spellEnd"/>
      <w:r>
        <w:t xml:space="preserve">spoken aloud. </w:t>
      </w:r>
    </w:p>
    <w:bookmarkEnd w:id="0"/>
    <w:p w14:paraId="4B9CF92F" w14:textId="74277B01" w:rsidR="006A4A31" w:rsidRDefault="006A4A31" w:rsidP="00631E71">
      <w:pPr>
        <w:pStyle w:val="Heading1"/>
        <w:spacing w:before="120"/>
      </w:pPr>
      <w:r>
        <w:t>Install Microsoft Word</w:t>
      </w:r>
    </w:p>
    <w:p w14:paraId="1661274A" w14:textId="77777777" w:rsidR="00797B52" w:rsidRDefault="00797B52" w:rsidP="006A4A31">
      <w:pPr>
        <w:pStyle w:val="ListParagraph"/>
        <w:numPr>
          <w:ilvl w:val="0"/>
          <w:numId w:val="4"/>
        </w:numPr>
        <w:sectPr w:rsidR="00797B52" w:rsidSect="00797B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A6DA10" w14:textId="62707612" w:rsidR="006A4A31" w:rsidRDefault="006A4A31" w:rsidP="006A4A31">
      <w:pPr>
        <w:pStyle w:val="ListParagraph"/>
        <w:numPr>
          <w:ilvl w:val="0"/>
          <w:numId w:val="4"/>
        </w:numPr>
      </w:pPr>
      <w:r>
        <w:t xml:space="preserve">Visit the </w:t>
      </w:r>
      <w:hyperlink r:id="rId7" w:history="1">
        <w:r w:rsidRPr="006A4A31">
          <w:rPr>
            <w:rStyle w:val="Hyperlink"/>
          </w:rPr>
          <w:t>VCCCD Office 365 Student Licensing</w:t>
        </w:r>
      </w:hyperlink>
    </w:p>
    <w:p w14:paraId="4FBCB519" w14:textId="1A46C613" w:rsidR="006A4A31" w:rsidRDefault="006A4A31" w:rsidP="006A4A31">
      <w:pPr>
        <w:pStyle w:val="ListParagraph"/>
        <w:numPr>
          <w:ilvl w:val="0"/>
          <w:numId w:val="4"/>
        </w:numPr>
      </w:pPr>
      <w:bookmarkStart w:id="1" w:name="_Hlk95135852"/>
      <w:r>
        <w:t>Go to the “Where to Sign Up” section and choose the link provided</w:t>
      </w:r>
    </w:p>
    <w:bookmarkEnd w:id="1"/>
    <w:p w14:paraId="28298817" w14:textId="571DDEA6" w:rsidR="006A4A31" w:rsidRDefault="006A4A31" w:rsidP="006A4A31">
      <w:pPr>
        <w:pStyle w:val="ListParagraph"/>
        <w:numPr>
          <w:ilvl w:val="0"/>
          <w:numId w:val="4"/>
        </w:numPr>
      </w:pPr>
      <w:r>
        <w:t>Enter the school email</w:t>
      </w:r>
    </w:p>
    <w:p w14:paraId="2FF37786" w14:textId="4529E8E7" w:rsidR="006A4A31" w:rsidRDefault="006A4A31" w:rsidP="006A4A31">
      <w:pPr>
        <w:pStyle w:val="ListParagraph"/>
        <w:numPr>
          <w:ilvl w:val="1"/>
          <w:numId w:val="4"/>
        </w:numPr>
      </w:pPr>
      <w:r>
        <w:t xml:space="preserve">Example: </w:t>
      </w:r>
      <w:hyperlink r:id="rId8" w:anchor="@my.vcccd.edu" w:history="1">
        <w:r w:rsidR="0011394F">
          <w:rPr>
            <w:rStyle w:val="Hyperlink"/>
          </w:rPr>
          <w:t>first_lastname#@my.vcccd.edu</w:t>
        </w:r>
      </w:hyperlink>
    </w:p>
    <w:p w14:paraId="5B8358E7" w14:textId="559AE166" w:rsidR="006A4A31" w:rsidRDefault="006A4A31" w:rsidP="006A4A31">
      <w:pPr>
        <w:pStyle w:val="ListParagraph"/>
        <w:numPr>
          <w:ilvl w:val="0"/>
          <w:numId w:val="4"/>
        </w:numPr>
      </w:pPr>
      <w:bookmarkStart w:id="2" w:name="_Hlk95135849"/>
      <w:r>
        <w:t>Choose “Get Started”</w:t>
      </w:r>
    </w:p>
    <w:p w14:paraId="31C5D7A7" w14:textId="196BDC4E" w:rsidR="006A4A31" w:rsidRDefault="006A4A31" w:rsidP="006A4A31">
      <w:pPr>
        <w:pStyle w:val="ListParagraph"/>
        <w:numPr>
          <w:ilvl w:val="0"/>
          <w:numId w:val="4"/>
        </w:numPr>
      </w:pPr>
      <w:bookmarkStart w:id="3" w:name="_Hlk95135845"/>
      <w:bookmarkEnd w:id="2"/>
      <w:r>
        <w:t xml:space="preserve">Follow instruction provided by Microsoft for installing Office 365, which includes Microsoft Word, </w:t>
      </w:r>
      <w:proofErr w:type="gramStart"/>
      <w:r>
        <w:t>PowerPoint</w:t>
      </w:r>
      <w:proofErr w:type="gramEnd"/>
      <w:r>
        <w:t xml:space="preserve"> and Excel.</w:t>
      </w:r>
    </w:p>
    <w:bookmarkEnd w:id="3"/>
    <w:p w14:paraId="59EF62C4" w14:textId="590F8DF6" w:rsidR="00797B52" w:rsidRDefault="00797B52" w:rsidP="00797B52">
      <w:r>
        <w:rPr>
          <w:noProof/>
        </w:rPr>
        <w:drawing>
          <wp:inline distT="0" distB="0" distL="0" distR="0" wp14:anchorId="44C5FFDE" wp14:editId="278C9408">
            <wp:extent cx="1583872" cy="1583872"/>
            <wp:effectExtent l="0" t="0" r="3810" b="3810"/>
            <wp:docPr id="10" name="Picture 10" descr="Ventura County Community College, VCCCD, Logo, A Ship in the Channel islands har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Ventura County Community College, VCCCD, Logo, A Ship in the Channel islands harbo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653" cy="159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D0D7D" w14:textId="77777777" w:rsidR="00797B52" w:rsidRDefault="00797B52" w:rsidP="006A4A31">
      <w:pPr>
        <w:pStyle w:val="Heading2"/>
        <w:sectPr w:rsidR="00797B52" w:rsidSect="00797B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7A7DE31" w14:textId="23E29DE3" w:rsidR="00401E2F" w:rsidRDefault="00401E2F" w:rsidP="00631E71">
      <w:pPr>
        <w:pStyle w:val="Heading2"/>
        <w:spacing w:before="120"/>
      </w:pPr>
      <w:r>
        <w:t xml:space="preserve">Activate </w:t>
      </w:r>
      <w:r w:rsidRPr="00401E2F">
        <w:t>Read Aloud</w:t>
      </w:r>
      <w:r>
        <w:t>:</w:t>
      </w:r>
    </w:p>
    <w:p w14:paraId="47CFDAB7" w14:textId="583B5B61" w:rsidR="00401E2F" w:rsidRDefault="00401E2F" w:rsidP="00401E2F">
      <w:pPr>
        <w:pStyle w:val="ListParagraph"/>
        <w:numPr>
          <w:ilvl w:val="0"/>
          <w:numId w:val="3"/>
        </w:numPr>
      </w:pPr>
      <w:r>
        <w:t>Open a Microsoft Word document</w:t>
      </w:r>
    </w:p>
    <w:p w14:paraId="782D8328" w14:textId="04636492" w:rsidR="00401E2F" w:rsidRDefault="00401E2F" w:rsidP="00401E2F">
      <w:pPr>
        <w:pStyle w:val="ListParagraph"/>
        <w:numPr>
          <w:ilvl w:val="0"/>
          <w:numId w:val="3"/>
        </w:numPr>
      </w:pPr>
      <w:bookmarkStart w:id="4" w:name="_Hlk95135838"/>
      <w:r>
        <w:t>Cho</w:t>
      </w:r>
      <w:r w:rsidR="00490DC3">
        <w:t>o</w:t>
      </w:r>
      <w:r>
        <w:t>se the “Review” ribbon</w:t>
      </w:r>
    </w:p>
    <w:p w14:paraId="2CF74B68" w14:textId="1A0C6892" w:rsidR="00401E2F" w:rsidRDefault="00401E2F" w:rsidP="00401E2F">
      <w:pPr>
        <w:pStyle w:val="ListParagraph"/>
        <w:numPr>
          <w:ilvl w:val="0"/>
          <w:numId w:val="3"/>
        </w:numPr>
      </w:pPr>
      <w:bookmarkStart w:id="5" w:name="_Hlk94528647"/>
      <w:bookmarkStart w:id="6" w:name="_Hlk95135842"/>
      <w:bookmarkEnd w:id="4"/>
      <w:r>
        <w:t>Ch</w:t>
      </w:r>
      <w:r w:rsidR="00490DC3">
        <w:t>o</w:t>
      </w:r>
      <w:r>
        <w:t>ose</w:t>
      </w:r>
      <w:bookmarkEnd w:id="5"/>
      <w:r>
        <w:t xml:space="preserve"> “Read Aloud”</w:t>
      </w:r>
    </w:p>
    <w:bookmarkEnd w:id="6"/>
    <w:p w14:paraId="7590D49A" w14:textId="1DF2DB4B" w:rsidR="00401E2F" w:rsidRDefault="00401E2F" w:rsidP="00401E2F">
      <w:r>
        <w:rPr>
          <w:noProof/>
        </w:rPr>
        <w:drawing>
          <wp:inline distT="0" distB="0" distL="0" distR="0" wp14:anchorId="08D39BC0" wp14:editId="3AB031C5">
            <wp:extent cx="5279841" cy="1203195"/>
            <wp:effectExtent l="0" t="0" r="3810" b="3810"/>
            <wp:docPr id="7" name="Picture 7" descr="screenshot, The Microsoft Review Ribbon, the Read Aloud button is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shot, The Microsoft Review Ribbon, the Read Aloud button is highlighted. 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267" cy="12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0003D" w14:textId="77777777" w:rsidR="009546EF" w:rsidRDefault="009546EF" w:rsidP="00797B52">
      <w:pPr>
        <w:pStyle w:val="Heading2"/>
        <w:jc w:val="center"/>
        <w:sectPr w:rsidR="009546EF" w:rsidSect="00797B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D5F185" w14:textId="18CB7789" w:rsidR="00401E2F" w:rsidRDefault="007A3A4B" w:rsidP="00631E71">
      <w:pPr>
        <w:pStyle w:val="Heading2"/>
        <w:spacing w:before="120"/>
      </w:pPr>
      <w:r>
        <w:t>How Read Aloud Works</w:t>
      </w:r>
    </w:p>
    <w:p w14:paraId="50B592A4" w14:textId="1CA11CD1" w:rsidR="007A3A4B" w:rsidRDefault="007A3A4B" w:rsidP="007A3A4B">
      <w:r>
        <w:t>Two methods for using the Read Aloud feature:</w:t>
      </w:r>
    </w:p>
    <w:p w14:paraId="6BDB3C1D" w14:textId="25B6ECB2" w:rsidR="007A3A4B" w:rsidRDefault="007A3A4B" w:rsidP="007A3A4B">
      <w:pPr>
        <w:pStyle w:val="ListParagraph"/>
        <w:numPr>
          <w:ilvl w:val="0"/>
          <w:numId w:val="5"/>
        </w:numPr>
      </w:pPr>
      <w:r>
        <w:t xml:space="preserve">Select/Highlight a specific phrase, sentence, word, </w:t>
      </w:r>
      <w:proofErr w:type="spellStart"/>
      <w:r>
        <w:t>etc</w:t>
      </w:r>
      <w:proofErr w:type="spellEnd"/>
      <w:r>
        <w:t xml:space="preserve"> of the document</w:t>
      </w:r>
    </w:p>
    <w:p w14:paraId="2D469E84" w14:textId="50386208" w:rsidR="007A3A4B" w:rsidRDefault="007A3A4B" w:rsidP="007A3A4B">
      <w:pPr>
        <w:pStyle w:val="ListParagraph"/>
        <w:numPr>
          <w:ilvl w:val="1"/>
          <w:numId w:val="5"/>
        </w:numPr>
      </w:pPr>
      <w:r>
        <w:t>Press “Play”</w:t>
      </w:r>
    </w:p>
    <w:p w14:paraId="1E159CB5" w14:textId="75C637BF" w:rsidR="007A3A4B" w:rsidRDefault="007A3A4B" w:rsidP="007A3A4B">
      <w:pPr>
        <w:pStyle w:val="ListParagraph"/>
        <w:numPr>
          <w:ilvl w:val="1"/>
          <w:numId w:val="5"/>
        </w:numPr>
      </w:pPr>
      <w:r>
        <w:t>Only the words selected will read aloud</w:t>
      </w:r>
    </w:p>
    <w:p w14:paraId="4D67AD8C" w14:textId="199110BE" w:rsidR="007A3A4B" w:rsidRDefault="007A3A4B" w:rsidP="007A3A4B">
      <w:pPr>
        <w:pStyle w:val="ListParagraph"/>
        <w:numPr>
          <w:ilvl w:val="0"/>
          <w:numId w:val="5"/>
        </w:numPr>
      </w:pPr>
      <w:r>
        <w:t>With nothing selected</w:t>
      </w:r>
    </w:p>
    <w:p w14:paraId="6D3C09FC" w14:textId="57220EFF" w:rsidR="007A3A4B" w:rsidRDefault="007A3A4B" w:rsidP="007A3A4B">
      <w:pPr>
        <w:pStyle w:val="ListParagraph"/>
        <w:numPr>
          <w:ilvl w:val="1"/>
          <w:numId w:val="5"/>
        </w:numPr>
      </w:pPr>
      <w:r>
        <w:t>Press “Play”</w:t>
      </w:r>
    </w:p>
    <w:p w14:paraId="50A62474" w14:textId="02DD3CAF" w:rsidR="007A3A4B" w:rsidRDefault="007A3A4B" w:rsidP="007A3A4B">
      <w:pPr>
        <w:pStyle w:val="ListParagraph"/>
        <w:numPr>
          <w:ilvl w:val="1"/>
          <w:numId w:val="5"/>
        </w:numPr>
      </w:pPr>
      <w:r>
        <w:t xml:space="preserve">Reading will begin from where the typing cursor is placed. </w:t>
      </w:r>
    </w:p>
    <w:p w14:paraId="7C6DBD3E" w14:textId="1409A4C7" w:rsidR="007A3A4B" w:rsidRDefault="009546EF" w:rsidP="00631E71">
      <w:pPr>
        <w:pStyle w:val="Heading2"/>
        <w:spacing w:before="120"/>
      </w:pPr>
      <w:r>
        <w:t>Other Features:</w:t>
      </w:r>
    </w:p>
    <w:p w14:paraId="0319993C" w14:textId="6747B767" w:rsidR="0026725A" w:rsidRDefault="007A3A4B" w:rsidP="0026725A">
      <w:pPr>
        <w:pStyle w:val="ListParagraph"/>
        <w:numPr>
          <w:ilvl w:val="0"/>
          <w:numId w:val="6"/>
        </w:numPr>
      </w:pPr>
      <w:r>
        <w:t>While reading</w:t>
      </w:r>
      <w:r w:rsidR="009546EF">
        <w:t xml:space="preserve">, the words will be highlighted to offer tracking while the voice reads. </w:t>
      </w:r>
    </w:p>
    <w:p w14:paraId="284848D7" w14:textId="6C208538" w:rsidR="009546EF" w:rsidRDefault="009546EF" w:rsidP="009546EF">
      <w:pPr>
        <w:pStyle w:val="ListParagraph"/>
        <w:numPr>
          <w:ilvl w:val="0"/>
          <w:numId w:val="6"/>
        </w:numPr>
      </w:pPr>
      <w:r>
        <w:t xml:space="preserve">There are options to slow down or speed up the speaking rate. </w:t>
      </w:r>
    </w:p>
    <w:p w14:paraId="178D1239" w14:textId="0F03485D" w:rsidR="00797B52" w:rsidRDefault="009546EF" w:rsidP="009546EF">
      <w:pPr>
        <w:pStyle w:val="ListParagraph"/>
        <w:numPr>
          <w:ilvl w:val="0"/>
          <w:numId w:val="6"/>
        </w:numPr>
      </w:pPr>
      <w:r>
        <w:t>The voice can be changed.</w:t>
      </w:r>
    </w:p>
    <w:p w14:paraId="2A96AA0D" w14:textId="208F930A" w:rsidR="00797B52" w:rsidRPr="007A3A4B" w:rsidRDefault="00797B52" w:rsidP="009546EF">
      <w:r w:rsidRPr="00797B52">
        <w:rPr>
          <w:noProof/>
        </w:rPr>
        <w:drawing>
          <wp:inline distT="0" distB="0" distL="0" distR="0" wp14:anchorId="6DBD8204" wp14:editId="7B40F07F">
            <wp:extent cx="2349555" cy="2179320"/>
            <wp:effectExtent l="0" t="0" r="0" b="5080"/>
            <wp:docPr id="9" name="Picture 9" descr="The Read Aloud controls with the settings button shown, the voice rate can be changed along with the vo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he Read Aloud controls with the settings button shown, the voice rate can be changed along with the voice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5348" cy="224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963F5" w14:textId="77777777" w:rsidR="00292924" w:rsidRPr="007A3A4B" w:rsidRDefault="00292924"/>
    <w:sectPr w:rsidR="00292924" w:rsidRPr="007A3A4B" w:rsidSect="00797B5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8F7"/>
    <w:multiLevelType w:val="hybridMultilevel"/>
    <w:tmpl w:val="EE582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D3029"/>
    <w:multiLevelType w:val="multilevel"/>
    <w:tmpl w:val="7AF48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7EB"/>
    <w:multiLevelType w:val="multilevel"/>
    <w:tmpl w:val="7D3E1734"/>
    <w:styleLink w:val="Bullet"/>
    <w:lvl w:ilvl="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EFD5219"/>
    <w:multiLevelType w:val="hybridMultilevel"/>
    <w:tmpl w:val="D7F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B0E4B"/>
    <w:multiLevelType w:val="hybridMultilevel"/>
    <w:tmpl w:val="D808611C"/>
    <w:lvl w:ilvl="0" w:tplc="C6C2B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35450"/>
    <w:multiLevelType w:val="hybridMultilevel"/>
    <w:tmpl w:val="D344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54"/>
    <w:rsid w:val="00005B27"/>
    <w:rsid w:val="00052661"/>
    <w:rsid w:val="0011394F"/>
    <w:rsid w:val="0014277A"/>
    <w:rsid w:val="00182458"/>
    <w:rsid w:val="00252714"/>
    <w:rsid w:val="0026725A"/>
    <w:rsid w:val="00292924"/>
    <w:rsid w:val="00401E2F"/>
    <w:rsid w:val="00444468"/>
    <w:rsid w:val="00490DC3"/>
    <w:rsid w:val="00495A10"/>
    <w:rsid w:val="004D5366"/>
    <w:rsid w:val="00502A24"/>
    <w:rsid w:val="00527F66"/>
    <w:rsid w:val="00545DD3"/>
    <w:rsid w:val="00592E88"/>
    <w:rsid w:val="00606919"/>
    <w:rsid w:val="00631E71"/>
    <w:rsid w:val="006A4A31"/>
    <w:rsid w:val="00797B52"/>
    <w:rsid w:val="007A3A4B"/>
    <w:rsid w:val="007F7B4E"/>
    <w:rsid w:val="00824654"/>
    <w:rsid w:val="008D7AE9"/>
    <w:rsid w:val="00900B61"/>
    <w:rsid w:val="009408E1"/>
    <w:rsid w:val="009546EF"/>
    <w:rsid w:val="00A222DE"/>
    <w:rsid w:val="00A372E9"/>
    <w:rsid w:val="00A43CB4"/>
    <w:rsid w:val="00AD3903"/>
    <w:rsid w:val="00AF16D7"/>
    <w:rsid w:val="00AF5F59"/>
    <w:rsid w:val="00C842AD"/>
    <w:rsid w:val="00D058CC"/>
    <w:rsid w:val="00D91BCB"/>
    <w:rsid w:val="00E13FE9"/>
    <w:rsid w:val="00FA1A05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7CE9"/>
  <w15:chartTrackingRefBased/>
  <w15:docId w15:val="{2FCDE96E-3DE7-3440-B3C6-D1AAA76E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2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2D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6"/>
    </w:rPr>
  </w:style>
  <w:style w:type="paragraph" w:styleId="Heading3">
    <w:name w:val="heading 3"/>
    <w:aliases w:val="8"/>
    <w:basedOn w:val="Normal"/>
    <w:next w:val="Normal"/>
    <w:link w:val="Heading3Char"/>
    <w:uiPriority w:val="9"/>
    <w:unhideWhenUsed/>
    <w:qFormat/>
    <w:rsid w:val="00A222D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5B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5B27"/>
    <w:rPr>
      <w:rFonts w:asciiTheme="majorHAnsi" w:eastAsiaTheme="majorEastAsia" w:hAnsiTheme="majorHAnsi" w:cstheme="majorBidi"/>
      <w:b/>
      <w:i/>
      <w:iCs/>
      <w:color w:val="000000" w:themeColor="text1"/>
      <w:sz w:val="28"/>
    </w:rPr>
  </w:style>
  <w:style w:type="numbering" w:customStyle="1" w:styleId="Bullet">
    <w:name w:val="Bullet"/>
    <w:basedOn w:val="NoList"/>
    <w:uiPriority w:val="99"/>
    <w:rsid w:val="00A372E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222DE"/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22DE"/>
    <w:rPr>
      <w:rFonts w:asciiTheme="majorHAnsi" w:eastAsiaTheme="majorEastAsia" w:hAnsiTheme="majorHAnsi" w:cstheme="majorBidi"/>
      <w:b/>
      <w:bCs/>
      <w:color w:val="000000" w:themeColor="text1"/>
      <w:sz w:val="36"/>
      <w:szCs w:val="26"/>
    </w:rPr>
  </w:style>
  <w:style w:type="character" w:customStyle="1" w:styleId="Heading3Char">
    <w:name w:val="Heading 3 Char"/>
    <w:aliases w:val="8 Char"/>
    <w:basedOn w:val="DefaultParagraphFont"/>
    <w:link w:val="Heading3"/>
    <w:uiPriority w:val="9"/>
    <w:rsid w:val="00A222DE"/>
    <w:rPr>
      <w:rFonts w:asciiTheme="majorHAnsi" w:eastAsiaTheme="majorEastAsia" w:hAnsiTheme="majorHAnsi" w:cstheme="majorBidi"/>
      <w:b/>
      <w:bCs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401E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4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_lastna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cccd.edu/departments/information-technology/office-365-student-licens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197</Words>
  <Characters>1009</Characters>
  <Application>Microsoft Office Word</Application>
  <DocSecurity>0</DocSecurity>
  <Lines>201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Read Aloud</vt:lpstr>
    </vt:vector>
  </TitlesOfParts>
  <Manager/>
  <Company>Moorpark College ACCESS</Company>
  <LinksUpToDate>false</LinksUpToDate>
  <CharactersWithSpaces>1197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Read Aloud</dc:title>
  <dc:subject>Text To Speech</dc:subject>
  <dc:creator>Matthew Spinneberg</dc:creator>
  <cp:keywords/>
  <dc:description/>
  <cp:lastModifiedBy>Matthew Spinneberg</cp:lastModifiedBy>
  <cp:revision>8</cp:revision>
  <dcterms:created xsi:type="dcterms:W3CDTF">2022-01-27T16:01:00Z</dcterms:created>
  <dcterms:modified xsi:type="dcterms:W3CDTF">2022-02-07T22:26:00Z</dcterms:modified>
  <cp:category/>
</cp:coreProperties>
</file>