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6848"/>
      </w:tblGrid>
      <w:tr w:rsidR="0090781E" w:rsidRPr="005733F8" w14:paraId="0AD49424" w14:textId="77777777" w:rsidTr="20DFA5F8">
        <w:trPr>
          <w:trHeight w:val="1349"/>
        </w:trPr>
        <w:tc>
          <w:tcPr>
            <w:tcW w:w="6848" w:type="dxa"/>
            <w:tcMar>
              <w:top w:w="0" w:type="dxa"/>
              <w:left w:w="108" w:type="dxa"/>
              <w:bottom w:w="0" w:type="dxa"/>
              <w:right w:w="108" w:type="dxa"/>
            </w:tcMar>
            <w:hideMark/>
          </w:tcPr>
          <w:p w14:paraId="69A8C684" w14:textId="77777777" w:rsidR="0090781E" w:rsidRPr="005733F8" w:rsidRDefault="7B5AA71F" w:rsidP="20DFA5F8">
            <w:pPr>
              <w:spacing w:after="0"/>
              <w:rPr>
                <w:rFonts w:ascii="Times New Roman" w:hAnsi="Times New Roman" w:cs="Times New Roman"/>
                <w:sz w:val="24"/>
                <w:szCs w:val="24"/>
              </w:rPr>
            </w:pPr>
            <w:r w:rsidRPr="005733F8">
              <w:rPr>
                <w:noProof/>
                <w:sz w:val="24"/>
                <w:szCs w:val="24"/>
              </w:rPr>
              <w:drawing>
                <wp:inline distT="0" distB="0" distL="0" distR="0" wp14:anchorId="5A1F9E86" wp14:editId="3BD54E2A">
                  <wp:extent cx="2258635" cy="1563429"/>
                  <wp:effectExtent l="0" t="0" r="0" b="0"/>
                  <wp:docPr id="642956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8635" cy="1563429"/>
                          </a:xfrm>
                          <a:prstGeom prst="rect">
                            <a:avLst/>
                          </a:prstGeom>
                        </pic:spPr>
                      </pic:pic>
                    </a:graphicData>
                  </a:graphic>
                </wp:inline>
              </w:drawing>
            </w:r>
          </w:p>
        </w:tc>
      </w:tr>
    </w:tbl>
    <w:p w14:paraId="1843E8EB" w14:textId="77777777" w:rsidR="004D5786" w:rsidRPr="005733F8" w:rsidRDefault="004D5786" w:rsidP="004D5786">
      <w:pPr>
        <w:widowControl w:val="0"/>
        <w:autoSpaceDE w:val="0"/>
        <w:autoSpaceDN w:val="0"/>
        <w:adjustRightInd w:val="0"/>
        <w:spacing w:after="0" w:line="240" w:lineRule="auto"/>
        <w:rPr>
          <w:rFonts w:ascii="Times New Roman" w:eastAsia="Times New Roman" w:hAnsi="Times New Roman" w:cs="Times New Roman"/>
          <w:kern w:val="28"/>
          <w:sz w:val="24"/>
          <w:szCs w:val="24"/>
        </w:rPr>
      </w:pPr>
    </w:p>
    <w:p w14:paraId="004B4FEC" w14:textId="77777777" w:rsidR="7B5AA71F" w:rsidRPr="005733F8" w:rsidRDefault="7B5AA71F" w:rsidP="20DFA5F8">
      <w:pPr>
        <w:spacing w:after="0"/>
        <w:rPr>
          <w:sz w:val="24"/>
          <w:szCs w:val="24"/>
        </w:rPr>
      </w:pPr>
      <w:r w:rsidRPr="005733F8">
        <w:rPr>
          <w:rFonts w:ascii="Calibri" w:eastAsia="Calibri" w:hAnsi="Calibri" w:cs="Calibri"/>
          <w:sz w:val="24"/>
          <w:szCs w:val="24"/>
        </w:rPr>
        <w:t xml:space="preserve">  </w:t>
      </w:r>
      <w:r w:rsidRPr="005733F8">
        <w:rPr>
          <w:rFonts w:ascii="Calibri" w:eastAsia="Calibri" w:hAnsi="Calibri" w:cs="Calibri"/>
          <w:sz w:val="24"/>
          <w:szCs w:val="24"/>
          <w:lang w:val="en"/>
        </w:rPr>
        <w:t> </w:t>
      </w:r>
      <w:r w:rsidRPr="005733F8">
        <w:rPr>
          <w:rFonts w:ascii="Calibri" w:eastAsia="Calibri" w:hAnsi="Calibri" w:cs="Calibri"/>
          <w:b/>
          <w:bCs/>
          <w:sz w:val="24"/>
          <w:szCs w:val="24"/>
          <w:lang w:val="en"/>
        </w:rPr>
        <w:t>FOR IMMEDIATE RELEASE </w:t>
      </w:r>
      <w:r w:rsidRPr="005733F8">
        <w:rPr>
          <w:rFonts w:ascii="Calibri" w:eastAsia="Calibri" w:hAnsi="Calibri" w:cs="Calibri"/>
          <w:sz w:val="24"/>
          <w:szCs w:val="24"/>
        </w:rPr>
        <w:t xml:space="preserve">  </w:t>
      </w:r>
    </w:p>
    <w:p w14:paraId="6445CE53" w14:textId="77777777" w:rsidR="7B5AA71F" w:rsidRPr="005733F8" w:rsidRDefault="7B5AA71F" w:rsidP="20DFA5F8">
      <w:pPr>
        <w:spacing w:after="0"/>
        <w:rPr>
          <w:sz w:val="24"/>
          <w:szCs w:val="24"/>
        </w:rPr>
      </w:pPr>
      <w:r w:rsidRPr="005733F8">
        <w:rPr>
          <w:rFonts w:ascii="Calibri" w:eastAsia="Calibri" w:hAnsi="Calibri" w:cs="Calibri"/>
          <w:sz w:val="24"/>
          <w:szCs w:val="24"/>
        </w:rPr>
        <w:t xml:space="preserve">  </w:t>
      </w:r>
    </w:p>
    <w:p w14:paraId="65092BD4" w14:textId="7A248DC9" w:rsidR="007B308E" w:rsidRPr="005733F8" w:rsidRDefault="005733F8" w:rsidP="005510FB">
      <w:pPr>
        <w:pStyle w:val="paragraph"/>
        <w:spacing w:before="0" w:beforeAutospacing="0" w:after="0" w:afterAutospacing="0"/>
        <w:jc w:val="center"/>
        <w:textAlignment w:val="baseline"/>
        <w:rPr>
          <w:rStyle w:val="normaltextrun"/>
          <w:rFonts w:asciiTheme="minorHAnsi" w:hAnsiTheme="minorHAnsi" w:cstheme="minorHAnsi"/>
          <w:i/>
          <w:iCs/>
        </w:rPr>
      </w:pPr>
      <w:r w:rsidRPr="005733F8">
        <w:rPr>
          <w:rStyle w:val="normaltextrun"/>
          <w:rFonts w:asciiTheme="minorHAnsi" w:hAnsiTheme="minorHAnsi" w:cstheme="minorHAnsi"/>
          <w:b/>
          <w:bCs/>
        </w:rPr>
        <w:t xml:space="preserve">Moorpark College Celebrates Grand Opening of Expanded </w:t>
      </w:r>
      <w:proofErr w:type="spellStart"/>
      <w:r w:rsidRPr="005733F8">
        <w:rPr>
          <w:rStyle w:val="normaltextrun"/>
          <w:rFonts w:asciiTheme="minorHAnsi" w:hAnsiTheme="minorHAnsi" w:cstheme="minorHAnsi"/>
          <w:b/>
          <w:bCs/>
        </w:rPr>
        <w:t>MakerSpace</w:t>
      </w:r>
      <w:proofErr w:type="spellEnd"/>
      <w:r w:rsidR="004A3919" w:rsidRPr="005733F8">
        <w:rPr>
          <w:rStyle w:val="normaltextrun"/>
          <w:rFonts w:asciiTheme="minorHAnsi" w:hAnsiTheme="minorHAnsi" w:cstheme="minorHAnsi"/>
          <w:b/>
          <w:bCs/>
        </w:rPr>
        <w:br/>
      </w:r>
      <w:r w:rsidRPr="005733F8">
        <w:rPr>
          <w:rStyle w:val="normaltextrun"/>
          <w:rFonts w:asciiTheme="minorHAnsi" w:hAnsiTheme="minorHAnsi" w:cstheme="minorHAnsi"/>
          <w:i/>
          <w:iCs/>
        </w:rPr>
        <w:t>Community Invited to Explore Innovative 1,900 Square Foot Facility on Wednesday, October 22</w:t>
      </w:r>
    </w:p>
    <w:p w14:paraId="2BE35EE6" w14:textId="77777777" w:rsidR="7B5AA71F" w:rsidRPr="005733F8" w:rsidRDefault="7B5AA71F" w:rsidP="20DFA5F8">
      <w:pPr>
        <w:spacing w:after="0"/>
        <w:jc w:val="center"/>
        <w:rPr>
          <w:sz w:val="24"/>
          <w:szCs w:val="24"/>
        </w:rPr>
      </w:pPr>
    </w:p>
    <w:p w14:paraId="4CBC7333" w14:textId="14A8AEE3" w:rsidR="7B5AA71F" w:rsidRPr="005733F8" w:rsidRDefault="7B5AA71F" w:rsidP="005733F8">
      <w:pPr>
        <w:rPr>
          <w:rFonts w:ascii="Calibri" w:eastAsia="Calibri" w:hAnsi="Calibri" w:cs="Calibri"/>
          <w:sz w:val="24"/>
          <w:szCs w:val="24"/>
          <w:lang w:val="en"/>
        </w:rPr>
      </w:pPr>
      <w:r w:rsidRPr="005733F8">
        <w:rPr>
          <w:rFonts w:ascii="Calibri" w:eastAsia="Calibri" w:hAnsi="Calibri" w:cs="Calibri"/>
          <w:b/>
          <w:bCs/>
          <w:sz w:val="24"/>
          <w:szCs w:val="24"/>
          <w:lang w:val="en"/>
        </w:rPr>
        <w:t>Moorpark, Calif.</w:t>
      </w:r>
      <w:r w:rsidRPr="005733F8">
        <w:rPr>
          <w:rFonts w:ascii="Calibri" w:eastAsia="Calibri" w:hAnsi="Calibri" w:cs="Calibri"/>
          <w:sz w:val="24"/>
          <w:szCs w:val="24"/>
          <w:lang w:val="en"/>
        </w:rPr>
        <w:t> (</w:t>
      </w:r>
      <w:r w:rsidR="005733F8" w:rsidRPr="005733F8">
        <w:rPr>
          <w:rFonts w:ascii="Calibri" w:eastAsia="Calibri" w:hAnsi="Calibri" w:cs="Calibri"/>
          <w:sz w:val="24"/>
          <w:szCs w:val="24"/>
          <w:lang w:val="en"/>
        </w:rPr>
        <w:t>Sept</w:t>
      </w:r>
      <w:r w:rsidR="005510FB" w:rsidRPr="005733F8">
        <w:rPr>
          <w:rFonts w:ascii="Calibri" w:eastAsia="Calibri" w:hAnsi="Calibri" w:cs="Calibri"/>
          <w:sz w:val="24"/>
          <w:szCs w:val="24"/>
          <w:lang w:val="en"/>
        </w:rPr>
        <w:t>.</w:t>
      </w:r>
      <w:r w:rsidRPr="005733F8">
        <w:rPr>
          <w:rFonts w:ascii="Calibri" w:eastAsia="Calibri" w:hAnsi="Calibri" w:cs="Calibri"/>
          <w:sz w:val="24"/>
          <w:szCs w:val="24"/>
          <w:lang w:val="en"/>
        </w:rPr>
        <w:t xml:space="preserve"> </w:t>
      </w:r>
      <w:r w:rsidR="005733F8" w:rsidRPr="005733F8">
        <w:rPr>
          <w:rFonts w:ascii="Calibri" w:eastAsia="Calibri" w:hAnsi="Calibri" w:cs="Calibri"/>
          <w:sz w:val="24"/>
          <w:szCs w:val="24"/>
          <w:lang w:val="en"/>
        </w:rPr>
        <w:t>1</w:t>
      </w:r>
      <w:r w:rsidR="00AA2F04">
        <w:rPr>
          <w:rFonts w:ascii="Calibri" w:eastAsia="Calibri" w:hAnsi="Calibri" w:cs="Calibri"/>
          <w:sz w:val="24"/>
          <w:szCs w:val="24"/>
          <w:lang w:val="en"/>
        </w:rPr>
        <w:t>8</w:t>
      </w:r>
      <w:r w:rsidRPr="005733F8">
        <w:rPr>
          <w:rFonts w:ascii="Calibri" w:eastAsia="Calibri" w:hAnsi="Calibri" w:cs="Calibri"/>
          <w:sz w:val="24"/>
          <w:szCs w:val="24"/>
          <w:lang w:val="en"/>
        </w:rPr>
        <w:t>, 202</w:t>
      </w:r>
      <w:r w:rsidR="005733F8" w:rsidRPr="005733F8">
        <w:rPr>
          <w:rFonts w:ascii="Calibri" w:eastAsia="Calibri" w:hAnsi="Calibri" w:cs="Calibri"/>
          <w:sz w:val="24"/>
          <w:szCs w:val="24"/>
          <w:lang w:val="en"/>
        </w:rPr>
        <w:t>5</w:t>
      </w:r>
      <w:r w:rsidRPr="005733F8">
        <w:rPr>
          <w:rFonts w:ascii="Calibri" w:eastAsia="Calibri" w:hAnsi="Calibri" w:cs="Calibri"/>
          <w:sz w:val="24"/>
          <w:szCs w:val="24"/>
          <w:lang w:val="en"/>
        </w:rPr>
        <w:t>) —</w:t>
      </w:r>
      <w:r w:rsidR="004A3919" w:rsidRPr="005733F8">
        <w:rPr>
          <w:rFonts w:ascii="Calibri" w:eastAsia="Calibri" w:hAnsi="Calibri" w:cs="Calibri"/>
          <w:sz w:val="24"/>
          <w:szCs w:val="24"/>
          <w:lang w:val="en"/>
        </w:rPr>
        <w:t xml:space="preserve"> </w:t>
      </w:r>
      <w:r w:rsidR="000B3968" w:rsidRPr="005733F8">
        <w:rPr>
          <w:rFonts w:ascii="Calibri" w:hAnsi="Calibri" w:cs="Calibri"/>
          <w:color w:val="212121"/>
          <w:sz w:val="24"/>
          <w:szCs w:val="24"/>
        </w:rPr>
        <w:t xml:space="preserve">Moorpark College </w:t>
      </w:r>
      <w:r w:rsidR="000B3968">
        <w:rPr>
          <w:rFonts w:ascii="Calibri" w:hAnsi="Calibri" w:cs="Calibri"/>
          <w:color w:val="212121"/>
        </w:rPr>
        <w:t>will</w:t>
      </w:r>
      <w:r w:rsidR="000B3968" w:rsidRPr="005733F8">
        <w:rPr>
          <w:rFonts w:ascii="Calibri" w:hAnsi="Calibri" w:cs="Calibri"/>
          <w:color w:val="212121"/>
          <w:sz w:val="24"/>
          <w:szCs w:val="24"/>
        </w:rPr>
        <w:t xml:space="preserve"> officially open the doors to its newly expanded </w:t>
      </w:r>
      <w:proofErr w:type="spellStart"/>
      <w:r w:rsidR="000B3968" w:rsidRPr="005733F8">
        <w:rPr>
          <w:rFonts w:ascii="Calibri" w:hAnsi="Calibri" w:cs="Calibri"/>
          <w:color w:val="212121"/>
          <w:sz w:val="24"/>
          <w:szCs w:val="24"/>
        </w:rPr>
        <w:t>MakerSpace</w:t>
      </w:r>
      <w:proofErr w:type="spellEnd"/>
      <w:r w:rsidR="000B3968">
        <w:rPr>
          <w:rFonts w:ascii="Calibri" w:hAnsi="Calibri" w:cs="Calibri"/>
          <w:color w:val="212121"/>
          <w:sz w:val="24"/>
          <w:szCs w:val="24"/>
        </w:rPr>
        <w:t xml:space="preserve"> at</w:t>
      </w:r>
      <w:r w:rsidR="005733F8" w:rsidRPr="005733F8">
        <w:rPr>
          <w:rFonts w:ascii="Calibri" w:eastAsia="Calibri" w:hAnsi="Calibri" w:cs="Calibri"/>
          <w:sz w:val="24"/>
          <w:szCs w:val="24"/>
          <w:lang w:val="en"/>
        </w:rPr>
        <w:t xml:space="preserve"> </w:t>
      </w:r>
      <w:r w:rsidR="000B3968">
        <w:rPr>
          <w:rFonts w:ascii="Calibri" w:eastAsia="Calibri" w:hAnsi="Calibri" w:cs="Calibri"/>
          <w:sz w:val="24"/>
          <w:szCs w:val="24"/>
          <w:lang w:val="en"/>
        </w:rPr>
        <w:t>its</w:t>
      </w:r>
      <w:r w:rsidR="000B3968" w:rsidRPr="005733F8">
        <w:rPr>
          <w:rFonts w:ascii="Calibri" w:eastAsia="Calibri" w:hAnsi="Calibri" w:cs="Calibri"/>
          <w:sz w:val="24"/>
          <w:szCs w:val="24"/>
          <w:lang w:val="en"/>
        </w:rPr>
        <w:t xml:space="preserve"> </w:t>
      </w:r>
      <w:r w:rsidR="005733F8" w:rsidRPr="005733F8">
        <w:rPr>
          <w:rFonts w:ascii="Calibri" w:eastAsia="Calibri" w:hAnsi="Calibri" w:cs="Calibri"/>
          <w:sz w:val="24"/>
          <w:szCs w:val="24"/>
          <w:lang w:val="en"/>
        </w:rPr>
        <w:t>grand opening celebration on Wednesday, October 22. This exciting milestone marks a new chapter for one of the college's most transformative programs, now housed in a state-of-the-art facility at the heart of campus.</w:t>
      </w:r>
    </w:p>
    <w:p w14:paraId="42D1D3C3" w14:textId="529E1D64" w:rsidR="005733F8" w:rsidRDefault="005733F8" w:rsidP="005733F8">
      <w:pPr>
        <w:pStyle w:val="whitespace-normal"/>
        <w:rPr>
          <w:rFonts w:ascii="Calibri" w:hAnsi="Calibri" w:cs="Calibri"/>
          <w:color w:val="212121"/>
        </w:rPr>
      </w:pPr>
      <w:r w:rsidRPr="005733F8">
        <w:rPr>
          <w:rFonts w:ascii="Calibri" w:hAnsi="Calibri" w:cs="Calibri"/>
          <w:color w:val="212121"/>
        </w:rPr>
        <w:t xml:space="preserve">The grand opening celebration will offer </w:t>
      </w:r>
      <w:r w:rsidR="00392DDE">
        <w:rPr>
          <w:rFonts w:ascii="Calibri" w:hAnsi="Calibri" w:cs="Calibri"/>
          <w:color w:val="212121"/>
        </w:rPr>
        <w:t>attendees</w:t>
      </w:r>
      <w:r w:rsidR="00392DDE" w:rsidRPr="005733F8">
        <w:rPr>
          <w:rFonts w:ascii="Calibri" w:hAnsi="Calibri" w:cs="Calibri"/>
          <w:color w:val="212121"/>
        </w:rPr>
        <w:t xml:space="preserve"> </w:t>
      </w:r>
      <w:r w:rsidRPr="005733F8">
        <w:rPr>
          <w:rFonts w:ascii="Calibri" w:hAnsi="Calibri" w:cs="Calibri"/>
          <w:color w:val="212121"/>
        </w:rPr>
        <w:t xml:space="preserve">an opportunity to explore the new space, meet program staff and discover the incredible resources available to students and the broader community. From cutting-edge technology to collaborative workspaces, the expanded </w:t>
      </w:r>
      <w:proofErr w:type="spellStart"/>
      <w:r w:rsidRPr="005733F8">
        <w:rPr>
          <w:rFonts w:ascii="Calibri" w:hAnsi="Calibri" w:cs="Calibri"/>
          <w:color w:val="212121"/>
        </w:rPr>
        <w:t>MakerSpace</w:t>
      </w:r>
      <w:proofErr w:type="spellEnd"/>
      <w:r w:rsidRPr="005733F8">
        <w:rPr>
          <w:rFonts w:ascii="Calibri" w:hAnsi="Calibri" w:cs="Calibri"/>
          <w:color w:val="212121"/>
        </w:rPr>
        <w:t xml:space="preserve"> represents a hub of creativity and innovation designed to inspire makers of all skill levels.</w:t>
      </w:r>
    </w:p>
    <w:p w14:paraId="72FA6824" w14:textId="1C713919" w:rsidR="00833E2D" w:rsidRPr="005733F8" w:rsidRDefault="00833E2D" w:rsidP="00833E2D">
      <w:pPr>
        <w:pStyle w:val="whitespace-normal"/>
        <w:rPr>
          <w:rFonts w:ascii="Calibri" w:hAnsi="Calibri" w:cs="Calibri"/>
          <w:color w:val="212121"/>
        </w:rPr>
      </w:pPr>
      <w:r>
        <w:rPr>
          <w:rFonts w:ascii="Calibri" w:hAnsi="Calibri" w:cs="Calibri"/>
          <w:color w:val="212121"/>
        </w:rPr>
        <w:t>This expansion c</w:t>
      </w:r>
      <w:r w:rsidRPr="005733F8">
        <w:rPr>
          <w:rFonts w:ascii="Calibri" w:hAnsi="Calibri" w:cs="Calibri"/>
          <w:color w:val="212121"/>
        </w:rPr>
        <w:t>onsolidat</w:t>
      </w:r>
      <w:r>
        <w:rPr>
          <w:rFonts w:ascii="Calibri" w:hAnsi="Calibri" w:cs="Calibri"/>
          <w:color w:val="212121"/>
        </w:rPr>
        <w:t>es</w:t>
      </w:r>
      <w:r w:rsidRPr="005733F8">
        <w:rPr>
          <w:rFonts w:ascii="Calibri" w:hAnsi="Calibri" w:cs="Calibri"/>
          <w:color w:val="212121"/>
        </w:rPr>
        <w:t xml:space="preserve"> </w:t>
      </w:r>
      <w:r w:rsidR="00537057">
        <w:rPr>
          <w:rFonts w:ascii="Calibri" w:hAnsi="Calibri" w:cs="Calibri"/>
          <w:color w:val="212121"/>
        </w:rPr>
        <w:t>8</w:t>
      </w:r>
      <w:r w:rsidRPr="005733F8">
        <w:rPr>
          <w:rFonts w:ascii="Calibri" w:hAnsi="Calibri" w:cs="Calibri"/>
          <w:color w:val="212121"/>
        </w:rPr>
        <w:t xml:space="preserve"> years of innovative programming into a unified 1,900</w:t>
      </w:r>
      <w:r w:rsidR="00755D62">
        <w:rPr>
          <w:rFonts w:ascii="Calibri" w:hAnsi="Calibri" w:cs="Calibri"/>
          <w:color w:val="212121"/>
        </w:rPr>
        <w:t>-</w:t>
      </w:r>
      <w:r w:rsidRPr="005733F8">
        <w:rPr>
          <w:rFonts w:ascii="Calibri" w:hAnsi="Calibri" w:cs="Calibri"/>
          <w:color w:val="212121"/>
        </w:rPr>
        <w:t>square</w:t>
      </w:r>
      <w:r w:rsidR="00755D62">
        <w:rPr>
          <w:rFonts w:ascii="Calibri" w:hAnsi="Calibri" w:cs="Calibri"/>
          <w:color w:val="212121"/>
        </w:rPr>
        <w:t>-</w:t>
      </w:r>
      <w:r w:rsidRPr="005733F8">
        <w:rPr>
          <w:rFonts w:ascii="Calibri" w:hAnsi="Calibri" w:cs="Calibri"/>
          <w:color w:val="212121"/>
        </w:rPr>
        <w:t xml:space="preserve">foot facility located in the Technology Business Building. </w:t>
      </w:r>
      <w:r>
        <w:rPr>
          <w:rFonts w:ascii="Calibri" w:hAnsi="Calibri" w:cs="Calibri"/>
          <w:color w:val="212121"/>
        </w:rPr>
        <w:t>T</w:t>
      </w:r>
      <w:r w:rsidRPr="005733F8">
        <w:rPr>
          <w:rFonts w:ascii="Calibri" w:hAnsi="Calibri" w:cs="Calibri"/>
          <w:color w:val="212121"/>
        </w:rPr>
        <w:t>he program has transformed student learning and career preparation since its inception in 2017.</w:t>
      </w:r>
    </w:p>
    <w:p w14:paraId="06B5C78B" w14:textId="241CEC29" w:rsidR="005733F8" w:rsidRPr="005733F8" w:rsidRDefault="005733F8" w:rsidP="005733F8">
      <w:pPr>
        <w:pStyle w:val="whitespace-normal"/>
        <w:rPr>
          <w:rFonts w:ascii="Calibri" w:hAnsi="Calibri" w:cs="Calibri"/>
          <w:color w:val="212121"/>
        </w:rPr>
      </w:pPr>
      <w:r w:rsidRPr="005733F8">
        <w:rPr>
          <w:rFonts w:ascii="Calibri" w:hAnsi="Calibri" w:cs="Calibri"/>
          <w:color w:val="212121"/>
        </w:rPr>
        <w:t xml:space="preserve">"The </w:t>
      </w:r>
      <w:proofErr w:type="spellStart"/>
      <w:r w:rsidRPr="005733F8">
        <w:rPr>
          <w:rFonts w:ascii="Calibri" w:hAnsi="Calibri" w:cs="Calibri"/>
          <w:color w:val="212121"/>
        </w:rPr>
        <w:t>MakerSpace</w:t>
      </w:r>
      <w:proofErr w:type="spellEnd"/>
      <w:r w:rsidRPr="005733F8">
        <w:rPr>
          <w:rFonts w:ascii="Calibri" w:hAnsi="Calibri" w:cs="Calibri"/>
          <w:color w:val="212121"/>
        </w:rPr>
        <w:t xml:space="preserve"> experience is a catalyst to move students from career exploration to career preparedness while building self-efficacy and flexing the maker mindset," </w:t>
      </w:r>
      <w:r w:rsidR="008231C7">
        <w:rPr>
          <w:rFonts w:ascii="Calibri" w:hAnsi="Calibri" w:cs="Calibri"/>
          <w:color w:val="212121"/>
        </w:rPr>
        <w:t>said</w:t>
      </w:r>
      <w:r w:rsidR="008231C7" w:rsidRPr="005733F8">
        <w:rPr>
          <w:rFonts w:ascii="Calibri" w:hAnsi="Calibri" w:cs="Calibri"/>
          <w:color w:val="212121"/>
        </w:rPr>
        <w:t xml:space="preserve"> </w:t>
      </w:r>
      <w:r w:rsidRPr="005733F8">
        <w:rPr>
          <w:rFonts w:ascii="Calibri" w:hAnsi="Calibri" w:cs="Calibri"/>
          <w:color w:val="212121"/>
        </w:rPr>
        <w:t xml:space="preserve">Clare </w:t>
      </w:r>
      <w:proofErr w:type="spellStart"/>
      <w:r w:rsidRPr="005733F8">
        <w:rPr>
          <w:rFonts w:ascii="Calibri" w:hAnsi="Calibri" w:cs="Calibri"/>
          <w:color w:val="212121"/>
        </w:rPr>
        <w:t>Sadnik</w:t>
      </w:r>
      <w:proofErr w:type="spellEnd"/>
      <w:r w:rsidRPr="005733F8">
        <w:rPr>
          <w:rFonts w:ascii="Calibri" w:hAnsi="Calibri" w:cs="Calibri"/>
          <w:color w:val="212121"/>
        </w:rPr>
        <w:t xml:space="preserve">, founder of the Moorpark College </w:t>
      </w:r>
      <w:proofErr w:type="spellStart"/>
      <w:r w:rsidRPr="005733F8">
        <w:rPr>
          <w:rFonts w:ascii="Calibri" w:hAnsi="Calibri" w:cs="Calibri"/>
          <w:color w:val="212121"/>
        </w:rPr>
        <w:t>MakerSpace</w:t>
      </w:r>
      <w:proofErr w:type="spellEnd"/>
      <w:r w:rsidRPr="005733F8">
        <w:rPr>
          <w:rFonts w:ascii="Calibri" w:hAnsi="Calibri" w:cs="Calibri"/>
          <w:color w:val="212121"/>
        </w:rPr>
        <w:t xml:space="preserve">. "Over the years I have seen students transform, gaining the self-confidence they needed to transfer to a four-year institution or seek new careers because of their involvement with </w:t>
      </w:r>
      <w:proofErr w:type="spellStart"/>
      <w:r w:rsidRPr="005733F8">
        <w:rPr>
          <w:rFonts w:ascii="Calibri" w:hAnsi="Calibri" w:cs="Calibri"/>
          <w:color w:val="212121"/>
        </w:rPr>
        <w:t>MakerSpace</w:t>
      </w:r>
      <w:proofErr w:type="spellEnd"/>
      <w:r w:rsidRPr="005733F8">
        <w:rPr>
          <w:rFonts w:ascii="Calibri" w:hAnsi="Calibri" w:cs="Calibri"/>
          <w:color w:val="212121"/>
        </w:rPr>
        <w:t>."</w:t>
      </w:r>
    </w:p>
    <w:p w14:paraId="06B4E1F6" w14:textId="231168F1" w:rsidR="005733F8" w:rsidRPr="005733F8" w:rsidRDefault="005733F8" w:rsidP="005733F8">
      <w:pPr>
        <w:pStyle w:val="whitespace-normal"/>
        <w:rPr>
          <w:rFonts w:ascii="Calibri" w:hAnsi="Calibri" w:cs="Calibri"/>
          <w:color w:val="212121"/>
        </w:rPr>
      </w:pPr>
      <w:r w:rsidRPr="005733F8">
        <w:rPr>
          <w:rFonts w:ascii="Calibri" w:hAnsi="Calibri" w:cs="Calibri"/>
          <w:color w:val="212121"/>
        </w:rPr>
        <w:t xml:space="preserve">The </w:t>
      </w:r>
      <w:proofErr w:type="spellStart"/>
      <w:r w:rsidRPr="005733F8">
        <w:rPr>
          <w:rFonts w:ascii="Calibri" w:hAnsi="Calibri" w:cs="Calibri"/>
          <w:color w:val="212121"/>
        </w:rPr>
        <w:t>MakerSpace</w:t>
      </w:r>
      <w:proofErr w:type="spellEnd"/>
      <w:r w:rsidRPr="005733F8">
        <w:rPr>
          <w:rFonts w:ascii="Calibri" w:hAnsi="Calibri" w:cs="Calibri"/>
          <w:color w:val="212121"/>
        </w:rPr>
        <w:t xml:space="preserve"> program began in 2017 through the California Community Colleges (CCC) Maker Initiative, with Moorpark College selected as one of only 24 community colleges statewide to receive funding </w:t>
      </w:r>
      <w:r w:rsidR="00833E2D">
        <w:rPr>
          <w:rFonts w:ascii="Calibri" w:hAnsi="Calibri" w:cs="Calibri"/>
          <w:color w:val="212121"/>
        </w:rPr>
        <w:t>to</w:t>
      </w:r>
      <w:r w:rsidR="00833E2D" w:rsidRPr="005733F8">
        <w:rPr>
          <w:rFonts w:ascii="Calibri" w:hAnsi="Calibri" w:cs="Calibri"/>
          <w:color w:val="212121"/>
        </w:rPr>
        <w:t xml:space="preserve"> </w:t>
      </w:r>
      <w:r w:rsidRPr="005733F8">
        <w:rPr>
          <w:rFonts w:ascii="Calibri" w:hAnsi="Calibri" w:cs="Calibri"/>
          <w:color w:val="212121"/>
        </w:rPr>
        <w:t>creat</w:t>
      </w:r>
      <w:r w:rsidR="00833E2D">
        <w:rPr>
          <w:rFonts w:ascii="Calibri" w:hAnsi="Calibri" w:cs="Calibri"/>
          <w:color w:val="212121"/>
        </w:rPr>
        <w:t>e</w:t>
      </w:r>
      <w:r w:rsidRPr="005733F8">
        <w:rPr>
          <w:rFonts w:ascii="Calibri" w:hAnsi="Calibri" w:cs="Calibri"/>
          <w:color w:val="212121"/>
        </w:rPr>
        <w:t xml:space="preserve"> a campus </w:t>
      </w:r>
      <w:proofErr w:type="spellStart"/>
      <w:r w:rsidRPr="005733F8">
        <w:rPr>
          <w:rFonts w:ascii="Calibri" w:hAnsi="Calibri" w:cs="Calibri"/>
          <w:color w:val="212121"/>
        </w:rPr>
        <w:t>MakerSpace</w:t>
      </w:r>
      <w:proofErr w:type="spellEnd"/>
      <w:r w:rsidRPr="005733F8">
        <w:rPr>
          <w:rFonts w:ascii="Calibri" w:hAnsi="Calibri" w:cs="Calibri"/>
          <w:color w:val="212121"/>
        </w:rPr>
        <w:t xml:space="preserve"> and integrat</w:t>
      </w:r>
      <w:r w:rsidR="00833E2D">
        <w:rPr>
          <w:rFonts w:ascii="Calibri" w:hAnsi="Calibri" w:cs="Calibri"/>
          <w:color w:val="212121"/>
        </w:rPr>
        <w:t>e</w:t>
      </w:r>
      <w:r w:rsidRPr="005733F8">
        <w:rPr>
          <w:rFonts w:ascii="Calibri" w:hAnsi="Calibri" w:cs="Calibri"/>
          <w:color w:val="212121"/>
        </w:rPr>
        <w:t xml:space="preserve"> a culture of making into the campus community. Over the past </w:t>
      </w:r>
      <w:r w:rsidR="00537057">
        <w:rPr>
          <w:rFonts w:ascii="Calibri" w:hAnsi="Calibri" w:cs="Calibri"/>
          <w:color w:val="212121"/>
        </w:rPr>
        <w:t>8</w:t>
      </w:r>
      <w:r w:rsidRPr="005733F8">
        <w:rPr>
          <w:rFonts w:ascii="Calibri" w:hAnsi="Calibri" w:cs="Calibri"/>
          <w:color w:val="212121"/>
        </w:rPr>
        <w:t xml:space="preserve"> years, the program has evolved into a multidisciplinary creative hub that serves as a unique blend of student service center, academic discipline and enterprise center.</w:t>
      </w:r>
    </w:p>
    <w:p w14:paraId="644D5243" w14:textId="23F7E697" w:rsidR="005733F8" w:rsidRPr="005733F8" w:rsidRDefault="005733F8" w:rsidP="005733F8">
      <w:pPr>
        <w:pStyle w:val="whitespace-normal"/>
        <w:rPr>
          <w:rFonts w:ascii="Calibri" w:hAnsi="Calibri" w:cs="Calibri"/>
          <w:color w:val="212121"/>
        </w:rPr>
      </w:pPr>
      <w:r w:rsidRPr="005733F8">
        <w:rPr>
          <w:rFonts w:ascii="Calibri" w:hAnsi="Calibri" w:cs="Calibri"/>
          <w:color w:val="212121"/>
        </w:rPr>
        <w:lastRenderedPageBreak/>
        <w:t>"This distinct program is a braid of three essential fibers: student service</w:t>
      </w:r>
      <w:r w:rsidR="002C6487">
        <w:rPr>
          <w:rFonts w:ascii="Calibri" w:hAnsi="Calibri" w:cs="Calibri"/>
          <w:color w:val="212121"/>
        </w:rPr>
        <w:t xml:space="preserve"> and </w:t>
      </w:r>
      <w:r w:rsidRPr="005733F8">
        <w:rPr>
          <w:rFonts w:ascii="Calibri" w:hAnsi="Calibri" w:cs="Calibri"/>
          <w:color w:val="212121"/>
        </w:rPr>
        <w:t xml:space="preserve">campus resource, academic discipline and enterprise center," noted </w:t>
      </w:r>
      <w:proofErr w:type="spellStart"/>
      <w:r w:rsidRPr="005733F8">
        <w:rPr>
          <w:rFonts w:ascii="Calibri" w:hAnsi="Calibri" w:cs="Calibri"/>
          <w:color w:val="212121"/>
        </w:rPr>
        <w:t>Sadnik</w:t>
      </w:r>
      <w:proofErr w:type="spellEnd"/>
      <w:r w:rsidRPr="005733F8">
        <w:rPr>
          <w:rFonts w:ascii="Calibri" w:hAnsi="Calibri" w:cs="Calibri"/>
          <w:color w:val="212121"/>
        </w:rPr>
        <w:t>. "Each of these fibers supports and informs one another, providing students an opportunity to contextualize the skills they learn in the classroom while offering a safe space to explore, test assumptions and grow through an attitude of play."</w:t>
      </w:r>
    </w:p>
    <w:p w14:paraId="0559C184" w14:textId="1C9A23CC" w:rsidR="005733F8" w:rsidRPr="005733F8" w:rsidRDefault="00D40088" w:rsidP="005733F8">
      <w:pPr>
        <w:pStyle w:val="whitespace-normal"/>
        <w:rPr>
          <w:rFonts w:ascii="Calibri" w:hAnsi="Calibri" w:cs="Calibri"/>
          <w:color w:val="212121"/>
        </w:rPr>
      </w:pPr>
      <w:r>
        <w:rPr>
          <w:rFonts w:ascii="Calibri" w:hAnsi="Calibri" w:cs="Calibri"/>
          <w:color w:val="212121"/>
        </w:rPr>
        <w:t>“T</w:t>
      </w:r>
      <w:r w:rsidR="005733F8" w:rsidRPr="005733F8">
        <w:rPr>
          <w:rFonts w:ascii="Calibri" w:hAnsi="Calibri" w:cs="Calibri"/>
          <w:color w:val="212121"/>
        </w:rPr>
        <w:t>he expanded facility represents more than just additional square footage—it embodies Moorpark College's commitment to hands-on learning, creative problem-solving and preparing students for success in an increasingly innovative world</w:t>
      </w:r>
      <w:r>
        <w:rPr>
          <w:rFonts w:ascii="Calibri" w:hAnsi="Calibri" w:cs="Calibri"/>
          <w:color w:val="212121"/>
        </w:rPr>
        <w:t>,” said Julius Sokenu, president of Moorpark College.</w:t>
      </w:r>
      <w:r w:rsidR="005733F8" w:rsidRPr="005733F8">
        <w:rPr>
          <w:rFonts w:ascii="Calibri" w:hAnsi="Calibri" w:cs="Calibri"/>
          <w:color w:val="212121"/>
        </w:rPr>
        <w:t xml:space="preserve"> </w:t>
      </w:r>
      <w:r>
        <w:rPr>
          <w:rFonts w:ascii="Calibri" w:hAnsi="Calibri" w:cs="Calibri"/>
          <w:color w:val="212121"/>
        </w:rPr>
        <w:t>“</w:t>
      </w:r>
      <w:r w:rsidR="005733F8" w:rsidRPr="005733F8">
        <w:rPr>
          <w:rFonts w:ascii="Calibri" w:hAnsi="Calibri" w:cs="Calibri"/>
          <w:color w:val="212121"/>
        </w:rPr>
        <w:t xml:space="preserve">Whether students are interested in entrepreneurship, engineering, arts, or simply exploring new skills, the </w:t>
      </w:r>
      <w:proofErr w:type="spellStart"/>
      <w:r w:rsidR="005733F8" w:rsidRPr="005733F8">
        <w:rPr>
          <w:rFonts w:ascii="Calibri" w:hAnsi="Calibri" w:cs="Calibri"/>
          <w:color w:val="212121"/>
        </w:rPr>
        <w:t>MakerSpace</w:t>
      </w:r>
      <w:proofErr w:type="spellEnd"/>
      <w:r w:rsidR="005733F8" w:rsidRPr="005733F8">
        <w:rPr>
          <w:rFonts w:ascii="Calibri" w:hAnsi="Calibri" w:cs="Calibri"/>
          <w:color w:val="212121"/>
        </w:rPr>
        <w:t xml:space="preserve"> provides the tools, guidance and supportive environment needed to bring ideas to life.”</w:t>
      </w:r>
    </w:p>
    <w:p w14:paraId="00A52F30" w14:textId="5E6F37D9" w:rsidR="00AF6188" w:rsidRDefault="00AC3E89" w:rsidP="005733F8">
      <w:pPr>
        <w:pStyle w:val="whitespace-normal"/>
        <w:rPr>
          <w:rFonts w:ascii="Calibri" w:hAnsi="Calibri" w:cs="Calibri"/>
          <w:color w:val="212121"/>
        </w:rPr>
      </w:pPr>
      <w:r w:rsidRPr="00AC3E89">
        <w:rPr>
          <w:rFonts w:ascii="Calibri" w:hAnsi="Calibri" w:cs="Calibri"/>
          <w:color w:val="212121"/>
        </w:rPr>
        <w:t xml:space="preserve">Students interested in utilizing the </w:t>
      </w:r>
      <w:proofErr w:type="spellStart"/>
      <w:r w:rsidRPr="00AC3E89">
        <w:rPr>
          <w:rFonts w:ascii="Calibri" w:hAnsi="Calibri" w:cs="Calibri"/>
          <w:color w:val="212121"/>
        </w:rPr>
        <w:t>MakerSpace</w:t>
      </w:r>
      <w:proofErr w:type="spellEnd"/>
      <w:r w:rsidRPr="00AC3E89">
        <w:rPr>
          <w:rFonts w:ascii="Calibri" w:hAnsi="Calibri" w:cs="Calibri"/>
          <w:color w:val="212121"/>
        </w:rPr>
        <w:t xml:space="preserve"> can visit during operating hours, explore available resources and noncredit courses on </w:t>
      </w:r>
      <w:hyperlink r:id="rId6" w:history="1">
        <w:r w:rsidRPr="002A490A">
          <w:rPr>
            <w:rStyle w:val="Hyperlink"/>
            <w:rFonts w:ascii="Calibri" w:hAnsi="Calibri" w:cs="Calibri"/>
          </w:rPr>
          <w:t>the MakerSpace webpage</w:t>
        </w:r>
      </w:hyperlink>
      <w:r w:rsidRPr="00AC3E89">
        <w:rPr>
          <w:rFonts w:ascii="Calibri" w:hAnsi="Calibri" w:cs="Calibri"/>
          <w:color w:val="212121"/>
        </w:rPr>
        <w:t xml:space="preserve">, or contact </w:t>
      </w:r>
      <w:hyperlink r:id="rId7" w:history="1">
        <w:r w:rsidRPr="00AA2992">
          <w:rPr>
            <w:rStyle w:val="Hyperlink"/>
            <w:rFonts w:ascii="Calibri" w:hAnsi="Calibri" w:cs="Calibri"/>
          </w:rPr>
          <w:t>mcmakerspace@vcccd.edu</w:t>
        </w:r>
      </w:hyperlink>
      <w:r w:rsidRPr="00AC3E89">
        <w:rPr>
          <w:rFonts w:ascii="Calibri" w:hAnsi="Calibri" w:cs="Calibri"/>
          <w:color w:val="212121"/>
        </w:rPr>
        <w:t xml:space="preserve"> for more information.</w:t>
      </w:r>
      <w:r w:rsidR="00F05493" w:rsidRPr="00F05493">
        <w:rPr>
          <w:rFonts w:ascii="Calibri" w:hAnsi="Calibri" w:cs="Calibri"/>
          <w:color w:val="212121"/>
        </w:rPr>
        <w:t xml:space="preserve"> </w:t>
      </w:r>
    </w:p>
    <w:p w14:paraId="27E7B24D" w14:textId="7927A300" w:rsidR="0090781E" w:rsidRPr="005733F8" w:rsidRDefault="00F05493" w:rsidP="005733F8">
      <w:pPr>
        <w:pStyle w:val="whitespace-normal"/>
        <w:rPr>
          <w:rFonts w:ascii="Calibri" w:hAnsi="Calibri" w:cs="Calibri"/>
          <w:color w:val="212121"/>
        </w:rPr>
      </w:pPr>
      <w:r w:rsidRPr="005733F8">
        <w:rPr>
          <w:rFonts w:ascii="Calibri" w:hAnsi="Calibri" w:cs="Calibri"/>
          <w:color w:val="212121"/>
        </w:rPr>
        <w:t xml:space="preserve">The grand opening celebration is free and open to the public. </w:t>
      </w:r>
      <w:r>
        <w:rPr>
          <w:rFonts w:ascii="Calibri" w:hAnsi="Calibri" w:cs="Calibri"/>
          <w:color w:val="212121"/>
        </w:rPr>
        <w:t>It will be held on</w:t>
      </w:r>
      <w:r w:rsidRPr="005733F8">
        <w:rPr>
          <w:rFonts w:ascii="Calibri" w:hAnsi="Calibri" w:cs="Calibri"/>
          <w:color w:val="212121"/>
        </w:rPr>
        <w:t xml:space="preserve"> Wednesday, October 22, at 2:30 p.m. in </w:t>
      </w:r>
      <w:r>
        <w:rPr>
          <w:rFonts w:ascii="Calibri" w:hAnsi="Calibri" w:cs="Calibri"/>
          <w:color w:val="212121"/>
        </w:rPr>
        <w:t xml:space="preserve">the </w:t>
      </w:r>
      <w:r w:rsidRPr="005733F8">
        <w:rPr>
          <w:rFonts w:ascii="Calibri" w:hAnsi="Calibri" w:cs="Calibri"/>
          <w:color w:val="212121"/>
        </w:rPr>
        <w:t>T</w:t>
      </w:r>
      <w:r>
        <w:rPr>
          <w:rFonts w:ascii="Calibri" w:hAnsi="Calibri" w:cs="Calibri"/>
          <w:color w:val="212121"/>
        </w:rPr>
        <w:t xml:space="preserve">echnology </w:t>
      </w:r>
      <w:r w:rsidRPr="005733F8">
        <w:rPr>
          <w:rFonts w:ascii="Calibri" w:hAnsi="Calibri" w:cs="Calibri"/>
          <w:color w:val="212121"/>
        </w:rPr>
        <w:t>B</w:t>
      </w:r>
      <w:r>
        <w:rPr>
          <w:rFonts w:ascii="Calibri" w:hAnsi="Calibri" w:cs="Calibri"/>
          <w:color w:val="212121"/>
        </w:rPr>
        <w:t xml:space="preserve">usiness Building, </w:t>
      </w:r>
      <w:r w:rsidR="000C6531">
        <w:rPr>
          <w:rFonts w:ascii="Calibri" w:hAnsi="Calibri" w:cs="Calibri"/>
          <w:color w:val="212121"/>
        </w:rPr>
        <w:t>R</w:t>
      </w:r>
      <w:r>
        <w:rPr>
          <w:rFonts w:ascii="Calibri" w:hAnsi="Calibri" w:cs="Calibri"/>
          <w:color w:val="212121"/>
        </w:rPr>
        <w:t>oom TB</w:t>
      </w:r>
      <w:r w:rsidRPr="005733F8">
        <w:rPr>
          <w:rFonts w:ascii="Calibri" w:hAnsi="Calibri" w:cs="Calibri"/>
          <w:color w:val="212121"/>
        </w:rPr>
        <w:t xml:space="preserve"> 114</w:t>
      </w:r>
      <w:r>
        <w:rPr>
          <w:rFonts w:ascii="Calibri" w:hAnsi="Calibri" w:cs="Calibri"/>
          <w:color w:val="212121"/>
        </w:rPr>
        <w:t>.</w:t>
      </w:r>
    </w:p>
    <w:p w14:paraId="7EAFED4A" w14:textId="77777777" w:rsidR="0090781E" w:rsidRPr="005733F8" w:rsidRDefault="0090781E" w:rsidP="00357894">
      <w:pPr>
        <w:spacing w:line="240" w:lineRule="auto"/>
        <w:rPr>
          <w:rFonts w:cstheme="minorHAnsi"/>
          <w:sz w:val="24"/>
          <w:szCs w:val="24"/>
        </w:rPr>
      </w:pPr>
      <w:r w:rsidRPr="005733F8">
        <w:rPr>
          <w:b/>
          <w:bCs/>
          <w:sz w:val="24"/>
          <w:szCs w:val="24"/>
        </w:rPr>
        <w:t xml:space="preserve">About Moorpark College </w:t>
      </w:r>
    </w:p>
    <w:p w14:paraId="3E2F2E5D" w14:textId="77777777" w:rsidR="0090781E" w:rsidRPr="005733F8" w:rsidRDefault="0090781E" w:rsidP="00357894">
      <w:pPr>
        <w:spacing w:after="0" w:line="240" w:lineRule="auto"/>
        <w:rPr>
          <w:rFonts w:cstheme="minorHAnsi"/>
          <w:b/>
          <w:bCs/>
          <w:i/>
          <w:iCs/>
          <w:sz w:val="24"/>
          <w:szCs w:val="24"/>
        </w:rPr>
      </w:pPr>
      <w:r w:rsidRPr="005733F8">
        <w:rPr>
          <w:rFonts w:cstheme="minorHAnsi"/>
          <w:i/>
          <w:sz w:val="24"/>
          <w:szCs w:val="24"/>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w:t>
      </w:r>
      <w:r w:rsidR="0097341E" w:rsidRPr="005733F8">
        <w:rPr>
          <w:rFonts w:cstheme="minorHAnsi"/>
          <w:i/>
          <w:sz w:val="24"/>
          <w:szCs w:val="24"/>
        </w:rPr>
        <w:t>An Aspen Institute Top 10 Finalist for 2023</w:t>
      </w:r>
      <w:r w:rsidR="00FB0377" w:rsidRPr="005733F8">
        <w:rPr>
          <w:rFonts w:cstheme="minorHAnsi"/>
          <w:i/>
          <w:sz w:val="24"/>
          <w:szCs w:val="24"/>
        </w:rPr>
        <w:t xml:space="preserve"> and 2025</w:t>
      </w:r>
      <w:r w:rsidR="0097341E" w:rsidRPr="005733F8">
        <w:rPr>
          <w:rFonts w:cstheme="minorHAnsi"/>
          <w:i/>
          <w:sz w:val="24"/>
          <w:szCs w:val="24"/>
        </w:rPr>
        <w:t xml:space="preserve">, Moorpark College has also been named a 2020 Champion of Higher Education by </w:t>
      </w:r>
      <w:r w:rsidRPr="005733F8">
        <w:rPr>
          <w:rFonts w:cstheme="minorHAnsi"/>
          <w:i/>
          <w:sz w:val="24"/>
          <w:szCs w:val="24"/>
        </w:rPr>
        <w:t xml:space="preserve">The Campaign for College Opportunity for the Associate Degree for Transfer Pathway. It is also a designated Hispanic-Serving Institution. The college’s signature career/technical programs include nursing, radiologic technology, biotechnology and journalism. The college’s America’s Teaching Zoo is the only associate degree exotic animal training program in the country. To learn more, visit </w:t>
      </w:r>
      <w:hyperlink r:id="rId8" w:history="1">
        <w:r w:rsidRPr="005733F8">
          <w:rPr>
            <w:rStyle w:val="Hyperlink"/>
            <w:rFonts w:cstheme="minorHAnsi"/>
            <w:i/>
            <w:sz w:val="24"/>
            <w:szCs w:val="24"/>
          </w:rPr>
          <w:t>MoorparkCollege.edu</w:t>
        </w:r>
      </w:hyperlink>
      <w:r w:rsidRPr="005733F8">
        <w:rPr>
          <w:rFonts w:cstheme="minorHAnsi"/>
          <w:i/>
          <w:sz w:val="24"/>
          <w:szCs w:val="24"/>
        </w:rPr>
        <w:t xml:space="preserve"> or follow @MoorparkCollege on social media.</w:t>
      </w:r>
      <w:r w:rsidRPr="005733F8">
        <w:rPr>
          <w:rFonts w:cstheme="minorHAnsi"/>
          <w:b/>
          <w:bCs/>
          <w:i/>
          <w:iCs/>
          <w:sz w:val="24"/>
          <w:szCs w:val="24"/>
        </w:rPr>
        <w:t xml:space="preserve"> </w:t>
      </w:r>
    </w:p>
    <w:p w14:paraId="331270A4" w14:textId="77777777" w:rsidR="0090781E" w:rsidRPr="005733F8" w:rsidRDefault="0090781E" w:rsidP="00357894">
      <w:pPr>
        <w:widowControl w:val="0"/>
        <w:autoSpaceDE w:val="0"/>
        <w:autoSpaceDN w:val="0"/>
        <w:adjustRightInd w:val="0"/>
        <w:spacing w:after="0" w:line="240" w:lineRule="auto"/>
        <w:rPr>
          <w:rFonts w:eastAsia="Times New Roman" w:cstheme="minorHAnsi"/>
          <w:kern w:val="28"/>
          <w:sz w:val="24"/>
          <w:szCs w:val="24"/>
        </w:rPr>
      </w:pPr>
    </w:p>
    <w:p w14:paraId="657808A9" w14:textId="77777777" w:rsidR="0090781E" w:rsidRPr="005733F8" w:rsidRDefault="0090781E" w:rsidP="00357894">
      <w:pPr>
        <w:spacing w:after="0" w:line="240" w:lineRule="auto"/>
        <w:rPr>
          <w:rFonts w:cstheme="minorHAnsi"/>
          <w:b/>
          <w:bCs/>
          <w:sz w:val="24"/>
          <w:szCs w:val="24"/>
        </w:rPr>
      </w:pPr>
      <w:r w:rsidRPr="005733F8">
        <w:rPr>
          <w:b/>
          <w:bCs/>
          <w:sz w:val="24"/>
          <w:szCs w:val="24"/>
        </w:rPr>
        <w:t xml:space="preserve">Media Contact: </w:t>
      </w:r>
    </w:p>
    <w:p w14:paraId="5176F056" w14:textId="77777777" w:rsidR="005733F8" w:rsidRPr="005733F8" w:rsidRDefault="005733F8" w:rsidP="005733F8">
      <w:pPr>
        <w:spacing w:after="0" w:line="240" w:lineRule="auto"/>
        <w:rPr>
          <w:sz w:val="24"/>
          <w:szCs w:val="24"/>
        </w:rPr>
      </w:pPr>
      <w:r w:rsidRPr="005733F8">
        <w:rPr>
          <w:sz w:val="24"/>
          <w:szCs w:val="24"/>
        </w:rPr>
        <w:t>Debi Klein</w:t>
      </w:r>
    </w:p>
    <w:p w14:paraId="17F80350" w14:textId="77777777" w:rsidR="005733F8" w:rsidRPr="005733F8" w:rsidRDefault="005733F8" w:rsidP="005733F8">
      <w:pPr>
        <w:spacing w:after="0" w:line="240" w:lineRule="auto"/>
        <w:rPr>
          <w:sz w:val="24"/>
          <w:szCs w:val="24"/>
        </w:rPr>
      </w:pPr>
      <w:r w:rsidRPr="005733F8">
        <w:rPr>
          <w:sz w:val="24"/>
          <w:szCs w:val="24"/>
        </w:rPr>
        <w:t>Director of Community Relations</w:t>
      </w:r>
    </w:p>
    <w:p w14:paraId="656EAC3E" w14:textId="5C8F6D74" w:rsidR="005733F8" w:rsidRPr="005733F8" w:rsidRDefault="005733F8" w:rsidP="005733F8">
      <w:pPr>
        <w:spacing w:after="0" w:line="240" w:lineRule="auto"/>
        <w:rPr>
          <w:sz w:val="24"/>
          <w:szCs w:val="24"/>
        </w:rPr>
      </w:pPr>
      <w:hyperlink r:id="rId9" w:history="1">
        <w:r w:rsidRPr="005733F8">
          <w:rPr>
            <w:rStyle w:val="Hyperlink"/>
            <w:sz w:val="24"/>
            <w:szCs w:val="24"/>
          </w:rPr>
          <w:t>dklein@vcccd.edu</w:t>
        </w:r>
      </w:hyperlink>
    </w:p>
    <w:p w14:paraId="6680112B" w14:textId="0D9F1F3D" w:rsidR="00C02D85" w:rsidRPr="005733F8" w:rsidRDefault="005733F8" w:rsidP="005733F8">
      <w:pPr>
        <w:spacing w:after="0" w:line="240" w:lineRule="auto"/>
        <w:rPr>
          <w:sz w:val="24"/>
          <w:szCs w:val="24"/>
        </w:rPr>
      </w:pPr>
      <w:r w:rsidRPr="005733F8">
        <w:rPr>
          <w:sz w:val="24"/>
          <w:szCs w:val="24"/>
        </w:rPr>
        <w:t>818-357-7762</w:t>
      </w:r>
    </w:p>
    <w:p w14:paraId="6E8DA81B" w14:textId="4187A978" w:rsidR="005733F8" w:rsidRPr="005733F8" w:rsidRDefault="005733F8">
      <w:pPr>
        <w:spacing w:after="0" w:line="240" w:lineRule="auto"/>
        <w:rPr>
          <w:sz w:val="24"/>
          <w:szCs w:val="24"/>
        </w:rPr>
      </w:pPr>
    </w:p>
    <w:sectPr w:rsidR="005733F8" w:rsidRPr="005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40EA1"/>
    <w:multiLevelType w:val="multilevel"/>
    <w:tmpl w:val="CD3A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3769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F8"/>
    <w:rsid w:val="00000E16"/>
    <w:rsid w:val="00026C87"/>
    <w:rsid w:val="00037DDB"/>
    <w:rsid w:val="00044A45"/>
    <w:rsid w:val="000463C4"/>
    <w:rsid w:val="00066F23"/>
    <w:rsid w:val="00080088"/>
    <w:rsid w:val="00085048"/>
    <w:rsid w:val="0008605E"/>
    <w:rsid w:val="000968DA"/>
    <w:rsid w:val="000B3968"/>
    <w:rsid w:val="000B4904"/>
    <w:rsid w:val="000C0498"/>
    <w:rsid w:val="000C6531"/>
    <w:rsid w:val="00104A01"/>
    <w:rsid w:val="001061B7"/>
    <w:rsid w:val="00136F02"/>
    <w:rsid w:val="00141D3B"/>
    <w:rsid w:val="00150B5B"/>
    <w:rsid w:val="00156F6A"/>
    <w:rsid w:val="00157735"/>
    <w:rsid w:val="001712D5"/>
    <w:rsid w:val="00181D74"/>
    <w:rsid w:val="001D7AF2"/>
    <w:rsid w:val="001F263B"/>
    <w:rsid w:val="00203656"/>
    <w:rsid w:val="00243E16"/>
    <w:rsid w:val="0028046F"/>
    <w:rsid w:val="002A295A"/>
    <w:rsid w:val="002A490A"/>
    <w:rsid w:val="002C6487"/>
    <w:rsid w:val="0030572E"/>
    <w:rsid w:val="00313ACF"/>
    <w:rsid w:val="00324D21"/>
    <w:rsid w:val="003459ED"/>
    <w:rsid w:val="0035561B"/>
    <w:rsid w:val="00357894"/>
    <w:rsid w:val="00385FE2"/>
    <w:rsid w:val="003900B3"/>
    <w:rsid w:val="003919B1"/>
    <w:rsid w:val="00392DDE"/>
    <w:rsid w:val="003C54E3"/>
    <w:rsid w:val="00401E07"/>
    <w:rsid w:val="004167DF"/>
    <w:rsid w:val="00416FD5"/>
    <w:rsid w:val="00450555"/>
    <w:rsid w:val="00462041"/>
    <w:rsid w:val="00481AD5"/>
    <w:rsid w:val="004A3919"/>
    <w:rsid w:val="004C547F"/>
    <w:rsid w:val="004D5786"/>
    <w:rsid w:val="0052506C"/>
    <w:rsid w:val="00537057"/>
    <w:rsid w:val="00537628"/>
    <w:rsid w:val="005510FB"/>
    <w:rsid w:val="0055198E"/>
    <w:rsid w:val="005733F8"/>
    <w:rsid w:val="00595942"/>
    <w:rsid w:val="005B337B"/>
    <w:rsid w:val="005C37F3"/>
    <w:rsid w:val="00601AAA"/>
    <w:rsid w:val="0061062D"/>
    <w:rsid w:val="00683208"/>
    <w:rsid w:val="006C3971"/>
    <w:rsid w:val="006E5870"/>
    <w:rsid w:val="00705321"/>
    <w:rsid w:val="00711F52"/>
    <w:rsid w:val="00715E3B"/>
    <w:rsid w:val="0073512B"/>
    <w:rsid w:val="00755D62"/>
    <w:rsid w:val="00771717"/>
    <w:rsid w:val="007B308E"/>
    <w:rsid w:val="007B51C7"/>
    <w:rsid w:val="007E123F"/>
    <w:rsid w:val="007F2B29"/>
    <w:rsid w:val="007F6219"/>
    <w:rsid w:val="008231C7"/>
    <w:rsid w:val="00833E2D"/>
    <w:rsid w:val="00846853"/>
    <w:rsid w:val="00850AEB"/>
    <w:rsid w:val="0085117A"/>
    <w:rsid w:val="00851D21"/>
    <w:rsid w:val="00857213"/>
    <w:rsid w:val="008604A5"/>
    <w:rsid w:val="00892FC7"/>
    <w:rsid w:val="0090781E"/>
    <w:rsid w:val="00912482"/>
    <w:rsid w:val="00914C77"/>
    <w:rsid w:val="00942225"/>
    <w:rsid w:val="0097072F"/>
    <w:rsid w:val="0097157C"/>
    <w:rsid w:val="0097341E"/>
    <w:rsid w:val="009C22A4"/>
    <w:rsid w:val="009D6FA8"/>
    <w:rsid w:val="009F3132"/>
    <w:rsid w:val="00A042AF"/>
    <w:rsid w:val="00A06338"/>
    <w:rsid w:val="00A41C64"/>
    <w:rsid w:val="00A43793"/>
    <w:rsid w:val="00A830E4"/>
    <w:rsid w:val="00A85378"/>
    <w:rsid w:val="00A9106E"/>
    <w:rsid w:val="00A94A40"/>
    <w:rsid w:val="00AA2992"/>
    <w:rsid w:val="00AA2F04"/>
    <w:rsid w:val="00AC3E89"/>
    <w:rsid w:val="00AE64D8"/>
    <w:rsid w:val="00AF6188"/>
    <w:rsid w:val="00B33AAD"/>
    <w:rsid w:val="00B62896"/>
    <w:rsid w:val="00B84A8C"/>
    <w:rsid w:val="00C02D85"/>
    <w:rsid w:val="00C3246A"/>
    <w:rsid w:val="00C374E3"/>
    <w:rsid w:val="00C96B14"/>
    <w:rsid w:val="00CA496F"/>
    <w:rsid w:val="00CB4103"/>
    <w:rsid w:val="00CF1F50"/>
    <w:rsid w:val="00CF2DC3"/>
    <w:rsid w:val="00D2236E"/>
    <w:rsid w:val="00D22E2C"/>
    <w:rsid w:val="00D40088"/>
    <w:rsid w:val="00D86B36"/>
    <w:rsid w:val="00D93063"/>
    <w:rsid w:val="00DB0D3C"/>
    <w:rsid w:val="00DC7E3F"/>
    <w:rsid w:val="00E12E52"/>
    <w:rsid w:val="00E30EFF"/>
    <w:rsid w:val="00E3226E"/>
    <w:rsid w:val="00F05493"/>
    <w:rsid w:val="00F15D7C"/>
    <w:rsid w:val="00F216CC"/>
    <w:rsid w:val="00F8138F"/>
    <w:rsid w:val="00FB0377"/>
    <w:rsid w:val="00FC7F71"/>
    <w:rsid w:val="00FE1EA3"/>
    <w:rsid w:val="00FE7D08"/>
    <w:rsid w:val="00FF6A3F"/>
    <w:rsid w:val="00FF7D61"/>
    <w:rsid w:val="057EE201"/>
    <w:rsid w:val="071AB262"/>
    <w:rsid w:val="20DFA5F8"/>
    <w:rsid w:val="383FA5DC"/>
    <w:rsid w:val="41CD5FC5"/>
    <w:rsid w:val="54CAB576"/>
    <w:rsid w:val="5AAD19B8"/>
    <w:rsid w:val="70C9D0D8"/>
    <w:rsid w:val="723DDB1E"/>
    <w:rsid w:val="7B5AA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8807B"/>
  <w15:docId w15:val="{DC54F944-AAAC-E745-89AF-B6581534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106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0781E"/>
    <w:rPr>
      <w:color w:val="0000FF" w:themeColor="hyperlink"/>
      <w:u w:val="single"/>
    </w:rPr>
  </w:style>
  <w:style w:type="paragraph" w:styleId="Header">
    <w:name w:val="header"/>
    <w:basedOn w:val="Normal"/>
    <w:link w:val="HeaderChar"/>
    <w:unhideWhenUsed/>
    <w:rsid w:val="0090781E"/>
    <w:pPr>
      <w:tabs>
        <w:tab w:val="center" w:pos="4680"/>
        <w:tab w:val="right" w:pos="9360"/>
      </w:tabs>
      <w:spacing w:after="0" w:line="240" w:lineRule="auto"/>
    </w:pPr>
  </w:style>
  <w:style w:type="character" w:customStyle="1" w:styleId="HeaderChar">
    <w:name w:val="Header Char"/>
    <w:basedOn w:val="DefaultParagraphFont"/>
    <w:link w:val="Header"/>
    <w:rsid w:val="0090781E"/>
  </w:style>
  <w:style w:type="paragraph" w:styleId="BalloonText">
    <w:name w:val="Balloon Text"/>
    <w:basedOn w:val="Normal"/>
    <w:link w:val="BalloonTextChar"/>
    <w:uiPriority w:val="99"/>
    <w:semiHidden/>
    <w:unhideWhenUsed/>
    <w:rsid w:val="00907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81E"/>
    <w:rPr>
      <w:rFonts w:ascii="Tahoma" w:hAnsi="Tahoma" w:cs="Tahoma"/>
      <w:sz w:val="16"/>
      <w:szCs w:val="16"/>
    </w:rPr>
  </w:style>
  <w:style w:type="character" w:customStyle="1" w:styleId="normaltextrun">
    <w:name w:val="normaltextrun"/>
    <w:basedOn w:val="DefaultParagraphFont"/>
    <w:rsid w:val="0090781E"/>
  </w:style>
  <w:style w:type="paragraph" w:styleId="Revision">
    <w:name w:val="Revision"/>
    <w:hidden/>
    <w:uiPriority w:val="99"/>
    <w:semiHidden/>
    <w:rsid w:val="00595942"/>
    <w:pPr>
      <w:spacing w:after="0" w:line="240" w:lineRule="auto"/>
    </w:pPr>
  </w:style>
  <w:style w:type="character" w:styleId="CommentReference">
    <w:name w:val="annotation reference"/>
    <w:basedOn w:val="DefaultParagraphFont"/>
    <w:uiPriority w:val="99"/>
    <w:semiHidden/>
    <w:unhideWhenUsed/>
    <w:rsid w:val="00F8138F"/>
    <w:rPr>
      <w:sz w:val="16"/>
      <w:szCs w:val="16"/>
    </w:rPr>
  </w:style>
  <w:style w:type="paragraph" w:styleId="CommentText">
    <w:name w:val="annotation text"/>
    <w:basedOn w:val="Normal"/>
    <w:link w:val="CommentTextChar"/>
    <w:uiPriority w:val="99"/>
    <w:semiHidden/>
    <w:unhideWhenUsed/>
    <w:rsid w:val="00F8138F"/>
    <w:pPr>
      <w:spacing w:line="240" w:lineRule="auto"/>
    </w:pPr>
    <w:rPr>
      <w:sz w:val="20"/>
      <w:szCs w:val="20"/>
    </w:rPr>
  </w:style>
  <w:style w:type="character" w:customStyle="1" w:styleId="CommentTextChar">
    <w:name w:val="Comment Text Char"/>
    <w:basedOn w:val="DefaultParagraphFont"/>
    <w:link w:val="CommentText"/>
    <w:uiPriority w:val="99"/>
    <w:semiHidden/>
    <w:rsid w:val="00F8138F"/>
    <w:rPr>
      <w:sz w:val="20"/>
      <w:szCs w:val="20"/>
    </w:rPr>
  </w:style>
  <w:style w:type="paragraph" w:styleId="CommentSubject">
    <w:name w:val="annotation subject"/>
    <w:basedOn w:val="CommentText"/>
    <w:next w:val="CommentText"/>
    <w:link w:val="CommentSubjectChar"/>
    <w:uiPriority w:val="99"/>
    <w:semiHidden/>
    <w:unhideWhenUsed/>
    <w:rsid w:val="00F8138F"/>
    <w:rPr>
      <w:b/>
      <w:bCs/>
    </w:rPr>
  </w:style>
  <w:style w:type="character" w:customStyle="1" w:styleId="CommentSubjectChar">
    <w:name w:val="Comment Subject Char"/>
    <w:basedOn w:val="CommentTextChar"/>
    <w:link w:val="CommentSubject"/>
    <w:uiPriority w:val="99"/>
    <w:semiHidden/>
    <w:rsid w:val="00F8138F"/>
    <w:rPr>
      <w:b/>
      <w:bCs/>
      <w:sz w:val="20"/>
      <w:szCs w:val="20"/>
    </w:rPr>
  </w:style>
  <w:style w:type="character" w:customStyle="1" w:styleId="contentpasted0">
    <w:name w:val="contentpasted0"/>
    <w:basedOn w:val="DefaultParagraphFont"/>
    <w:rsid w:val="00F15D7C"/>
  </w:style>
  <w:style w:type="character" w:styleId="FollowedHyperlink">
    <w:name w:val="FollowedHyperlink"/>
    <w:basedOn w:val="DefaultParagraphFont"/>
    <w:uiPriority w:val="99"/>
    <w:semiHidden/>
    <w:unhideWhenUsed/>
    <w:rsid w:val="00080088"/>
    <w:rPr>
      <w:color w:val="800080" w:themeColor="followedHyperlink"/>
      <w:u w:val="single"/>
    </w:rPr>
  </w:style>
  <w:style w:type="paragraph" w:customStyle="1" w:styleId="paragraph">
    <w:name w:val="paragraph"/>
    <w:basedOn w:val="Normal"/>
    <w:uiPriority w:val="99"/>
    <w:rsid w:val="005510F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02D85"/>
    <w:rPr>
      <w:color w:val="605E5C"/>
      <w:shd w:val="clear" w:color="auto" w:fill="E1DFDD"/>
    </w:rPr>
  </w:style>
  <w:style w:type="paragraph" w:customStyle="1" w:styleId="whitespace-normal">
    <w:name w:val="whitespace-normal"/>
    <w:basedOn w:val="Normal"/>
    <w:rsid w:val="005733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73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35833">
      <w:bodyDiv w:val="1"/>
      <w:marLeft w:val="0"/>
      <w:marRight w:val="0"/>
      <w:marTop w:val="0"/>
      <w:marBottom w:val="0"/>
      <w:divBdr>
        <w:top w:val="none" w:sz="0" w:space="0" w:color="auto"/>
        <w:left w:val="none" w:sz="0" w:space="0" w:color="auto"/>
        <w:bottom w:val="none" w:sz="0" w:space="0" w:color="auto"/>
        <w:right w:val="none" w:sz="0" w:space="0" w:color="auto"/>
      </w:divBdr>
    </w:div>
    <w:div w:id="99183907">
      <w:bodyDiv w:val="1"/>
      <w:marLeft w:val="0"/>
      <w:marRight w:val="0"/>
      <w:marTop w:val="0"/>
      <w:marBottom w:val="0"/>
      <w:divBdr>
        <w:top w:val="none" w:sz="0" w:space="0" w:color="auto"/>
        <w:left w:val="none" w:sz="0" w:space="0" w:color="auto"/>
        <w:bottom w:val="none" w:sz="0" w:space="0" w:color="auto"/>
        <w:right w:val="none" w:sz="0" w:space="0" w:color="auto"/>
      </w:divBdr>
    </w:div>
    <w:div w:id="193542351">
      <w:bodyDiv w:val="1"/>
      <w:marLeft w:val="0"/>
      <w:marRight w:val="0"/>
      <w:marTop w:val="0"/>
      <w:marBottom w:val="0"/>
      <w:divBdr>
        <w:top w:val="none" w:sz="0" w:space="0" w:color="auto"/>
        <w:left w:val="none" w:sz="0" w:space="0" w:color="auto"/>
        <w:bottom w:val="none" w:sz="0" w:space="0" w:color="auto"/>
        <w:right w:val="none" w:sz="0" w:space="0" w:color="auto"/>
      </w:divBdr>
    </w:div>
    <w:div w:id="211454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orparkCollege.edu" TargetMode="External"/><Relationship Id="rId3" Type="http://schemas.openxmlformats.org/officeDocument/2006/relationships/settings" Target="settings.xml"/><Relationship Id="rId7" Type="http://schemas.openxmlformats.org/officeDocument/2006/relationships/hyperlink" Target="mailto:mcmakerspace@vccc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orparkcollege.edu/student-services/makerspac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klein@vcccd.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liefrazier/Library/Group%20Containers/UBF8T346G9.Office/User%20Content.localized/Templates.localized/MC%20P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MC PR Template.dotx</Template>
  <TotalTime>21</TotalTime>
  <Pages>2</Pages>
  <Words>674</Words>
  <Characters>3844</Characters>
  <Application>Microsoft Office Word</Application>
  <DocSecurity>0</DocSecurity>
  <Lines>32</Lines>
  <Paragraphs>9</Paragraphs>
  <ScaleCrop>false</ScaleCrop>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Allie Frazier</dc:creator>
  <cp:lastModifiedBy>Allie Frazier</cp:lastModifiedBy>
  <cp:revision>27</cp:revision>
  <cp:lastPrinted>2022-10-03T20:43:00Z</cp:lastPrinted>
  <dcterms:created xsi:type="dcterms:W3CDTF">2025-09-17T17:28:00Z</dcterms:created>
  <dcterms:modified xsi:type="dcterms:W3CDTF">2025-09-18T21:31:00Z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b678f136ae7e694446f24d8824dd8e2d9ee2abcf7fda88013a8f62f4bffeae99</vt:lpwstr>
  </property>
</Properties>
</file>